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F439C" w14:textId="77777777" w:rsidR="007C6891" w:rsidRDefault="007C6891">
      <w:pPr>
        <w:jc w:val="right"/>
        <w:rPr>
          <w:rFonts w:ascii="Montserrat ExtraBold" w:hAnsi="Montserrat ExtraBold"/>
          <w:b/>
          <w:sz w:val="18"/>
          <w:szCs w:val="18"/>
        </w:rPr>
      </w:pPr>
    </w:p>
    <w:p w14:paraId="52C5FEFC" w14:textId="77777777" w:rsidR="007C6891" w:rsidRDefault="007C6891">
      <w:pPr>
        <w:jc w:val="right"/>
        <w:rPr>
          <w:rFonts w:ascii="Montserrat ExtraBold" w:hAnsi="Montserrat ExtraBold"/>
          <w:b/>
          <w:sz w:val="18"/>
          <w:szCs w:val="18"/>
        </w:rPr>
      </w:pPr>
    </w:p>
    <w:p w14:paraId="2C4B58B0" w14:textId="77777777" w:rsidR="007C6891" w:rsidRDefault="007C6891">
      <w:pPr>
        <w:jc w:val="right"/>
        <w:rPr>
          <w:rFonts w:ascii="Montserrat ExtraBold" w:hAnsi="Montserrat ExtraBold"/>
          <w:b/>
          <w:sz w:val="18"/>
          <w:szCs w:val="18"/>
        </w:rPr>
      </w:pPr>
    </w:p>
    <w:p w14:paraId="5A456DDC" w14:textId="77777777" w:rsidR="007C6891" w:rsidRDefault="007C6891">
      <w:pPr>
        <w:jc w:val="right"/>
        <w:rPr>
          <w:rFonts w:ascii="Montserrat ExtraBold" w:hAnsi="Montserrat ExtraBold"/>
          <w:b/>
          <w:sz w:val="18"/>
          <w:szCs w:val="18"/>
        </w:rPr>
      </w:pPr>
    </w:p>
    <w:p w14:paraId="3F2C315B" w14:textId="77777777" w:rsidR="007C6891" w:rsidRDefault="007C6891">
      <w:pPr>
        <w:jc w:val="right"/>
        <w:rPr>
          <w:rFonts w:ascii="Montserrat ExtraBold" w:hAnsi="Montserrat ExtraBold"/>
          <w:b/>
          <w:sz w:val="18"/>
          <w:szCs w:val="18"/>
        </w:rPr>
      </w:pPr>
    </w:p>
    <w:p w14:paraId="27CE73FE" w14:textId="77777777" w:rsidR="007C6891" w:rsidRDefault="007C6891">
      <w:pPr>
        <w:jc w:val="right"/>
        <w:rPr>
          <w:rFonts w:ascii="Montserrat ExtraBold" w:hAnsi="Montserrat ExtraBold"/>
          <w:b/>
          <w:sz w:val="18"/>
          <w:szCs w:val="18"/>
        </w:rPr>
      </w:pPr>
    </w:p>
    <w:p w14:paraId="0096E1E4" w14:textId="28102C0C" w:rsidR="007C6891" w:rsidRDefault="007C6891">
      <w:pPr>
        <w:jc w:val="right"/>
        <w:rPr>
          <w:rFonts w:ascii="Montserrat ExtraBold" w:hAnsi="Montserrat ExtraBold"/>
          <w:b/>
          <w:sz w:val="18"/>
          <w:szCs w:val="18"/>
        </w:rPr>
      </w:pPr>
      <w:r>
        <w:rPr>
          <w:rFonts w:ascii="Montserrat SemiBold" w:eastAsiaTheme="majorEastAsia" w:hAnsi="Montserrat SemiBold" w:cstheme="majorBidi"/>
          <w:color w:val="6E152E"/>
          <w:kern w:val="24"/>
          <w:sz w:val="88"/>
          <w:szCs w:val="88"/>
          <w:lang w:val="es-ES"/>
        </w:rPr>
        <w:t>P</w:t>
      </w:r>
      <w:r>
        <w:rPr>
          <w:rFonts w:ascii="Montserrat SemiBold" w:eastAsiaTheme="majorEastAsia" w:hAnsi="Montserrat SemiBold" w:cstheme="majorBidi"/>
          <w:color w:val="6E152E"/>
          <w:kern w:val="24"/>
          <w:sz w:val="88"/>
          <w:szCs w:val="88"/>
        </w:rPr>
        <w:t>ROGRAMA DE PROTECCIÓN DE DATOS PERSONALES</w:t>
      </w:r>
    </w:p>
    <w:p w14:paraId="266AF642" w14:textId="77777777" w:rsidR="007C6891" w:rsidRDefault="007C6891">
      <w:pPr>
        <w:jc w:val="right"/>
        <w:rPr>
          <w:rFonts w:ascii="Montserrat ExtraBold" w:hAnsi="Montserrat ExtraBold"/>
          <w:b/>
          <w:sz w:val="18"/>
          <w:szCs w:val="18"/>
        </w:rPr>
      </w:pPr>
    </w:p>
    <w:p w14:paraId="79A0C5F0" w14:textId="77777777" w:rsidR="007C6891" w:rsidRDefault="007C6891">
      <w:pPr>
        <w:jc w:val="right"/>
        <w:rPr>
          <w:rFonts w:ascii="Montserrat ExtraBold" w:hAnsi="Montserrat ExtraBold"/>
          <w:b/>
          <w:sz w:val="18"/>
          <w:szCs w:val="18"/>
        </w:rPr>
      </w:pPr>
    </w:p>
    <w:p w14:paraId="7BF5D0DA" w14:textId="2BEA60CB" w:rsidR="007C6891" w:rsidRPr="007052CF" w:rsidRDefault="007052CF" w:rsidP="007C6891">
      <w:pPr>
        <w:pStyle w:val="NormalWeb"/>
        <w:spacing w:before="0" w:beforeAutospacing="0" w:after="0" w:afterAutospacing="0"/>
        <w:jc w:val="center"/>
        <w:rPr>
          <w:rFonts w:ascii="Montserrat SemiBold" w:hAnsi="Montserrat SemiBold"/>
          <w:sz w:val="40"/>
          <w:szCs w:val="40"/>
        </w:rPr>
      </w:pPr>
      <w:r w:rsidRPr="007052CF">
        <w:rPr>
          <w:rFonts w:ascii="Montserrat SemiBold" w:eastAsiaTheme="minorEastAsia" w:hAnsi="Montserrat SemiBold" w:cstheme="minorBidi"/>
          <w:color w:val="000000" w:themeColor="text1"/>
          <w:kern w:val="24"/>
          <w:sz w:val="40"/>
          <w:szCs w:val="40"/>
          <w:lang w:val="es-ES"/>
        </w:rPr>
        <w:t>GERENCIA DE TRANSPARENCIA Y ACCESO A LA INFORMACIÓN</w:t>
      </w:r>
    </w:p>
    <w:p w14:paraId="205A3182" w14:textId="77777777" w:rsidR="007C6891" w:rsidRPr="007C6891" w:rsidRDefault="007C6891" w:rsidP="007C6891">
      <w:pPr>
        <w:pStyle w:val="NormalWeb"/>
        <w:spacing w:before="0" w:beforeAutospacing="0" w:after="0" w:afterAutospacing="0"/>
        <w:jc w:val="center"/>
        <w:rPr>
          <w:rFonts w:ascii="Montserrat SemiBold" w:hAnsi="Montserrat SemiBold"/>
          <w:sz w:val="48"/>
          <w:szCs w:val="48"/>
        </w:rPr>
      </w:pPr>
      <w:r w:rsidRPr="007C6891">
        <w:rPr>
          <w:rFonts w:ascii="Montserrat SemiBold" w:eastAsiaTheme="minorEastAsia" w:hAnsi="Montserrat SemiBold" w:cstheme="minorBidi"/>
          <w:color w:val="000000" w:themeColor="text1"/>
          <w:kern w:val="24"/>
          <w:sz w:val="48"/>
          <w:szCs w:val="48"/>
        </w:rPr>
        <w:t>2023-2024</w:t>
      </w:r>
    </w:p>
    <w:p w14:paraId="6A248E21" w14:textId="77777777" w:rsidR="007C6891" w:rsidRDefault="007C6891">
      <w:pPr>
        <w:jc w:val="right"/>
        <w:rPr>
          <w:rFonts w:ascii="Montserrat ExtraBold" w:hAnsi="Montserrat ExtraBold"/>
          <w:b/>
          <w:sz w:val="18"/>
          <w:szCs w:val="18"/>
        </w:rPr>
      </w:pPr>
    </w:p>
    <w:p w14:paraId="5B2C29BA" w14:textId="77777777" w:rsidR="007C6891" w:rsidRDefault="007C6891">
      <w:pPr>
        <w:jc w:val="right"/>
        <w:rPr>
          <w:rFonts w:ascii="Montserrat ExtraBold" w:hAnsi="Montserrat ExtraBold"/>
          <w:b/>
          <w:sz w:val="18"/>
          <w:szCs w:val="18"/>
        </w:rPr>
      </w:pPr>
    </w:p>
    <w:p w14:paraId="4F6DE45A" w14:textId="77777777" w:rsidR="007C6891" w:rsidRDefault="007C6891">
      <w:pPr>
        <w:jc w:val="right"/>
        <w:rPr>
          <w:rFonts w:ascii="Montserrat ExtraBold" w:hAnsi="Montserrat ExtraBold"/>
          <w:b/>
          <w:sz w:val="18"/>
          <w:szCs w:val="18"/>
        </w:rPr>
      </w:pPr>
    </w:p>
    <w:p w14:paraId="7A515610" w14:textId="77777777" w:rsidR="007C6891" w:rsidRDefault="007C6891">
      <w:pPr>
        <w:jc w:val="right"/>
        <w:rPr>
          <w:rFonts w:ascii="Montserrat ExtraBold" w:hAnsi="Montserrat ExtraBold"/>
          <w:b/>
          <w:sz w:val="18"/>
          <w:szCs w:val="18"/>
        </w:rPr>
      </w:pPr>
    </w:p>
    <w:p w14:paraId="78D0A306" w14:textId="77777777" w:rsidR="007C6891" w:rsidRDefault="007C6891">
      <w:pPr>
        <w:jc w:val="right"/>
        <w:rPr>
          <w:rFonts w:ascii="Montserrat ExtraBold" w:hAnsi="Montserrat ExtraBold"/>
          <w:b/>
          <w:sz w:val="18"/>
          <w:szCs w:val="18"/>
        </w:rPr>
      </w:pPr>
    </w:p>
    <w:p w14:paraId="7D624DBA" w14:textId="77777777" w:rsidR="007C6891" w:rsidRDefault="007C6891">
      <w:pPr>
        <w:jc w:val="right"/>
        <w:rPr>
          <w:rFonts w:ascii="Montserrat ExtraBold" w:hAnsi="Montserrat ExtraBold"/>
          <w:b/>
          <w:sz w:val="18"/>
          <w:szCs w:val="18"/>
        </w:rPr>
      </w:pPr>
    </w:p>
    <w:p w14:paraId="004D8AE4" w14:textId="77777777" w:rsidR="007C6891" w:rsidRDefault="007C6891">
      <w:pPr>
        <w:jc w:val="right"/>
        <w:rPr>
          <w:rFonts w:ascii="Montserrat ExtraBold" w:hAnsi="Montserrat ExtraBold"/>
          <w:b/>
          <w:sz w:val="18"/>
          <w:szCs w:val="18"/>
        </w:rPr>
      </w:pPr>
    </w:p>
    <w:p w14:paraId="609D301B" w14:textId="77777777" w:rsidR="007C6891" w:rsidRDefault="007C6891">
      <w:pPr>
        <w:jc w:val="right"/>
        <w:rPr>
          <w:rFonts w:ascii="Montserrat ExtraBold" w:hAnsi="Montserrat ExtraBold"/>
          <w:b/>
          <w:sz w:val="18"/>
          <w:szCs w:val="18"/>
        </w:rPr>
      </w:pPr>
    </w:p>
    <w:p w14:paraId="2A8BEE31" w14:textId="77777777" w:rsidR="007C6891" w:rsidRDefault="007C6891">
      <w:pPr>
        <w:jc w:val="right"/>
        <w:rPr>
          <w:rFonts w:ascii="Montserrat ExtraBold" w:hAnsi="Montserrat ExtraBold"/>
          <w:b/>
          <w:sz w:val="18"/>
          <w:szCs w:val="18"/>
        </w:rPr>
      </w:pPr>
    </w:p>
    <w:p w14:paraId="39692F58" w14:textId="77777777" w:rsidR="007C6891" w:rsidRDefault="007C6891">
      <w:pPr>
        <w:jc w:val="right"/>
        <w:rPr>
          <w:rFonts w:ascii="Montserrat ExtraBold" w:hAnsi="Montserrat ExtraBold"/>
          <w:b/>
          <w:sz w:val="18"/>
          <w:szCs w:val="18"/>
        </w:rPr>
      </w:pPr>
    </w:p>
    <w:p w14:paraId="1E9BD33A" w14:textId="77777777" w:rsidR="007C6891" w:rsidRDefault="007C6891">
      <w:pPr>
        <w:jc w:val="right"/>
        <w:rPr>
          <w:rFonts w:ascii="Montserrat ExtraBold" w:hAnsi="Montserrat ExtraBold"/>
          <w:b/>
          <w:sz w:val="18"/>
          <w:szCs w:val="18"/>
        </w:rPr>
      </w:pPr>
    </w:p>
    <w:p w14:paraId="1ED06C2E" w14:textId="77777777" w:rsidR="007C6891" w:rsidRDefault="007C6891">
      <w:pPr>
        <w:jc w:val="right"/>
        <w:rPr>
          <w:rFonts w:ascii="Montserrat ExtraBold" w:hAnsi="Montserrat ExtraBold"/>
          <w:b/>
          <w:sz w:val="18"/>
          <w:szCs w:val="18"/>
        </w:rPr>
      </w:pPr>
    </w:p>
    <w:p w14:paraId="02284453" w14:textId="77777777" w:rsidR="007C6891" w:rsidRDefault="007C6891">
      <w:pPr>
        <w:jc w:val="right"/>
        <w:rPr>
          <w:rFonts w:ascii="Montserrat ExtraBold" w:hAnsi="Montserrat ExtraBold"/>
          <w:b/>
          <w:sz w:val="18"/>
          <w:szCs w:val="18"/>
        </w:rPr>
      </w:pPr>
    </w:p>
    <w:p w14:paraId="56D12715" w14:textId="77777777" w:rsidR="007C6891" w:rsidRDefault="007C6891">
      <w:pPr>
        <w:jc w:val="right"/>
        <w:rPr>
          <w:rFonts w:ascii="Montserrat ExtraBold" w:hAnsi="Montserrat ExtraBold"/>
          <w:b/>
          <w:sz w:val="18"/>
          <w:szCs w:val="18"/>
        </w:rPr>
      </w:pPr>
    </w:p>
    <w:p w14:paraId="7FE46B91" w14:textId="77777777" w:rsidR="007C6891" w:rsidRDefault="007C6891">
      <w:pPr>
        <w:jc w:val="right"/>
        <w:rPr>
          <w:rFonts w:ascii="Montserrat ExtraBold" w:hAnsi="Montserrat ExtraBold"/>
          <w:b/>
          <w:sz w:val="18"/>
          <w:szCs w:val="18"/>
        </w:rPr>
      </w:pPr>
    </w:p>
    <w:p w14:paraId="02B347FD" w14:textId="77777777" w:rsidR="007C6891" w:rsidRDefault="007C6891">
      <w:pPr>
        <w:jc w:val="right"/>
        <w:rPr>
          <w:rFonts w:ascii="Montserrat ExtraBold" w:hAnsi="Montserrat ExtraBold"/>
          <w:b/>
          <w:sz w:val="18"/>
          <w:szCs w:val="18"/>
        </w:rPr>
      </w:pPr>
    </w:p>
    <w:p w14:paraId="6FFDD209" w14:textId="77777777" w:rsidR="007C6891" w:rsidRDefault="007C6891">
      <w:pPr>
        <w:jc w:val="right"/>
        <w:rPr>
          <w:rFonts w:ascii="Montserrat ExtraBold" w:hAnsi="Montserrat ExtraBold"/>
          <w:b/>
          <w:sz w:val="18"/>
          <w:szCs w:val="18"/>
        </w:rPr>
      </w:pPr>
    </w:p>
    <w:p w14:paraId="11CDC00C" w14:textId="77777777" w:rsidR="007C6891" w:rsidRDefault="007C6891">
      <w:pPr>
        <w:jc w:val="right"/>
        <w:rPr>
          <w:rFonts w:ascii="Montserrat ExtraBold" w:hAnsi="Montserrat ExtraBold"/>
          <w:b/>
          <w:sz w:val="18"/>
          <w:szCs w:val="18"/>
        </w:rPr>
      </w:pPr>
    </w:p>
    <w:p w14:paraId="3A1AA972" w14:textId="77777777" w:rsidR="007C6891" w:rsidRDefault="007C6891">
      <w:pPr>
        <w:jc w:val="right"/>
        <w:rPr>
          <w:rFonts w:ascii="Montserrat ExtraBold" w:hAnsi="Montserrat ExtraBold"/>
          <w:b/>
          <w:sz w:val="18"/>
          <w:szCs w:val="18"/>
        </w:rPr>
      </w:pPr>
    </w:p>
    <w:p w14:paraId="4AB6D833" w14:textId="77777777" w:rsidR="007C6891" w:rsidRDefault="007C6891">
      <w:pPr>
        <w:jc w:val="right"/>
        <w:rPr>
          <w:rFonts w:ascii="Montserrat ExtraBold" w:hAnsi="Montserrat ExtraBold"/>
          <w:b/>
          <w:sz w:val="18"/>
          <w:szCs w:val="18"/>
        </w:rPr>
      </w:pPr>
    </w:p>
    <w:p w14:paraId="4BAFC12A" w14:textId="77777777" w:rsidR="007C6891" w:rsidRDefault="007C6891">
      <w:pPr>
        <w:jc w:val="right"/>
        <w:rPr>
          <w:rFonts w:ascii="Montserrat ExtraBold" w:hAnsi="Montserrat ExtraBold"/>
          <w:b/>
          <w:sz w:val="18"/>
          <w:szCs w:val="18"/>
        </w:rPr>
      </w:pPr>
    </w:p>
    <w:p w14:paraId="76B0C2BC" w14:textId="77777777" w:rsidR="007C6891" w:rsidRDefault="007C6891">
      <w:pPr>
        <w:jc w:val="right"/>
        <w:rPr>
          <w:rFonts w:ascii="Montserrat ExtraBold" w:hAnsi="Montserrat ExtraBold"/>
          <w:b/>
          <w:sz w:val="18"/>
          <w:szCs w:val="18"/>
        </w:rPr>
      </w:pPr>
    </w:p>
    <w:p w14:paraId="7FC27ABB" w14:textId="77777777" w:rsidR="007C6891" w:rsidRDefault="007C6891">
      <w:pPr>
        <w:jc w:val="right"/>
        <w:rPr>
          <w:rFonts w:ascii="Montserrat ExtraBold" w:hAnsi="Montserrat ExtraBold"/>
          <w:b/>
          <w:sz w:val="18"/>
          <w:szCs w:val="18"/>
        </w:rPr>
      </w:pPr>
    </w:p>
    <w:p w14:paraId="7A59002E" w14:textId="77777777" w:rsidR="007C6891" w:rsidRDefault="007C6891">
      <w:pPr>
        <w:jc w:val="right"/>
        <w:rPr>
          <w:rFonts w:ascii="Montserrat ExtraBold" w:hAnsi="Montserrat ExtraBold"/>
          <w:b/>
          <w:sz w:val="18"/>
          <w:szCs w:val="18"/>
        </w:rPr>
      </w:pPr>
    </w:p>
    <w:p w14:paraId="63862F06" w14:textId="71B734D3" w:rsidR="007C6891" w:rsidRPr="007C6891" w:rsidRDefault="007C6891" w:rsidP="007C6891">
      <w:pPr>
        <w:rPr>
          <w:rFonts w:ascii="Montserrat SemiBold" w:eastAsiaTheme="majorEastAsia" w:hAnsi="Montserrat SemiBold" w:cstheme="majorBidi"/>
          <w:b/>
          <w:bCs/>
          <w:color w:val="6E152E"/>
          <w:kern w:val="24"/>
          <w:sz w:val="28"/>
          <w:szCs w:val="28"/>
          <w:lang w:val="es-ES"/>
        </w:rPr>
      </w:pPr>
      <w:r w:rsidRPr="007C6891">
        <w:rPr>
          <w:rFonts w:ascii="Montserrat SemiBold" w:eastAsiaTheme="majorEastAsia" w:hAnsi="Montserrat SemiBold" w:cstheme="majorBidi"/>
          <w:b/>
          <w:bCs/>
          <w:color w:val="6E152E"/>
          <w:kern w:val="24"/>
          <w:sz w:val="28"/>
          <w:szCs w:val="28"/>
          <w:lang w:val="es-ES"/>
        </w:rPr>
        <w:t>ÍNDICE</w:t>
      </w:r>
    </w:p>
    <w:p w14:paraId="6A3F3227" w14:textId="77777777" w:rsidR="007C6891" w:rsidRDefault="007C6891" w:rsidP="007C6891">
      <w:pPr>
        <w:rPr>
          <w:rFonts w:ascii="Montserrat ExtraBold" w:hAnsi="Montserrat ExtraBold"/>
          <w:b/>
          <w:sz w:val="18"/>
          <w:szCs w:val="18"/>
        </w:rPr>
      </w:pPr>
    </w:p>
    <w:p w14:paraId="3656ED94" w14:textId="0FEE255B" w:rsidR="007C6891" w:rsidRPr="00D90C14" w:rsidRDefault="00D90C14" w:rsidP="00D90C14">
      <w:pPr>
        <w:pStyle w:val="NormalWeb"/>
        <w:spacing w:before="200" w:beforeAutospacing="0" w:after="0" w:afterAutospacing="0" w:line="360" w:lineRule="auto"/>
        <w:rPr>
          <w:rFonts w:ascii="Montserrat" w:eastAsiaTheme="minorEastAsia" w:hAnsi="Montserrat" w:cstheme="minorBidi"/>
          <w:i/>
          <w:iCs/>
          <w:color w:val="404040" w:themeColor="text1" w:themeTint="BF"/>
          <w:kern w:val="24"/>
        </w:rPr>
      </w:pPr>
      <w:r>
        <w:rPr>
          <w:rFonts w:ascii="Montserrat" w:eastAsiaTheme="minorEastAsia" w:hAnsi="Montserrat" w:cstheme="minorBidi"/>
          <w:i/>
          <w:iCs/>
          <w:color w:val="404040" w:themeColor="text1" w:themeTint="BF"/>
          <w:kern w:val="24"/>
        </w:rPr>
        <w:t xml:space="preserve">I. </w:t>
      </w:r>
      <w:r w:rsidR="007C6891" w:rsidRPr="00D90C14">
        <w:rPr>
          <w:rFonts w:ascii="Montserrat" w:eastAsiaTheme="minorEastAsia" w:hAnsi="Montserrat" w:cstheme="minorBidi"/>
          <w:i/>
          <w:iCs/>
          <w:color w:val="404040" w:themeColor="text1" w:themeTint="BF"/>
          <w:kern w:val="24"/>
        </w:rPr>
        <w:t>Glosario</w:t>
      </w:r>
      <w:r w:rsidR="001F7787">
        <w:rPr>
          <w:rFonts w:ascii="Montserrat" w:eastAsiaTheme="minorEastAsia" w:hAnsi="Montserrat" w:cstheme="minorBidi"/>
          <w:i/>
          <w:iCs/>
          <w:color w:val="404040" w:themeColor="text1" w:themeTint="BF"/>
          <w:kern w:val="24"/>
        </w:rPr>
        <w:t>………………………………………………………………………………………………………………………………</w:t>
      </w:r>
      <w:proofErr w:type="gramStart"/>
      <w:r w:rsidR="00523F1E">
        <w:rPr>
          <w:rFonts w:ascii="Montserrat" w:eastAsiaTheme="minorEastAsia" w:hAnsi="Montserrat" w:cstheme="minorBidi"/>
          <w:i/>
          <w:iCs/>
          <w:color w:val="404040" w:themeColor="text1" w:themeTint="BF"/>
          <w:kern w:val="24"/>
        </w:rPr>
        <w:t>…</w:t>
      </w:r>
      <w:r w:rsidR="001F7787">
        <w:rPr>
          <w:rFonts w:ascii="Montserrat" w:eastAsiaTheme="minorEastAsia" w:hAnsi="Montserrat" w:cstheme="minorBidi"/>
          <w:i/>
          <w:iCs/>
          <w:color w:val="404040" w:themeColor="text1" w:themeTint="BF"/>
          <w:kern w:val="24"/>
        </w:rPr>
        <w:t>…</w:t>
      </w:r>
      <w:r w:rsidR="00300CB1">
        <w:rPr>
          <w:rFonts w:ascii="Montserrat" w:eastAsiaTheme="minorEastAsia" w:hAnsi="Montserrat" w:cstheme="minorBidi"/>
          <w:i/>
          <w:iCs/>
          <w:color w:val="404040" w:themeColor="text1" w:themeTint="BF"/>
          <w:kern w:val="24"/>
        </w:rPr>
        <w:t>.</w:t>
      </w:r>
      <w:proofErr w:type="gramEnd"/>
      <w:r w:rsidR="00300CB1">
        <w:rPr>
          <w:rFonts w:ascii="Montserrat" w:eastAsiaTheme="minorEastAsia" w:hAnsi="Montserrat" w:cstheme="minorBidi"/>
          <w:i/>
          <w:iCs/>
          <w:color w:val="404040" w:themeColor="text1" w:themeTint="BF"/>
          <w:kern w:val="24"/>
        </w:rPr>
        <w:t>………</w:t>
      </w:r>
      <w:r w:rsidR="001F7787">
        <w:rPr>
          <w:rFonts w:ascii="Montserrat" w:eastAsiaTheme="minorEastAsia" w:hAnsi="Montserrat" w:cstheme="minorBidi"/>
          <w:i/>
          <w:iCs/>
          <w:color w:val="404040" w:themeColor="text1" w:themeTint="BF"/>
          <w:kern w:val="24"/>
        </w:rPr>
        <w:t>…</w:t>
      </w:r>
      <w:r w:rsidR="00B274EE">
        <w:rPr>
          <w:rFonts w:ascii="Montserrat" w:eastAsiaTheme="minorEastAsia" w:hAnsi="Montserrat" w:cstheme="minorBidi"/>
          <w:i/>
          <w:iCs/>
          <w:color w:val="404040" w:themeColor="text1" w:themeTint="BF"/>
          <w:kern w:val="24"/>
        </w:rPr>
        <w:t>.3</w:t>
      </w:r>
    </w:p>
    <w:p w14:paraId="3FE5221B" w14:textId="3E1BD1BA" w:rsidR="007C6891" w:rsidRPr="00D90C14" w:rsidRDefault="00D90C14" w:rsidP="00D90C14">
      <w:pPr>
        <w:pStyle w:val="NormalWeb"/>
        <w:spacing w:before="200" w:beforeAutospacing="0" w:after="0" w:afterAutospacing="0" w:line="360" w:lineRule="auto"/>
        <w:rPr>
          <w:rFonts w:ascii="Montserrat" w:eastAsiaTheme="minorEastAsia" w:hAnsi="Montserrat" w:cstheme="minorBidi"/>
          <w:i/>
          <w:iCs/>
          <w:color w:val="404040" w:themeColor="text1" w:themeTint="BF"/>
          <w:kern w:val="24"/>
        </w:rPr>
      </w:pPr>
      <w:r>
        <w:rPr>
          <w:rFonts w:ascii="Montserrat" w:eastAsiaTheme="minorEastAsia" w:hAnsi="Montserrat" w:cstheme="minorBidi"/>
          <w:i/>
          <w:iCs/>
          <w:color w:val="404040" w:themeColor="text1" w:themeTint="BF"/>
          <w:kern w:val="24"/>
        </w:rPr>
        <w:t xml:space="preserve">II. </w:t>
      </w:r>
      <w:r w:rsidR="007C6891" w:rsidRPr="00D90C14">
        <w:rPr>
          <w:rFonts w:ascii="Montserrat" w:eastAsiaTheme="minorEastAsia" w:hAnsi="Montserrat" w:cstheme="minorBidi"/>
          <w:i/>
          <w:iCs/>
          <w:color w:val="404040" w:themeColor="text1" w:themeTint="BF"/>
          <w:kern w:val="24"/>
        </w:rPr>
        <w:t>Presentación</w:t>
      </w:r>
      <w:r w:rsidR="00523F1E">
        <w:rPr>
          <w:rFonts w:ascii="Montserrat" w:eastAsiaTheme="minorEastAsia" w:hAnsi="Montserrat" w:cstheme="minorBidi"/>
          <w:i/>
          <w:iCs/>
          <w:color w:val="404040" w:themeColor="text1" w:themeTint="BF"/>
          <w:kern w:val="24"/>
        </w:rPr>
        <w:t>…………………………………………………………………………………………………………</w:t>
      </w:r>
      <w:r w:rsidR="00300CB1">
        <w:rPr>
          <w:rFonts w:ascii="Montserrat" w:eastAsiaTheme="minorEastAsia" w:hAnsi="Montserrat" w:cstheme="minorBidi"/>
          <w:i/>
          <w:iCs/>
          <w:color w:val="404040" w:themeColor="text1" w:themeTint="BF"/>
          <w:kern w:val="24"/>
        </w:rPr>
        <w:t>………</w:t>
      </w:r>
      <w:r w:rsidR="00523F1E">
        <w:rPr>
          <w:rFonts w:ascii="Montserrat" w:eastAsiaTheme="minorEastAsia" w:hAnsi="Montserrat" w:cstheme="minorBidi"/>
          <w:i/>
          <w:iCs/>
          <w:color w:val="404040" w:themeColor="text1" w:themeTint="BF"/>
          <w:kern w:val="24"/>
        </w:rPr>
        <w:t>…………</w:t>
      </w:r>
      <w:proofErr w:type="gramStart"/>
      <w:r w:rsidR="00523F1E">
        <w:rPr>
          <w:rFonts w:ascii="Montserrat" w:eastAsiaTheme="minorEastAsia" w:hAnsi="Montserrat" w:cstheme="minorBidi"/>
          <w:i/>
          <w:iCs/>
          <w:color w:val="404040" w:themeColor="text1" w:themeTint="BF"/>
          <w:kern w:val="24"/>
        </w:rPr>
        <w:t>……</w:t>
      </w:r>
      <w:r w:rsidR="00300CB1">
        <w:rPr>
          <w:rFonts w:ascii="Montserrat" w:eastAsiaTheme="minorEastAsia" w:hAnsi="Montserrat" w:cstheme="minorBidi"/>
          <w:i/>
          <w:iCs/>
          <w:color w:val="404040" w:themeColor="text1" w:themeTint="BF"/>
          <w:kern w:val="24"/>
        </w:rPr>
        <w:t>.</w:t>
      </w:r>
      <w:proofErr w:type="gramEnd"/>
      <w:r w:rsidR="00523F1E">
        <w:rPr>
          <w:rFonts w:ascii="Montserrat" w:eastAsiaTheme="minorEastAsia" w:hAnsi="Montserrat" w:cstheme="minorBidi"/>
          <w:i/>
          <w:iCs/>
          <w:color w:val="404040" w:themeColor="text1" w:themeTint="BF"/>
          <w:kern w:val="24"/>
        </w:rPr>
        <w:t>…5</w:t>
      </w:r>
    </w:p>
    <w:p w14:paraId="545A2965" w14:textId="478FBB3A" w:rsidR="007C6891" w:rsidRPr="00D90C14" w:rsidRDefault="00D90C14" w:rsidP="00D90C14">
      <w:pPr>
        <w:pStyle w:val="NormalWeb"/>
        <w:spacing w:before="200" w:beforeAutospacing="0" w:after="0" w:afterAutospacing="0" w:line="360" w:lineRule="auto"/>
        <w:rPr>
          <w:rFonts w:ascii="Montserrat" w:eastAsiaTheme="minorEastAsia" w:hAnsi="Montserrat" w:cstheme="minorBidi"/>
          <w:i/>
          <w:iCs/>
          <w:color w:val="404040" w:themeColor="text1" w:themeTint="BF"/>
          <w:kern w:val="24"/>
        </w:rPr>
      </w:pPr>
      <w:r>
        <w:rPr>
          <w:rFonts w:ascii="Montserrat" w:eastAsiaTheme="minorEastAsia" w:hAnsi="Montserrat" w:cstheme="minorBidi"/>
          <w:i/>
          <w:iCs/>
          <w:color w:val="404040" w:themeColor="text1" w:themeTint="BF"/>
          <w:kern w:val="24"/>
        </w:rPr>
        <w:t xml:space="preserve">1. </w:t>
      </w:r>
      <w:r w:rsidR="007C6891" w:rsidRPr="00D90C14">
        <w:rPr>
          <w:rFonts w:ascii="Montserrat" w:eastAsiaTheme="minorEastAsia" w:hAnsi="Montserrat" w:cstheme="minorBidi"/>
          <w:i/>
          <w:iCs/>
          <w:color w:val="404040" w:themeColor="text1" w:themeTint="BF"/>
          <w:kern w:val="24"/>
        </w:rPr>
        <w:t>Objetivos del Programa de Protección de Datos Personales de la AEM</w:t>
      </w:r>
      <w:r w:rsidR="00523F1E">
        <w:rPr>
          <w:rFonts w:ascii="Montserrat" w:eastAsiaTheme="minorEastAsia" w:hAnsi="Montserrat" w:cstheme="minorBidi"/>
          <w:i/>
          <w:iCs/>
          <w:color w:val="404040" w:themeColor="text1" w:themeTint="BF"/>
          <w:kern w:val="24"/>
        </w:rPr>
        <w:t>…</w:t>
      </w:r>
      <w:r w:rsidR="00300CB1">
        <w:rPr>
          <w:rFonts w:ascii="Montserrat" w:eastAsiaTheme="minorEastAsia" w:hAnsi="Montserrat" w:cstheme="minorBidi"/>
          <w:i/>
          <w:iCs/>
          <w:color w:val="404040" w:themeColor="text1" w:themeTint="BF"/>
          <w:kern w:val="24"/>
        </w:rPr>
        <w:t>……</w:t>
      </w:r>
      <w:proofErr w:type="gramStart"/>
      <w:r w:rsidR="00523F1E">
        <w:rPr>
          <w:rFonts w:ascii="Montserrat" w:eastAsiaTheme="minorEastAsia" w:hAnsi="Montserrat" w:cstheme="minorBidi"/>
          <w:i/>
          <w:iCs/>
          <w:color w:val="404040" w:themeColor="text1" w:themeTint="BF"/>
          <w:kern w:val="24"/>
        </w:rPr>
        <w:t>……</w:t>
      </w:r>
      <w:r w:rsidR="00300CB1">
        <w:rPr>
          <w:rFonts w:ascii="Montserrat" w:eastAsiaTheme="minorEastAsia" w:hAnsi="Montserrat" w:cstheme="minorBidi"/>
          <w:i/>
          <w:iCs/>
          <w:color w:val="404040" w:themeColor="text1" w:themeTint="BF"/>
          <w:kern w:val="24"/>
        </w:rPr>
        <w:t>.</w:t>
      </w:r>
      <w:proofErr w:type="gramEnd"/>
      <w:r w:rsidR="00523F1E">
        <w:rPr>
          <w:rFonts w:ascii="Montserrat" w:eastAsiaTheme="minorEastAsia" w:hAnsi="Montserrat" w:cstheme="minorBidi"/>
          <w:i/>
          <w:iCs/>
          <w:color w:val="404040" w:themeColor="text1" w:themeTint="BF"/>
          <w:kern w:val="24"/>
        </w:rPr>
        <w:t>…..6</w:t>
      </w:r>
    </w:p>
    <w:p w14:paraId="21F2DB63" w14:textId="700E75DC" w:rsidR="007C6891" w:rsidRPr="00D90C14" w:rsidRDefault="00D90C14" w:rsidP="00D90C14">
      <w:pPr>
        <w:pStyle w:val="NormalWeb"/>
        <w:spacing w:before="200" w:beforeAutospacing="0" w:after="0" w:afterAutospacing="0" w:line="360" w:lineRule="auto"/>
        <w:rPr>
          <w:rFonts w:ascii="Montserrat" w:eastAsiaTheme="minorEastAsia" w:hAnsi="Montserrat" w:cstheme="minorBidi"/>
          <w:i/>
          <w:iCs/>
          <w:color w:val="404040" w:themeColor="text1" w:themeTint="BF"/>
          <w:kern w:val="24"/>
        </w:rPr>
      </w:pPr>
      <w:r>
        <w:rPr>
          <w:rFonts w:ascii="Montserrat" w:eastAsiaTheme="minorEastAsia" w:hAnsi="Montserrat" w:cstheme="minorBidi"/>
          <w:i/>
          <w:iCs/>
          <w:color w:val="404040" w:themeColor="text1" w:themeTint="BF"/>
          <w:kern w:val="24"/>
        </w:rPr>
        <w:t xml:space="preserve">2. </w:t>
      </w:r>
      <w:r w:rsidR="007C6891" w:rsidRPr="00D90C14">
        <w:rPr>
          <w:rFonts w:ascii="Montserrat" w:eastAsiaTheme="minorEastAsia" w:hAnsi="Montserrat" w:cstheme="minorBidi"/>
          <w:i/>
          <w:iCs/>
          <w:color w:val="404040" w:themeColor="text1" w:themeTint="BF"/>
          <w:kern w:val="24"/>
        </w:rPr>
        <w:t>Responsabilidades dentro del Programa</w:t>
      </w:r>
      <w:r w:rsidR="00523F1E">
        <w:rPr>
          <w:rFonts w:ascii="Montserrat" w:eastAsiaTheme="minorEastAsia" w:hAnsi="Montserrat" w:cstheme="minorBidi"/>
          <w:i/>
          <w:iCs/>
          <w:color w:val="404040" w:themeColor="text1" w:themeTint="BF"/>
          <w:kern w:val="24"/>
        </w:rPr>
        <w:t>……………………………………………………………</w:t>
      </w:r>
      <w:proofErr w:type="gramStart"/>
      <w:r w:rsidR="00300CB1">
        <w:rPr>
          <w:rFonts w:ascii="Montserrat" w:eastAsiaTheme="minorEastAsia" w:hAnsi="Montserrat" w:cstheme="minorBidi"/>
          <w:i/>
          <w:iCs/>
          <w:color w:val="404040" w:themeColor="text1" w:themeTint="BF"/>
          <w:kern w:val="24"/>
        </w:rPr>
        <w:t>…….</w:t>
      </w:r>
      <w:proofErr w:type="gramEnd"/>
      <w:r w:rsidR="00523F1E">
        <w:rPr>
          <w:rFonts w:ascii="Montserrat" w:eastAsiaTheme="minorEastAsia" w:hAnsi="Montserrat" w:cstheme="minorBidi"/>
          <w:i/>
          <w:iCs/>
          <w:color w:val="404040" w:themeColor="text1" w:themeTint="BF"/>
          <w:kern w:val="24"/>
        </w:rPr>
        <w:t>…</w:t>
      </w:r>
      <w:r w:rsidR="00300CB1">
        <w:rPr>
          <w:rFonts w:ascii="Montserrat" w:eastAsiaTheme="minorEastAsia" w:hAnsi="Montserrat" w:cstheme="minorBidi"/>
          <w:i/>
          <w:iCs/>
          <w:color w:val="404040" w:themeColor="text1" w:themeTint="BF"/>
          <w:kern w:val="24"/>
        </w:rPr>
        <w:t>.</w:t>
      </w:r>
      <w:r w:rsidR="00523F1E">
        <w:rPr>
          <w:rFonts w:ascii="Montserrat" w:eastAsiaTheme="minorEastAsia" w:hAnsi="Montserrat" w:cstheme="minorBidi"/>
          <w:i/>
          <w:iCs/>
          <w:color w:val="404040" w:themeColor="text1" w:themeTint="BF"/>
          <w:kern w:val="24"/>
        </w:rPr>
        <w:t>……..6</w:t>
      </w:r>
    </w:p>
    <w:p w14:paraId="7CD73AAE" w14:textId="75CC784C" w:rsidR="007C6891" w:rsidRPr="00D90C14" w:rsidRDefault="00D90C14" w:rsidP="00D90C14">
      <w:pPr>
        <w:pStyle w:val="NormalWeb"/>
        <w:spacing w:before="200" w:beforeAutospacing="0" w:after="0" w:afterAutospacing="0" w:line="360" w:lineRule="auto"/>
        <w:rPr>
          <w:rFonts w:ascii="Montserrat" w:eastAsiaTheme="minorEastAsia" w:hAnsi="Montserrat" w:cstheme="minorBidi"/>
          <w:i/>
          <w:iCs/>
          <w:color w:val="404040" w:themeColor="text1" w:themeTint="BF"/>
          <w:kern w:val="24"/>
        </w:rPr>
      </w:pPr>
      <w:r>
        <w:rPr>
          <w:rFonts w:ascii="Montserrat" w:eastAsiaTheme="minorEastAsia" w:hAnsi="Montserrat" w:cstheme="minorBidi"/>
          <w:i/>
          <w:iCs/>
          <w:color w:val="404040" w:themeColor="text1" w:themeTint="BF"/>
          <w:kern w:val="24"/>
        </w:rPr>
        <w:t xml:space="preserve">3. </w:t>
      </w:r>
      <w:r w:rsidR="007C6891" w:rsidRPr="00D90C14">
        <w:rPr>
          <w:rFonts w:ascii="Montserrat" w:eastAsiaTheme="minorEastAsia" w:hAnsi="Montserrat" w:cstheme="minorBidi"/>
          <w:i/>
          <w:iCs/>
          <w:color w:val="404040" w:themeColor="text1" w:themeTint="BF"/>
          <w:kern w:val="24"/>
        </w:rPr>
        <w:t>Alcances del Programa</w:t>
      </w:r>
      <w:r w:rsidR="00523F1E">
        <w:rPr>
          <w:rFonts w:ascii="Montserrat" w:eastAsiaTheme="minorEastAsia" w:hAnsi="Montserrat" w:cstheme="minorBidi"/>
          <w:i/>
          <w:iCs/>
          <w:color w:val="404040" w:themeColor="text1" w:themeTint="BF"/>
          <w:kern w:val="24"/>
        </w:rPr>
        <w:t>………………………………………………………………………………………………</w:t>
      </w:r>
      <w:proofErr w:type="gramStart"/>
      <w:r w:rsidR="00300CB1">
        <w:rPr>
          <w:rFonts w:ascii="Montserrat" w:eastAsiaTheme="minorEastAsia" w:hAnsi="Montserrat" w:cstheme="minorBidi"/>
          <w:i/>
          <w:iCs/>
          <w:color w:val="404040" w:themeColor="text1" w:themeTint="BF"/>
          <w:kern w:val="24"/>
        </w:rPr>
        <w:t>…….</w:t>
      </w:r>
      <w:proofErr w:type="gramEnd"/>
      <w:r w:rsidR="00300CB1">
        <w:rPr>
          <w:rFonts w:ascii="Montserrat" w:eastAsiaTheme="minorEastAsia" w:hAnsi="Montserrat" w:cstheme="minorBidi"/>
          <w:i/>
          <w:iCs/>
          <w:color w:val="404040" w:themeColor="text1" w:themeTint="BF"/>
          <w:kern w:val="24"/>
        </w:rPr>
        <w:t>.</w:t>
      </w:r>
      <w:r w:rsidR="00523F1E">
        <w:rPr>
          <w:rFonts w:ascii="Montserrat" w:eastAsiaTheme="minorEastAsia" w:hAnsi="Montserrat" w:cstheme="minorBidi"/>
          <w:i/>
          <w:iCs/>
          <w:color w:val="404040" w:themeColor="text1" w:themeTint="BF"/>
          <w:kern w:val="24"/>
        </w:rPr>
        <w:t>……….</w:t>
      </w:r>
      <w:r w:rsidR="00300CB1">
        <w:rPr>
          <w:rFonts w:ascii="Montserrat" w:eastAsiaTheme="minorEastAsia" w:hAnsi="Montserrat" w:cstheme="minorBidi"/>
          <w:i/>
          <w:iCs/>
          <w:color w:val="404040" w:themeColor="text1" w:themeTint="BF"/>
          <w:kern w:val="24"/>
        </w:rPr>
        <w:t>.</w:t>
      </w:r>
      <w:r w:rsidR="00523F1E">
        <w:rPr>
          <w:rFonts w:ascii="Montserrat" w:eastAsiaTheme="minorEastAsia" w:hAnsi="Montserrat" w:cstheme="minorBidi"/>
          <w:i/>
          <w:iCs/>
          <w:color w:val="404040" w:themeColor="text1" w:themeTint="BF"/>
          <w:kern w:val="24"/>
        </w:rPr>
        <w:t>.6</w:t>
      </w:r>
    </w:p>
    <w:p w14:paraId="67F31D9E" w14:textId="402FF3B8" w:rsidR="007C6891" w:rsidRPr="00D90C14" w:rsidRDefault="00D90C14" w:rsidP="00D90C14">
      <w:pPr>
        <w:pStyle w:val="NormalWeb"/>
        <w:spacing w:before="200" w:beforeAutospacing="0" w:after="0" w:afterAutospacing="0" w:line="360" w:lineRule="auto"/>
        <w:rPr>
          <w:rFonts w:ascii="Montserrat" w:eastAsiaTheme="minorEastAsia" w:hAnsi="Montserrat" w:cstheme="minorBidi"/>
          <w:i/>
          <w:iCs/>
          <w:color w:val="404040" w:themeColor="text1" w:themeTint="BF"/>
          <w:kern w:val="24"/>
        </w:rPr>
      </w:pPr>
      <w:r>
        <w:rPr>
          <w:rFonts w:ascii="Montserrat" w:eastAsiaTheme="minorEastAsia" w:hAnsi="Montserrat" w:cstheme="minorBidi"/>
          <w:i/>
          <w:iCs/>
          <w:color w:val="404040" w:themeColor="text1" w:themeTint="BF"/>
          <w:kern w:val="24"/>
        </w:rPr>
        <w:t xml:space="preserve">4. </w:t>
      </w:r>
      <w:r w:rsidR="007C6891" w:rsidRPr="00D90C14">
        <w:rPr>
          <w:rFonts w:ascii="Montserrat" w:eastAsiaTheme="minorEastAsia" w:hAnsi="Montserrat" w:cstheme="minorBidi"/>
          <w:i/>
          <w:iCs/>
          <w:color w:val="404040" w:themeColor="text1" w:themeTint="BF"/>
          <w:kern w:val="24"/>
        </w:rPr>
        <w:t>Políticas de Gestión de Datos Personales</w:t>
      </w:r>
      <w:r w:rsidR="00523F1E">
        <w:rPr>
          <w:rFonts w:ascii="Montserrat" w:eastAsiaTheme="minorEastAsia" w:hAnsi="Montserrat" w:cstheme="minorBidi"/>
          <w:i/>
          <w:iCs/>
          <w:color w:val="404040" w:themeColor="text1" w:themeTint="BF"/>
          <w:kern w:val="24"/>
        </w:rPr>
        <w:t>………………………………………………………</w:t>
      </w:r>
      <w:r w:rsidR="00300CB1">
        <w:rPr>
          <w:rFonts w:ascii="Montserrat" w:eastAsiaTheme="minorEastAsia" w:hAnsi="Montserrat" w:cstheme="minorBidi"/>
          <w:i/>
          <w:iCs/>
          <w:color w:val="404040" w:themeColor="text1" w:themeTint="BF"/>
          <w:kern w:val="24"/>
        </w:rPr>
        <w:t>……</w:t>
      </w:r>
      <w:r w:rsidR="00523F1E">
        <w:rPr>
          <w:rFonts w:ascii="Montserrat" w:eastAsiaTheme="minorEastAsia" w:hAnsi="Montserrat" w:cstheme="minorBidi"/>
          <w:i/>
          <w:iCs/>
          <w:color w:val="404040" w:themeColor="text1" w:themeTint="BF"/>
          <w:kern w:val="24"/>
        </w:rPr>
        <w:t>……</w:t>
      </w:r>
      <w:proofErr w:type="gramStart"/>
      <w:r w:rsidR="00523F1E">
        <w:rPr>
          <w:rFonts w:ascii="Montserrat" w:eastAsiaTheme="minorEastAsia" w:hAnsi="Montserrat" w:cstheme="minorBidi"/>
          <w:i/>
          <w:iCs/>
          <w:color w:val="404040" w:themeColor="text1" w:themeTint="BF"/>
          <w:kern w:val="24"/>
        </w:rPr>
        <w:t>……</w:t>
      </w:r>
      <w:r w:rsidR="00300CB1">
        <w:rPr>
          <w:rFonts w:ascii="Montserrat" w:eastAsiaTheme="minorEastAsia" w:hAnsi="Montserrat" w:cstheme="minorBidi"/>
          <w:i/>
          <w:iCs/>
          <w:color w:val="404040" w:themeColor="text1" w:themeTint="BF"/>
          <w:kern w:val="24"/>
        </w:rPr>
        <w:t>.</w:t>
      </w:r>
      <w:proofErr w:type="gramEnd"/>
      <w:r w:rsidR="00523F1E">
        <w:rPr>
          <w:rFonts w:ascii="Montserrat" w:eastAsiaTheme="minorEastAsia" w:hAnsi="Montserrat" w:cstheme="minorBidi"/>
          <w:i/>
          <w:iCs/>
          <w:color w:val="404040" w:themeColor="text1" w:themeTint="BF"/>
          <w:kern w:val="24"/>
        </w:rPr>
        <w:t>…..7</w:t>
      </w:r>
    </w:p>
    <w:p w14:paraId="74C432B4" w14:textId="0AA5BA48" w:rsidR="007C6891" w:rsidRPr="00D90C14" w:rsidRDefault="007C6891" w:rsidP="007C6891">
      <w:pPr>
        <w:pStyle w:val="NormalWeb"/>
        <w:spacing w:before="200" w:beforeAutospacing="0" w:after="0" w:afterAutospacing="0" w:line="360" w:lineRule="auto"/>
        <w:rPr>
          <w:i/>
          <w:iCs/>
        </w:rPr>
      </w:pPr>
      <w:r w:rsidRPr="00D90C14">
        <w:rPr>
          <w:rFonts w:ascii="Montserrat" w:eastAsiaTheme="minorEastAsia" w:hAnsi="Montserrat" w:cstheme="minorBidi"/>
          <w:i/>
          <w:iCs/>
          <w:color w:val="404040" w:themeColor="text1" w:themeTint="BF"/>
          <w:kern w:val="24"/>
        </w:rPr>
        <w:t xml:space="preserve">     4.1 Inventario de Tratamiento de Datos Personales</w:t>
      </w:r>
      <w:r w:rsidR="00523F1E">
        <w:rPr>
          <w:rFonts w:ascii="Montserrat" w:eastAsiaTheme="minorEastAsia" w:hAnsi="Montserrat" w:cstheme="minorBidi"/>
          <w:i/>
          <w:iCs/>
          <w:color w:val="404040" w:themeColor="text1" w:themeTint="BF"/>
          <w:kern w:val="24"/>
        </w:rPr>
        <w:t>……………………………</w:t>
      </w:r>
      <w:proofErr w:type="gramStart"/>
      <w:r w:rsidR="00300CB1">
        <w:rPr>
          <w:rFonts w:ascii="Montserrat" w:eastAsiaTheme="minorEastAsia" w:hAnsi="Montserrat" w:cstheme="minorBidi"/>
          <w:i/>
          <w:iCs/>
          <w:color w:val="404040" w:themeColor="text1" w:themeTint="BF"/>
          <w:kern w:val="24"/>
        </w:rPr>
        <w:t>…….</w:t>
      </w:r>
      <w:proofErr w:type="gramEnd"/>
      <w:r w:rsidR="00523F1E">
        <w:rPr>
          <w:rFonts w:ascii="Montserrat" w:eastAsiaTheme="minorEastAsia" w:hAnsi="Montserrat" w:cstheme="minorBidi"/>
          <w:i/>
          <w:iCs/>
          <w:color w:val="404040" w:themeColor="text1" w:themeTint="BF"/>
          <w:kern w:val="24"/>
        </w:rPr>
        <w:t>………………</w:t>
      </w:r>
      <w:r w:rsidR="00300CB1">
        <w:rPr>
          <w:rFonts w:ascii="Montserrat" w:eastAsiaTheme="minorEastAsia" w:hAnsi="Montserrat" w:cstheme="minorBidi"/>
          <w:i/>
          <w:iCs/>
          <w:color w:val="404040" w:themeColor="text1" w:themeTint="BF"/>
          <w:kern w:val="24"/>
        </w:rPr>
        <w:t>..</w:t>
      </w:r>
      <w:r w:rsidR="00523F1E">
        <w:rPr>
          <w:rFonts w:ascii="Montserrat" w:eastAsiaTheme="minorEastAsia" w:hAnsi="Montserrat" w:cstheme="minorBidi"/>
          <w:i/>
          <w:iCs/>
          <w:color w:val="404040" w:themeColor="text1" w:themeTint="BF"/>
          <w:kern w:val="24"/>
        </w:rPr>
        <w:t>….7</w:t>
      </w:r>
    </w:p>
    <w:p w14:paraId="25DA0A58" w14:textId="12E806DE" w:rsidR="007C6891" w:rsidRPr="00D90C14" w:rsidRDefault="007C6891" w:rsidP="007C6891">
      <w:pPr>
        <w:pStyle w:val="NormalWeb"/>
        <w:spacing w:before="200" w:beforeAutospacing="0" w:after="0" w:afterAutospacing="0" w:line="360" w:lineRule="auto"/>
        <w:rPr>
          <w:i/>
          <w:iCs/>
        </w:rPr>
      </w:pPr>
      <w:r w:rsidRPr="00D90C14">
        <w:rPr>
          <w:rFonts w:ascii="Montserrat" w:eastAsiaTheme="minorEastAsia" w:hAnsi="Montserrat" w:cstheme="minorBidi"/>
          <w:i/>
          <w:iCs/>
          <w:color w:val="404040" w:themeColor="text1" w:themeTint="BF"/>
          <w:kern w:val="24"/>
        </w:rPr>
        <w:t xml:space="preserve">      4.2 Cumplimiento de obligaciones</w:t>
      </w:r>
      <w:r w:rsidR="00523F1E">
        <w:rPr>
          <w:rFonts w:ascii="Montserrat" w:eastAsiaTheme="minorEastAsia" w:hAnsi="Montserrat" w:cstheme="minorBidi"/>
          <w:i/>
          <w:iCs/>
          <w:color w:val="404040" w:themeColor="text1" w:themeTint="BF"/>
          <w:kern w:val="24"/>
        </w:rPr>
        <w:t>…………………………………………………………………</w:t>
      </w:r>
      <w:r w:rsidR="00300CB1">
        <w:rPr>
          <w:rFonts w:ascii="Montserrat" w:eastAsiaTheme="minorEastAsia" w:hAnsi="Montserrat" w:cstheme="minorBidi"/>
          <w:i/>
          <w:iCs/>
          <w:color w:val="404040" w:themeColor="text1" w:themeTint="BF"/>
          <w:kern w:val="24"/>
        </w:rPr>
        <w:t>……</w:t>
      </w:r>
      <w:proofErr w:type="gramStart"/>
      <w:r w:rsidR="00300CB1">
        <w:rPr>
          <w:rFonts w:ascii="Montserrat" w:eastAsiaTheme="minorEastAsia" w:hAnsi="Montserrat" w:cstheme="minorBidi"/>
          <w:i/>
          <w:iCs/>
          <w:color w:val="404040" w:themeColor="text1" w:themeTint="BF"/>
          <w:kern w:val="24"/>
        </w:rPr>
        <w:t>…</w:t>
      </w:r>
      <w:r w:rsidR="00523F1E">
        <w:rPr>
          <w:rFonts w:ascii="Montserrat" w:eastAsiaTheme="minorEastAsia" w:hAnsi="Montserrat" w:cstheme="minorBidi"/>
          <w:i/>
          <w:iCs/>
          <w:color w:val="404040" w:themeColor="text1" w:themeTint="BF"/>
          <w:kern w:val="24"/>
        </w:rPr>
        <w:t>…</w:t>
      </w:r>
      <w:r w:rsidR="00300CB1">
        <w:rPr>
          <w:rFonts w:ascii="Montserrat" w:eastAsiaTheme="minorEastAsia" w:hAnsi="Montserrat" w:cstheme="minorBidi"/>
          <w:i/>
          <w:iCs/>
          <w:color w:val="404040" w:themeColor="text1" w:themeTint="BF"/>
          <w:kern w:val="24"/>
        </w:rPr>
        <w:t>.</w:t>
      </w:r>
      <w:proofErr w:type="gramEnd"/>
      <w:r w:rsidR="00523F1E">
        <w:rPr>
          <w:rFonts w:ascii="Montserrat" w:eastAsiaTheme="minorEastAsia" w:hAnsi="Montserrat" w:cstheme="minorBidi"/>
          <w:i/>
          <w:iCs/>
          <w:color w:val="404040" w:themeColor="text1" w:themeTint="BF"/>
          <w:kern w:val="24"/>
        </w:rPr>
        <w:t>……….10</w:t>
      </w:r>
    </w:p>
    <w:p w14:paraId="38CB9BA0" w14:textId="6A5C3AA7" w:rsidR="007C6891" w:rsidRPr="00D90C14" w:rsidRDefault="007C6891" w:rsidP="007C6891">
      <w:pPr>
        <w:pStyle w:val="NormalWeb"/>
        <w:spacing w:before="200" w:beforeAutospacing="0" w:after="0" w:afterAutospacing="0" w:line="360" w:lineRule="auto"/>
        <w:rPr>
          <w:i/>
          <w:iCs/>
        </w:rPr>
      </w:pPr>
      <w:r w:rsidRPr="00D90C14">
        <w:rPr>
          <w:rFonts w:ascii="Montserrat" w:eastAsiaTheme="minorEastAsia" w:hAnsi="Montserrat" w:cstheme="minorBidi"/>
          <w:i/>
          <w:iCs/>
          <w:color w:val="404040" w:themeColor="text1" w:themeTint="BF"/>
          <w:kern w:val="24"/>
        </w:rPr>
        <w:t xml:space="preserve">          </w:t>
      </w:r>
      <w:r w:rsidR="00D90C14">
        <w:rPr>
          <w:rFonts w:ascii="Montserrat" w:eastAsiaTheme="minorEastAsia" w:hAnsi="Montserrat" w:cstheme="minorBidi"/>
          <w:i/>
          <w:iCs/>
          <w:color w:val="404040" w:themeColor="text1" w:themeTint="BF"/>
          <w:kern w:val="24"/>
        </w:rPr>
        <w:t xml:space="preserve"> </w:t>
      </w:r>
      <w:r w:rsidRPr="00D90C14">
        <w:rPr>
          <w:rFonts w:ascii="Montserrat" w:eastAsiaTheme="minorEastAsia" w:hAnsi="Montserrat" w:cstheme="minorBidi"/>
          <w:i/>
          <w:iCs/>
          <w:color w:val="404040" w:themeColor="text1" w:themeTint="BF"/>
          <w:kern w:val="24"/>
        </w:rPr>
        <w:t xml:space="preserve"> 4.2.1. Obligaciones Transversales</w:t>
      </w:r>
      <w:r w:rsidR="00523F1E">
        <w:rPr>
          <w:rFonts w:ascii="Montserrat" w:eastAsiaTheme="minorEastAsia" w:hAnsi="Montserrat" w:cstheme="minorBidi"/>
          <w:i/>
          <w:iCs/>
          <w:color w:val="404040" w:themeColor="text1" w:themeTint="BF"/>
          <w:kern w:val="24"/>
        </w:rPr>
        <w:t>…………………………………………………………………</w:t>
      </w:r>
      <w:r w:rsidR="00300CB1">
        <w:rPr>
          <w:rFonts w:ascii="Montserrat" w:eastAsiaTheme="minorEastAsia" w:hAnsi="Montserrat" w:cstheme="minorBidi"/>
          <w:i/>
          <w:iCs/>
          <w:color w:val="404040" w:themeColor="text1" w:themeTint="BF"/>
          <w:kern w:val="24"/>
        </w:rPr>
        <w:t>…………</w:t>
      </w:r>
      <w:r w:rsidR="00523F1E">
        <w:rPr>
          <w:rFonts w:ascii="Montserrat" w:eastAsiaTheme="minorEastAsia" w:hAnsi="Montserrat" w:cstheme="minorBidi"/>
          <w:i/>
          <w:iCs/>
          <w:color w:val="404040" w:themeColor="text1" w:themeTint="BF"/>
          <w:kern w:val="24"/>
        </w:rPr>
        <w:t>………10</w:t>
      </w:r>
    </w:p>
    <w:p w14:paraId="09AAEA19" w14:textId="6F4307DC" w:rsidR="00D90C14" w:rsidRDefault="00D90C14" w:rsidP="00D90C14">
      <w:pPr>
        <w:pStyle w:val="NormalWeb"/>
        <w:spacing w:before="200" w:beforeAutospacing="0" w:after="0" w:afterAutospacing="0" w:line="360" w:lineRule="auto"/>
        <w:rPr>
          <w:rFonts w:ascii="Montserrat" w:eastAsiaTheme="minorEastAsia" w:hAnsi="Montserrat" w:cstheme="minorBidi"/>
          <w:i/>
          <w:iCs/>
          <w:color w:val="404040" w:themeColor="text1" w:themeTint="BF"/>
          <w:kern w:val="24"/>
        </w:rPr>
      </w:pPr>
      <w:r>
        <w:rPr>
          <w:rFonts w:ascii="Montserrat" w:eastAsiaTheme="minorEastAsia" w:hAnsi="Montserrat" w:cstheme="minorBidi"/>
          <w:i/>
          <w:iCs/>
          <w:color w:val="404040" w:themeColor="text1" w:themeTint="BF"/>
          <w:kern w:val="24"/>
        </w:rPr>
        <w:t xml:space="preserve">            </w:t>
      </w:r>
      <w:r w:rsidR="007C6891" w:rsidRPr="00D90C14">
        <w:rPr>
          <w:rFonts w:ascii="Montserrat" w:eastAsiaTheme="minorEastAsia" w:hAnsi="Montserrat" w:cstheme="minorBidi"/>
          <w:i/>
          <w:iCs/>
          <w:color w:val="404040" w:themeColor="text1" w:themeTint="BF"/>
          <w:kern w:val="24"/>
        </w:rPr>
        <w:t>4.2.2. Obligaciones en la etapa de obtención de los Datos Personales</w:t>
      </w:r>
      <w:r w:rsidR="00523F1E">
        <w:rPr>
          <w:rFonts w:ascii="Montserrat" w:eastAsiaTheme="minorEastAsia" w:hAnsi="Montserrat" w:cstheme="minorBidi"/>
          <w:i/>
          <w:iCs/>
          <w:color w:val="404040" w:themeColor="text1" w:themeTint="BF"/>
          <w:kern w:val="24"/>
        </w:rPr>
        <w:t>…</w:t>
      </w:r>
      <w:r w:rsidR="00300CB1">
        <w:rPr>
          <w:rFonts w:ascii="Montserrat" w:eastAsiaTheme="minorEastAsia" w:hAnsi="Montserrat" w:cstheme="minorBidi"/>
          <w:i/>
          <w:iCs/>
          <w:color w:val="404040" w:themeColor="text1" w:themeTint="BF"/>
          <w:kern w:val="24"/>
        </w:rPr>
        <w:t>………</w:t>
      </w:r>
      <w:r w:rsidR="00523F1E">
        <w:rPr>
          <w:rFonts w:ascii="Montserrat" w:eastAsiaTheme="minorEastAsia" w:hAnsi="Montserrat" w:cstheme="minorBidi"/>
          <w:i/>
          <w:iCs/>
          <w:color w:val="404040" w:themeColor="text1" w:themeTint="BF"/>
          <w:kern w:val="24"/>
        </w:rPr>
        <w:t>14</w:t>
      </w:r>
      <w:r w:rsidR="007C6891" w:rsidRPr="00D90C14">
        <w:rPr>
          <w:rFonts w:ascii="Montserrat" w:eastAsiaTheme="minorEastAsia" w:hAnsi="Montserrat" w:cstheme="minorBidi"/>
          <w:i/>
          <w:iCs/>
          <w:color w:val="404040" w:themeColor="text1" w:themeTint="BF"/>
          <w:kern w:val="24"/>
        </w:rPr>
        <w:t xml:space="preserve"> </w:t>
      </w:r>
    </w:p>
    <w:p w14:paraId="1CB42547" w14:textId="08C5FDA8" w:rsidR="007C6891" w:rsidRPr="00D90C14" w:rsidRDefault="00D90C14" w:rsidP="00D90C14">
      <w:pPr>
        <w:pStyle w:val="NormalWeb"/>
        <w:spacing w:before="200" w:beforeAutospacing="0" w:after="0" w:afterAutospacing="0" w:line="360" w:lineRule="auto"/>
        <w:rPr>
          <w:rFonts w:ascii="Montserrat" w:eastAsiaTheme="minorEastAsia" w:hAnsi="Montserrat" w:cstheme="minorBidi"/>
          <w:i/>
          <w:iCs/>
          <w:color w:val="404040" w:themeColor="text1" w:themeTint="BF"/>
          <w:kern w:val="24"/>
        </w:rPr>
      </w:pPr>
      <w:r>
        <w:rPr>
          <w:rFonts w:ascii="Montserrat" w:eastAsiaTheme="minorEastAsia" w:hAnsi="Montserrat" w:cstheme="minorBidi"/>
          <w:i/>
          <w:iCs/>
          <w:color w:val="404040" w:themeColor="text1" w:themeTint="BF"/>
          <w:kern w:val="24"/>
        </w:rPr>
        <w:t xml:space="preserve">           </w:t>
      </w:r>
      <w:r w:rsidR="007C6891" w:rsidRPr="00D90C14">
        <w:rPr>
          <w:rFonts w:ascii="Montserrat" w:eastAsiaTheme="minorEastAsia" w:hAnsi="Montserrat" w:cstheme="minorBidi"/>
          <w:i/>
          <w:iCs/>
          <w:color w:val="404040" w:themeColor="text1" w:themeTint="BF"/>
          <w:kern w:val="24"/>
        </w:rPr>
        <w:t>4.2.3. Obligaciones en la etapa de Uso de los Datos Personales</w:t>
      </w:r>
      <w:r w:rsidR="00285853">
        <w:rPr>
          <w:rFonts w:ascii="Montserrat" w:eastAsiaTheme="minorEastAsia" w:hAnsi="Montserrat" w:cstheme="minorBidi"/>
          <w:i/>
          <w:iCs/>
          <w:color w:val="404040" w:themeColor="text1" w:themeTint="BF"/>
          <w:kern w:val="24"/>
        </w:rPr>
        <w:t>…………</w:t>
      </w:r>
      <w:r w:rsidR="00300CB1">
        <w:rPr>
          <w:rFonts w:ascii="Montserrat" w:eastAsiaTheme="minorEastAsia" w:hAnsi="Montserrat" w:cstheme="minorBidi"/>
          <w:i/>
          <w:iCs/>
          <w:color w:val="404040" w:themeColor="text1" w:themeTint="BF"/>
          <w:kern w:val="24"/>
        </w:rPr>
        <w:t>…</w:t>
      </w:r>
      <w:r w:rsidR="00285853">
        <w:rPr>
          <w:rFonts w:ascii="Montserrat" w:eastAsiaTheme="minorEastAsia" w:hAnsi="Montserrat" w:cstheme="minorBidi"/>
          <w:i/>
          <w:iCs/>
          <w:color w:val="404040" w:themeColor="text1" w:themeTint="BF"/>
          <w:kern w:val="24"/>
        </w:rPr>
        <w:t>…</w:t>
      </w:r>
      <w:r w:rsidR="00300CB1">
        <w:rPr>
          <w:rFonts w:ascii="Montserrat" w:eastAsiaTheme="minorEastAsia" w:hAnsi="Montserrat" w:cstheme="minorBidi"/>
          <w:i/>
          <w:iCs/>
          <w:color w:val="404040" w:themeColor="text1" w:themeTint="BF"/>
          <w:kern w:val="24"/>
        </w:rPr>
        <w:t>…</w:t>
      </w:r>
      <w:r w:rsidR="00285853">
        <w:rPr>
          <w:rFonts w:ascii="Montserrat" w:eastAsiaTheme="minorEastAsia" w:hAnsi="Montserrat" w:cstheme="minorBidi"/>
          <w:i/>
          <w:iCs/>
          <w:color w:val="404040" w:themeColor="text1" w:themeTint="BF"/>
          <w:kern w:val="24"/>
        </w:rPr>
        <w:t>……4</w:t>
      </w:r>
      <w:r w:rsidR="00A36CF0">
        <w:rPr>
          <w:rFonts w:ascii="Montserrat" w:eastAsiaTheme="minorEastAsia" w:hAnsi="Montserrat" w:cstheme="minorBidi"/>
          <w:i/>
          <w:iCs/>
          <w:color w:val="404040" w:themeColor="text1" w:themeTint="BF"/>
          <w:kern w:val="24"/>
        </w:rPr>
        <w:t>2</w:t>
      </w:r>
    </w:p>
    <w:p w14:paraId="4606E6FD" w14:textId="705A00D0" w:rsidR="007C6891" w:rsidRPr="00D90C14" w:rsidRDefault="00D90C14" w:rsidP="00D90C14">
      <w:pPr>
        <w:pStyle w:val="NormalWeb"/>
        <w:spacing w:before="200" w:beforeAutospacing="0" w:after="0" w:afterAutospacing="0" w:line="360" w:lineRule="auto"/>
        <w:rPr>
          <w:i/>
          <w:iCs/>
        </w:rPr>
      </w:pPr>
      <w:r>
        <w:rPr>
          <w:rFonts w:ascii="Montserrat" w:eastAsiaTheme="minorEastAsia" w:hAnsi="Montserrat" w:cstheme="minorBidi"/>
          <w:i/>
          <w:iCs/>
          <w:color w:val="404040" w:themeColor="text1" w:themeTint="BF"/>
          <w:kern w:val="24"/>
        </w:rPr>
        <w:t xml:space="preserve">           </w:t>
      </w:r>
      <w:r w:rsidR="007C6891" w:rsidRPr="00D90C14">
        <w:rPr>
          <w:rFonts w:ascii="Montserrat" w:eastAsiaTheme="minorEastAsia" w:hAnsi="Montserrat" w:cstheme="minorBidi"/>
          <w:i/>
          <w:iCs/>
          <w:color w:val="404040" w:themeColor="text1" w:themeTint="BF"/>
          <w:kern w:val="24"/>
        </w:rPr>
        <w:t>4.2.4. Obligaciones en la etapa de eliminación de los Datos Personales</w:t>
      </w:r>
      <w:r w:rsidR="00300CB1">
        <w:rPr>
          <w:rFonts w:ascii="Montserrat" w:eastAsiaTheme="minorEastAsia" w:hAnsi="Montserrat" w:cstheme="minorBidi"/>
          <w:i/>
          <w:iCs/>
          <w:color w:val="404040" w:themeColor="text1" w:themeTint="BF"/>
          <w:kern w:val="24"/>
        </w:rPr>
        <w:t>…</w:t>
      </w:r>
      <w:r w:rsidR="00285853">
        <w:rPr>
          <w:rFonts w:ascii="Montserrat" w:eastAsiaTheme="minorEastAsia" w:hAnsi="Montserrat" w:cstheme="minorBidi"/>
          <w:i/>
          <w:iCs/>
          <w:color w:val="404040" w:themeColor="text1" w:themeTint="BF"/>
          <w:kern w:val="24"/>
        </w:rPr>
        <w:t>…7</w:t>
      </w:r>
      <w:r w:rsidR="000421C2">
        <w:rPr>
          <w:rFonts w:ascii="Montserrat" w:eastAsiaTheme="minorEastAsia" w:hAnsi="Montserrat" w:cstheme="minorBidi"/>
          <w:i/>
          <w:iCs/>
          <w:color w:val="404040" w:themeColor="text1" w:themeTint="BF"/>
          <w:kern w:val="24"/>
        </w:rPr>
        <w:t>7</w:t>
      </w:r>
    </w:p>
    <w:p w14:paraId="11D85BB8" w14:textId="7F6DFE71" w:rsidR="007C6891" w:rsidRPr="00D90C14" w:rsidRDefault="007C6891" w:rsidP="007C6891">
      <w:pPr>
        <w:pStyle w:val="NormalWeb"/>
        <w:spacing w:before="200" w:beforeAutospacing="0" w:after="0" w:afterAutospacing="0" w:line="360" w:lineRule="auto"/>
        <w:rPr>
          <w:i/>
          <w:iCs/>
        </w:rPr>
      </w:pPr>
      <w:r w:rsidRPr="00D90C14">
        <w:rPr>
          <w:rFonts w:ascii="Montserrat" w:eastAsiaTheme="minorEastAsia" w:hAnsi="Montserrat" w:cstheme="minorBidi"/>
          <w:i/>
          <w:iCs/>
          <w:color w:val="404040" w:themeColor="text1" w:themeTint="BF"/>
          <w:kern w:val="24"/>
        </w:rPr>
        <w:t xml:space="preserve">         </w:t>
      </w:r>
      <w:r w:rsidR="00D90C14">
        <w:rPr>
          <w:rFonts w:ascii="Montserrat" w:eastAsiaTheme="minorEastAsia" w:hAnsi="Montserrat" w:cstheme="minorBidi"/>
          <w:i/>
          <w:iCs/>
          <w:color w:val="404040" w:themeColor="text1" w:themeTint="BF"/>
          <w:kern w:val="24"/>
        </w:rPr>
        <w:t xml:space="preserve">  </w:t>
      </w:r>
      <w:r w:rsidRPr="00D90C14">
        <w:rPr>
          <w:rFonts w:ascii="Montserrat" w:eastAsiaTheme="minorEastAsia" w:hAnsi="Montserrat" w:cstheme="minorBidi"/>
          <w:i/>
          <w:iCs/>
          <w:color w:val="404040" w:themeColor="text1" w:themeTint="BF"/>
          <w:kern w:val="24"/>
        </w:rPr>
        <w:t>4.2.5. Otras Obligaciones</w:t>
      </w:r>
      <w:r w:rsidR="00285853">
        <w:rPr>
          <w:rFonts w:ascii="Montserrat" w:eastAsiaTheme="minorEastAsia" w:hAnsi="Montserrat" w:cstheme="minorBidi"/>
          <w:i/>
          <w:iCs/>
          <w:color w:val="404040" w:themeColor="text1" w:themeTint="BF"/>
          <w:kern w:val="24"/>
        </w:rPr>
        <w:t>………………………………………………………………………</w:t>
      </w:r>
      <w:r w:rsidR="00300CB1">
        <w:rPr>
          <w:rFonts w:ascii="Montserrat" w:eastAsiaTheme="minorEastAsia" w:hAnsi="Montserrat" w:cstheme="minorBidi"/>
          <w:i/>
          <w:iCs/>
          <w:color w:val="404040" w:themeColor="text1" w:themeTint="BF"/>
          <w:kern w:val="24"/>
        </w:rPr>
        <w:t>……</w:t>
      </w:r>
      <w:r w:rsidR="00285853">
        <w:rPr>
          <w:rFonts w:ascii="Montserrat" w:eastAsiaTheme="minorEastAsia" w:hAnsi="Montserrat" w:cstheme="minorBidi"/>
          <w:i/>
          <w:iCs/>
          <w:color w:val="404040" w:themeColor="text1" w:themeTint="BF"/>
          <w:kern w:val="24"/>
        </w:rPr>
        <w:t>………………</w:t>
      </w:r>
      <w:proofErr w:type="gramStart"/>
      <w:r w:rsidR="00285853">
        <w:rPr>
          <w:rFonts w:ascii="Montserrat" w:eastAsiaTheme="minorEastAsia" w:hAnsi="Montserrat" w:cstheme="minorBidi"/>
          <w:i/>
          <w:iCs/>
          <w:color w:val="404040" w:themeColor="text1" w:themeTint="BF"/>
          <w:kern w:val="24"/>
        </w:rPr>
        <w:t>…….</w:t>
      </w:r>
      <w:proofErr w:type="gramEnd"/>
      <w:r w:rsidR="00285853">
        <w:rPr>
          <w:rFonts w:ascii="Montserrat" w:eastAsiaTheme="minorEastAsia" w:hAnsi="Montserrat" w:cstheme="minorBidi"/>
          <w:i/>
          <w:iCs/>
          <w:color w:val="404040" w:themeColor="text1" w:themeTint="BF"/>
          <w:kern w:val="24"/>
        </w:rPr>
        <w:t>.</w:t>
      </w:r>
      <w:r w:rsidR="000421C2">
        <w:rPr>
          <w:rFonts w:ascii="Montserrat" w:eastAsiaTheme="minorEastAsia" w:hAnsi="Montserrat" w:cstheme="minorBidi"/>
          <w:i/>
          <w:iCs/>
          <w:color w:val="404040" w:themeColor="text1" w:themeTint="BF"/>
          <w:kern w:val="24"/>
        </w:rPr>
        <w:t>78</w:t>
      </w:r>
    </w:p>
    <w:p w14:paraId="3B177E86" w14:textId="77777777" w:rsidR="00B274EE" w:rsidRDefault="00B274EE" w:rsidP="00D90C14">
      <w:pPr>
        <w:pStyle w:val="NormalWeb"/>
        <w:spacing w:before="200" w:beforeAutospacing="0" w:after="0" w:afterAutospacing="0" w:line="360" w:lineRule="auto"/>
        <w:jc w:val="both"/>
        <w:rPr>
          <w:rFonts w:ascii="Montserrat" w:eastAsiaTheme="minorEastAsia" w:hAnsi="Montserrat" w:cstheme="minorBidi"/>
          <w:i/>
          <w:iCs/>
          <w:color w:val="404040" w:themeColor="text1" w:themeTint="BF"/>
          <w:kern w:val="24"/>
        </w:rPr>
      </w:pPr>
    </w:p>
    <w:p w14:paraId="724E8114" w14:textId="77777777" w:rsidR="00610619" w:rsidRDefault="00610619" w:rsidP="00D90C14">
      <w:pPr>
        <w:pStyle w:val="NormalWeb"/>
        <w:spacing w:before="200" w:beforeAutospacing="0" w:after="0" w:afterAutospacing="0" w:line="360" w:lineRule="auto"/>
        <w:jc w:val="both"/>
        <w:rPr>
          <w:rFonts w:ascii="Montserrat" w:eastAsiaTheme="minorEastAsia" w:hAnsi="Montserrat" w:cstheme="minorBidi"/>
          <w:i/>
          <w:iCs/>
          <w:color w:val="404040" w:themeColor="text1" w:themeTint="BF"/>
          <w:kern w:val="24"/>
        </w:rPr>
      </w:pPr>
    </w:p>
    <w:p w14:paraId="4346FDBD" w14:textId="77777777" w:rsidR="00610619" w:rsidRDefault="00610619" w:rsidP="00D90C14">
      <w:pPr>
        <w:pStyle w:val="NormalWeb"/>
        <w:spacing w:before="200" w:beforeAutospacing="0" w:after="0" w:afterAutospacing="0" w:line="360" w:lineRule="auto"/>
        <w:jc w:val="both"/>
        <w:rPr>
          <w:rFonts w:ascii="Montserrat" w:eastAsiaTheme="minorEastAsia" w:hAnsi="Montserrat" w:cstheme="minorBidi"/>
          <w:i/>
          <w:iCs/>
          <w:color w:val="404040" w:themeColor="text1" w:themeTint="BF"/>
          <w:kern w:val="24"/>
        </w:rPr>
      </w:pPr>
    </w:p>
    <w:p w14:paraId="131D0CF2" w14:textId="77777777" w:rsidR="00610619" w:rsidRDefault="00610619" w:rsidP="00D90C14">
      <w:pPr>
        <w:pStyle w:val="NormalWeb"/>
        <w:spacing w:before="200" w:beforeAutospacing="0" w:after="0" w:afterAutospacing="0" w:line="360" w:lineRule="auto"/>
        <w:jc w:val="both"/>
        <w:rPr>
          <w:rFonts w:ascii="Montserrat" w:eastAsiaTheme="minorEastAsia" w:hAnsi="Montserrat" w:cstheme="minorBidi"/>
          <w:color w:val="404040" w:themeColor="text1" w:themeTint="BF"/>
          <w:kern w:val="24"/>
        </w:rPr>
      </w:pPr>
    </w:p>
    <w:p w14:paraId="04A6DD96" w14:textId="50E9F98D" w:rsidR="00B65224" w:rsidRPr="00123960" w:rsidRDefault="00B65224" w:rsidP="00D90C14">
      <w:pPr>
        <w:pStyle w:val="NormalWeb"/>
        <w:spacing w:before="200" w:beforeAutospacing="0" w:after="0" w:afterAutospacing="0" w:line="360" w:lineRule="auto"/>
        <w:jc w:val="both"/>
        <w:rPr>
          <w:rFonts w:ascii="Montserrat" w:eastAsiaTheme="majorEastAsia" w:hAnsi="Montserrat" w:cstheme="majorBidi"/>
          <w:b/>
          <w:bCs/>
          <w:color w:val="6E152E"/>
          <w:kern w:val="24"/>
          <w:lang w:val="es-ES"/>
        </w:rPr>
      </w:pPr>
      <w:r w:rsidRPr="00123960">
        <w:rPr>
          <w:rFonts w:ascii="Montserrat" w:eastAsiaTheme="majorEastAsia" w:hAnsi="Montserrat" w:cstheme="majorBidi"/>
          <w:b/>
          <w:bCs/>
          <w:color w:val="6E152E"/>
          <w:kern w:val="24"/>
          <w:lang w:val="es-ES"/>
        </w:rPr>
        <w:lastRenderedPageBreak/>
        <w:t>I. Glosario</w:t>
      </w:r>
    </w:p>
    <w:p w14:paraId="04CFA452" w14:textId="38380D5B" w:rsidR="00DC4500" w:rsidRDefault="00B65224" w:rsidP="00D90C14">
      <w:pPr>
        <w:spacing w:line="276" w:lineRule="auto"/>
        <w:jc w:val="both"/>
        <w:rPr>
          <w:rFonts w:ascii="Montserrat" w:hAnsi="Montserrat"/>
          <w:b/>
          <w:bCs/>
          <w:sz w:val="18"/>
          <w:szCs w:val="18"/>
        </w:rPr>
      </w:pPr>
      <w:r w:rsidRPr="00123960">
        <w:rPr>
          <w:rFonts w:ascii="Montserrat" w:hAnsi="Montserrat"/>
          <w:b/>
          <w:bCs/>
          <w:sz w:val="18"/>
          <w:szCs w:val="18"/>
        </w:rPr>
        <w:t>A</w:t>
      </w:r>
      <w:r w:rsidR="00DC4500">
        <w:rPr>
          <w:rFonts w:ascii="Montserrat" w:hAnsi="Montserrat"/>
          <w:b/>
          <w:bCs/>
          <w:sz w:val="18"/>
          <w:szCs w:val="18"/>
        </w:rPr>
        <w:t xml:space="preserve">EM: </w:t>
      </w:r>
      <w:r w:rsidR="00DC4500" w:rsidRPr="00DC4500">
        <w:rPr>
          <w:rFonts w:ascii="Montserrat" w:hAnsi="Montserrat"/>
          <w:sz w:val="18"/>
          <w:szCs w:val="18"/>
        </w:rPr>
        <w:t>Agencia Espacial Mexicana</w:t>
      </w:r>
      <w:r w:rsidR="00DC4500">
        <w:rPr>
          <w:rFonts w:ascii="Montserrat" w:hAnsi="Montserrat"/>
          <w:sz w:val="18"/>
          <w:szCs w:val="18"/>
        </w:rPr>
        <w:t>.</w:t>
      </w:r>
    </w:p>
    <w:p w14:paraId="1CD2A8BC" w14:textId="77777777" w:rsidR="00B65224" w:rsidRPr="00123960" w:rsidRDefault="00B65224" w:rsidP="00D90C14">
      <w:pPr>
        <w:spacing w:line="276" w:lineRule="auto"/>
        <w:jc w:val="both"/>
        <w:rPr>
          <w:rFonts w:ascii="Montserrat" w:hAnsi="Montserrat"/>
          <w:b/>
          <w:bCs/>
          <w:sz w:val="18"/>
          <w:szCs w:val="18"/>
        </w:rPr>
      </w:pPr>
    </w:p>
    <w:p w14:paraId="29CC8D3A" w14:textId="77777777" w:rsidR="00B65224" w:rsidRDefault="00B65224" w:rsidP="00D90C14">
      <w:pPr>
        <w:spacing w:line="276" w:lineRule="auto"/>
        <w:jc w:val="both"/>
        <w:rPr>
          <w:rFonts w:ascii="Montserrat" w:hAnsi="Montserrat"/>
          <w:sz w:val="18"/>
          <w:szCs w:val="18"/>
        </w:rPr>
      </w:pPr>
      <w:r w:rsidRPr="00123960">
        <w:rPr>
          <w:rFonts w:ascii="Montserrat" w:hAnsi="Montserrat"/>
          <w:b/>
          <w:bCs/>
          <w:sz w:val="18"/>
          <w:szCs w:val="18"/>
        </w:rPr>
        <w:t xml:space="preserve"> Aviso de privacidad:</w:t>
      </w:r>
      <w:r w:rsidRPr="00B65224">
        <w:rPr>
          <w:rFonts w:ascii="Montserrat" w:hAnsi="Montserrat"/>
          <w:sz w:val="18"/>
          <w:szCs w:val="18"/>
        </w:rPr>
        <w:t xml:space="preserve"> Documento de forma física, electrónica o en cualquier formato, que es generado por el responsable y puesto a disposición de los titulares de los datos personales, a partir del momento en el cual se recaben sus datos personales, con el objeto de informarle los propósitos del tratamiento de </w:t>
      </w:r>
      <w:proofErr w:type="gramStart"/>
      <w:r w:rsidRPr="00B65224">
        <w:rPr>
          <w:rFonts w:ascii="Montserrat" w:hAnsi="Montserrat"/>
          <w:sz w:val="18"/>
          <w:szCs w:val="18"/>
        </w:rPr>
        <w:t>los mismos</w:t>
      </w:r>
      <w:proofErr w:type="gramEnd"/>
      <w:r w:rsidRPr="00B65224">
        <w:rPr>
          <w:rFonts w:ascii="Montserrat" w:hAnsi="Montserrat"/>
          <w:sz w:val="18"/>
          <w:szCs w:val="18"/>
        </w:rPr>
        <w:t xml:space="preserve">. </w:t>
      </w:r>
    </w:p>
    <w:p w14:paraId="0D4E5D48" w14:textId="77777777" w:rsidR="00B65224" w:rsidRPr="00123960" w:rsidRDefault="00B65224" w:rsidP="00D90C14">
      <w:pPr>
        <w:spacing w:line="276" w:lineRule="auto"/>
        <w:jc w:val="both"/>
        <w:rPr>
          <w:rFonts w:ascii="Montserrat" w:hAnsi="Montserrat"/>
          <w:b/>
          <w:bCs/>
          <w:sz w:val="18"/>
          <w:szCs w:val="18"/>
        </w:rPr>
      </w:pPr>
    </w:p>
    <w:p w14:paraId="2CA5B9A8" w14:textId="77777777" w:rsidR="00B65224" w:rsidRDefault="00B65224" w:rsidP="00D90C14">
      <w:pPr>
        <w:spacing w:line="276" w:lineRule="auto"/>
        <w:jc w:val="both"/>
        <w:rPr>
          <w:rFonts w:ascii="Montserrat" w:hAnsi="Montserrat"/>
          <w:sz w:val="18"/>
          <w:szCs w:val="18"/>
        </w:rPr>
      </w:pPr>
      <w:r w:rsidRPr="00123960">
        <w:rPr>
          <w:rFonts w:ascii="Montserrat" w:hAnsi="Montserrat"/>
          <w:b/>
          <w:bCs/>
          <w:sz w:val="18"/>
          <w:szCs w:val="18"/>
        </w:rPr>
        <w:t>Bases de datos</w:t>
      </w:r>
      <w:r w:rsidRPr="00B65224">
        <w:rPr>
          <w:rFonts w:ascii="Montserrat" w:hAnsi="Montserrat"/>
          <w:sz w:val="18"/>
          <w:szCs w:val="18"/>
        </w:rPr>
        <w:t>: Conjunto ordenado de datos personales bajo criterios determinados, con independencia de la forma o modalidad de su creación, tipo de soporte, procesamiento, almacenamiento y organización. Comité de Transparencia: Instancia a la que hace referencia el artículo 43 de la Ley General de Transparencia y Acceso a la Información Pública.</w:t>
      </w:r>
    </w:p>
    <w:p w14:paraId="1F6E6665" w14:textId="77777777" w:rsidR="00B65224" w:rsidRPr="00123960" w:rsidRDefault="00B65224" w:rsidP="00D90C14">
      <w:pPr>
        <w:spacing w:line="276" w:lineRule="auto"/>
        <w:jc w:val="both"/>
        <w:rPr>
          <w:rFonts w:ascii="Montserrat" w:hAnsi="Montserrat"/>
          <w:b/>
          <w:bCs/>
          <w:sz w:val="18"/>
          <w:szCs w:val="18"/>
        </w:rPr>
      </w:pPr>
    </w:p>
    <w:p w14:paraId="0748BD38" w14:textId="77777777" w:rsidR="00B65224" w:rsidRDefault="00B65224" w:rsidP="00D90C14">
      <w:pPr>
        <w:spacing w:line="276" w:lineRule="auto"/>
        <w:jc w:val="both"/>
        <w:rPr>
          <w:rFonts w:ascii="Montserrat" w:hAnsi="Montserrat"/>
          <w:sz w:val="18"/>
          <w:szCs w:val="18"/>
        </w:rPr>
      </w:pPr>
      <w:r w:rsidRPr="00123960">
        <w:rPr>
          <w:rFonts w:ascii="Montserrat" w:hAnsi="Montserrat"/>
          <w:b/>
          <w:bCs/>
          <w:sz w:val="18"/>
          <w:szCs w:val="18"/>
        </w:rPr>
        <w:t xml:space="preserve"> Datos personales:</w:t>
      </w:r>
      <w:r w:rsidRPr="00B65224">
        <w:rPr>
          <w:rFonts w:ascii="Montserrat" w:hAnsi="Montserrat"/>
          <w:sz w:val="18"/>
          <w:szCs w:val="18"/>
        </w:rPr>
        <w:t xml:space="preserve"> Cualquier información concerniente a una persona física identificada o identificable. Se considera que una persona es identificable cuando su identidad pueda determinarse directa o indirectamente a través de cualquier información. </w:t>
      </w:r>
    </w:p>
    <w:p w14:paraId="64007CF7" w14:textId="77777777" w:rsidR="00B65224" w:rsidRDefault="00B65224" w:rsidP="00D90C14">
      <w:pPr>
        <w:spacing w:line="276" w:lineRule="auto"/>
        <w:jc w:val="both"/>
        <w:rPr>
          <w:rFonts w:ascii="Montserrat" w:hAnsi="Montserrat"/>
          <w:sz w:val="18"/>
          <w:szCs w:val="18"/>
        </w:rPr>
      </w:pPr>
    </w:p>
    <w:p w14:paraId="02A8812C" w14:textId="77777777" w:rsidR="00B65224" w:rsidRDefault="00B65224" w:rsidP="00D90C14">
      <w:pPr>
        <w:spacing w:line="276" w:lineRule="auto"/>
        <w:jc w:val="both"/>
        <w:rPr>
          <w:rFonts w:ascii="Montserrat" w:hAnsi="Montserrat"/>
          <w:sz w:val="18"/>
          <w:szCs w:val="18"/>
        </w:rPr>
      </w:pPr>
      <w:r w:rsidRPr="00123960">
        <w:rPr>
          <w:rFonts w:ascii="Montserrat" w:hAnsi="Montserrat"/>
          <w:b/>
          <w:bCs/>
          <w:sz w:val="18"/>
          <w:szCs w:val="18"/>
        </w:rPr>
        <w:t>Datos personales sensibles</w:t>
      </w:r>
      <w:r w:rsidRPr="00B65224">
        <w:rPr>
          <w:rFonts w:ascii="Montserrat" w:hAnsi="Montserrat"/>
          <w:sz w:val="18"/>
          <w:szCs w:val="18"/>
        </w:rPr>
        <w:t xml:space="preserve">: Aquellos que se refieran a la esfera más íntima de su titular, o cuya utilización indebida pueda dar origen a discriminación o conlleve un riesgo grave para éste. De manera enunciativa más no limitativa, se consideran sensibles los datos personales que puedan revelar aspectos como origen racial o étnico, estado de salud presente o futuro, información genética, creencias religiosas, filosóficas y morales, opiniones. </w:t>
      </w:r>
    </w:p>
    <w:p w14:paraId="4A1793E3" w14:textId="77777777" w:rsidR="00B65224" w:rsidRDefault="00B65224" w:rsidP="00D90C14">
      <w:pPr>
        <w:spacing w:line="276" w:lineRule="auto"/>
        <w:jc w:val="both"/>
        <w:rPr>
          <w:rFonts w:ascii="Montserrat" w:hAnsi="Montserrat"/>
          <w:sz w:val="18"/>
          <w:szCs w:val="18"/>
        </w:rPr>
      </w:pPr>
    </w:p>
    <w:p w14:paraId="08FB5D7F" w14:textId="77777777" w:rsidR="00B65224" w:rsidRDefault="00B65224" w:rsidP="00D90C14">
      <w:pPr>
        <w:spacing w:line="276" w:lineRule="auto"/>
        <w:jc w:val="both"/>
        <w:rPr>
          <w:rFonts w:ascii="Montserrat" w:hAnsi="Montserrat"/>
          <w:sz w:val="18"/>
          <w:szCs w:val="18"/>
        </w:rPr>
      </w:pPr>
      <w:r w:rsidRPr="00123960">
        <w:rPr>
          <w:rFonts w:ascii="Montserrat" w:hAnsi="Montserrat"/>
          <w:b/>
          <w:bCs/>
          <w:sz w:val="18"/>
          <w:szCs w:val="18"/>
        </w:rPr>
        <w:t>Derechos ARCO:</w:t>
      </w:r>
      <w:r w:rsidRPr="00B65224">
        <w:rPr>
          <w:rFonts w:ascii="Montserrat" w:hAnsi="Montserrat"/>
          <w:sz w:val="18"/>
          <w:szCs w:val="18"/>
        </w:rPr>
        <w:t xml:space="preserve"> Los derechos de acceso, rectificación, cancelación y oposición al tratamiento de datos personales.</w:t>
      </w:r>
    </w:p>
    <w:p w14:paraId="3272BA9F" w14:textId="77777777" w:rsidR="00B65224" w:rsidRDefault="00B65224" w:rsidP="00D90C14">
      <w:pPr>
        <w:spacing w:line="276" w:lineRule="auto"/>
        <w:jc w:val="both"/>
        <w:rPr>
          <w:rFonts w:ascii="Montserrat" w:hAnsi="Montserrat"/>
          <w:sz w:val="18"/>
          <w:szCs w:val="18"/>
        </w:rPr>
      </w:pPr>
    </w:p>
    <w:p w14:paraId="2F63ED5B" w14:textId="77777777" w:rsidR="00B65224" w:rsidRDefault="00B65224" w:rsidP="00D90C14">
      <w:pPr>
        <w:spacing w:line="276" w:lineRule="auto"/>
        <w:jc w:val="both"/>
        <w:rPr>
          <w:rFonts w:ascii="Montserrat" w:hAnsi="Montserrat"/>
          <w:sz w:val="18"/>
          <w:szCs w:val="18"/>
        </w:rPr>
      </w:pPr>
      <w:r w:rsidRPr="00B65224">
        <w:rPr>
          <w:rFonts w:ascii="Montserrat" w:hAnsi="Montserrat"/>
          <w:sz w:val="18"/>
          <w:szCs w:val="18"/>
        </w:rPr>
        <w:t xml:space="preserve"> </w:t>
      </w:r>
      <w:r w:rsidRPr="00123960">
        <w:rPr>
          <w:rFonts w:ascii="Montserrat" w:hAnsi="Montserrat"/>
          <w:b/>
          <w:bCs/>
          <w:sz w:val="18"/>
          <w:szCs w:val="18"/>
        </w:rPr>
        <w:t>Documento de Seguridad</w:t>
      </w:r>
      <w:r w:rsidRPr="00B65224">
        <w:rPr>
          <w:rFonts w:ascii="Montserrat" w:hAnsi="Montserrat"/>
          <w:sz w:val="18"/>
          <w:szCs w:val="18"/>
        </w:rPr>
        <w:t xml:space="preserve">: Instrumento que describe y da cuenta, de manera general, sobre las medidas de seguridad técnicas, físicas y administrativas adoptadas por el responsable para garantizar la confidencialidad, integridad y disponibilidad de los datos personales que posee. </w:t>
      </w:r>
    </w:p>
    <w:p w14:paraId="7E5CCAAF" w14:textId="77777777" w:rsidR="00B65224" w:rsidRDefault="00B65224" w:rsidP="00D90C14">
      <w:pPr>
        <w:spacing w:line="276" w:lineRule="auto"/>
        <w:jc w:val="both"/>
        <w:rPr>
          <w:rFonts w:ascii="Montserrat" w:hAnsi="Montserrat"/>
          <w:sz w:val="18"/>
          <w:szCs w:val="18"/>
        </w:rPr>
      </w:pPr>
    </w:p>
    <w:p w14:paraId="355C27E1" w14:textId="2E3E843D" w:rsidR="00B65224" w:rsidRDefault="00B65224" w:rsidP="00D90C14">
      <w:pPr>
        <w:spacing w:line="276" w:lineRule="auto"/>
        <w:jc w:val="both"/>
        <w:rPr>
          <w:rFonts w:ascii="Montserrat" w:hAnsi="Montserrat"/>
          <w:sz w:val="18"/>
          <w:szCs w:val="18"/>
        </w:rPr>
      </w:pPr>
      <w:r w:rsidRPr="00123960">
        <w:rPr>
          <w:rFonts w:ascii="Montserrat" w:hAnsi="Montserrat"/>
          <w:b/>
          <w:bCs/>
          <w:sz w:val="18"/>
          <w:szCs w:val="18"/>
        </w:rPr>
        <w:t>Encargado:</w:t>
      </w:r>
      <w:r w:rsidRPr="00B65224">
        <w:rPr>
          <w:rFonts w:ascii="Montserrat" w:hAnsi="Montserrat"/>
          <w:sz w:val="18"/>
          <w:szCs w:val="18"/>
        </w:rPr>
        <w:t xml:space="preserve"> Persona física o jurídica, pública o privada, ajena a la organización del responsable, que sola o </w:t>
      </w:r>
      <w:proofErr w:type="gramStart"/>
      <w:r w:rsidRPr="00B65224">
        <w:rPr>
          <w:rFonts w:ascii="Montserrat" w:hAnsi="Montserrat"/>
          <w:sz w:val="18"/>
          <w:szCs w:val="18"/>
        </w:rPr>
        <w:t>conjuntamente con</w:t>
      </w:r>
      <w:proofErr w:type="gramEnd"/>
      <w:r w:rsidRPr="00B65224">
        <w:rPr>
          <w:rFonts w:ascii="Montserrat" w:hAnsi="Montserrat"/>
          <w:sz w:val="18"/>
          <w:szCs w:val="18"/>
        </w:rPr>
        <w:t xml:space="preserve"> otras trate datos personales a nombre y por cuenta del responsable.</w:t>
      </w:r>
    </w:p>
    <w:p w14:paraId="6C2F37AB" w14:textId="77777777" w:rsidR="00B65224" w:rsidRPr="00B65224" w:rsidRDefault="00B65224" w:rsidP="00D90C14">
      <w:pPr>
        <w:spacing w:line="276" w:lineRule="auto"/>
        <w:jc w:val="both"/>
        <w:rPr>
          <w:rFonts w:ascii="Montserrat" w:hAnsi="Montserrat"/>
          <w:sz w:val="18"/>
          <w:szCs w:val="18"/>
        </w:rPr>
      </w:pPr>
    </w:p>
    <w:p w14:paraId="3733862E" w14:textId="77777777" w:rsidR="00B65224" w:rsidRDefault="00B65224" w:rsidP="00D90C14">
      <w:pPr>
        <w:spacing w:line="276" w:lineRule="auto"/>
        <w:jc w:val="both"/>
        <w:rPr>
          <w:rFonts w:ascii="Montserrat" w:hAnsi="Montserrat"/>
          <w:sz w:val="18"/>
          <w:szCs w:val="18"/>
        </w:rPr>
      </w:pPr>
      <w:r w:rsidRPr="00123960">
        <w:rPr>
          <w:rFonts w:ascii="Montserrat" w:hAnsi="Montserrat"/>
          <w:b/>
          <w:bCs/>
          <w:sz w:val="18"/>
          <w:szCs w:val="18"/>
        </w:rPr>
        <w:t xml:space="preserve">Evaluación de impacto en la protección de datos personales: </w:t>
      </w:r>
      <w:r w:rsidRPr="00B65224">
        <w:rPr>
          <w:rFonts w:ascii="Montserrat" w:hAnsi="Montserrat"/>
          <w:sz w:val="18"/>
          <w:szCs w:val="18"/>
        </w:rPr>
        <w:t xml:space="preserve">Evaluación mediante la cual los sujetos obligados que pretendan poner en operación o modificar políticas públicas, programas, sistemas o plataformas informáticas, aplicaciones electrónicas o cualquier otra tecnología que implique el tratamiento intensivo o relevante de datos personales, valoran los impactos reales respecto de determinado tratamiento de datos personales, a efecto de identificar y mitigar posibles riesgos relacionados con los principios, deberes y derechos de los titulares, así como los deberes de los responsables y encargados, previstos en la normativa aplicable. </w:t>
      </w:r>
    </w:p>
    <w:p w14:paraId="3B48CA5E" w14:textId="77777777" w:rsidR="00B65224" w:rsidRDefault="00B65224" w:rsidP="00D90C14">
      <w:pPr>
        <w:spacing w:line="276" w:lineRule="auto"/>
        <w:jc w:val="both"/>
        <w:rPr>
          <w:rFonts w:ascii="Montserrat" w:hAnsi="Montserrat"/>
          <w:sz w:val="18"/>
          <w:szCs w:val="18"/>
        </w:rPr>
      </w:pPr>
    </w:p>
    <w:p w14:paraId="10F82409" w14:textId="77777777" w:rsidR="00A72D90" w:rsidRPr="00B65224" w:rsidRDefault="00A72D90" w:rsidP="00A72D90">
      <w:pPr>
        <w:spacing w:line="276" w:lineRule="auto"/>
        <w:jc w:val="both"/>
        <w:rPr>
          <w:rFonts w:ascii="Montserrat" w:hAnsi="Montserrat"/>
          <w:sz w:val="18"/>
          <w:szCs w:val="18"/>
        </w:rPr>
      </w:pPr>
      <w:r>
        <w:rPr>
          <w:rFonts w:ascii="Montserrat" w:hAnsi="Montserrat"/>
          <w:b/>
          <w:bCs/>
          <w:sz w:val="18"/>
          <w:szCs w:val="18"/>
        </w:rPr>
        <w:t>Gerencia de Transparencia</w:t>
      </w:r>
      <w:r w:rsidRPr="00123960">
        <w:rPr>
          <w:rFonts w:ascii="Montserrat" w:hAnsi="Montserrat"/>
          <w:sz w:val="18"/>
          <w:szCs w:val="18"/>
        </w:rPr>
        <w:t>: Instancia a la que hace referencia el artículo 45 de la Ley General de Transparencia y Acceso a la Información Pública.</w:t>
      </w:r>
    </w:p>
    <w:p w14:paraId="63E9874B" w14:textId="77777777" w:rsidR="00A72D90" w:rsidRDefault="00A72D90" w:rsidP="00D90C14">
      <w:pPr>
        <w:spacing w:line="276" w:lineRule="auto"/>
        <w:jc w:val="both"/>
        <w:rPr>
          <w:rFonts w:ascii="Montserrat" w:hAnsi="Montserrat"/>
          <w:sz w:val="18"/>
          <w:szCs w:val="18"/>
        </w:rPr>
      </w:pPr>
    </w:p>
    <w:p w14:paraId="5B9E7788" w14:textId="77777777" w:rsidR="007052CF" w:rsidRDefault="00B65224" w:rsidP="00D90C14">
      <w:pPr>
        <w:spacing w:line="276" w:lineRule="auto"/>
        <w:jc w:val="both"/>
        <w:rPr>
          <w:rFonts w:ascii="Montserrat" w:hAnsi="Montserrat"/>
          <w:sz w:val="18"/>
          <w:szCs w:val="18"/>
        </w:rPr>
      </w:pPr>
      <w:r w:rsidRPr="00123960">
        <w:rPr>
          <w:rFonts w:ascii="Montserrat" w:hAnsi="Montserrat"/>
          <w:b/>
          <w:bCs/>
          <w:sz w:val="18"/>
          <w:szCs w:val="18"/>
        </w:rPr>
        <w:t>Instituto o INAI:</w:t>
      </w:r>
      <w:r w:rsidRPr="00B65224">
        <w:rPr>
          <w:rFonts w:ascii="Montserrat" w:hAnsi="Montserrat"/>
          <w:sz w:val="18"/>
          <w:szCs w:val="18"/>
        </w:rPr>
        <w:t xml:space="preserve"> Instituto Nacional de Transparencia, Acceso a la Información y Protección de Datos Personales. </w:t>
      </w:r>
    </w:p>
    <w:p w14:paraId="6C727386" w14:textId="2D817CD3" w:rsidR="00DC4500" w:rsidRDefault="00DC4500" w:rsidP="00D90C14">
      <w:pPr>
        <w:spacing w:line="276" w:lineRule="auto"/>
        <w:jc w:val="both"/>
        <w:rPr>
          <w:rFonts w:ascii="Montserrat" w:hAnsi="Montserrat"/>
          <w:sz w:val="18"/>
          <w:szCs w:val="18"/>
        </w:rPr>
      </w:pPr>
      <w:r w:rsidRPr="00DC4500">
        <w:rPr>
          <w:rFonts w:ascii="Montserrat" w:hAnsi="Montserrat"/>
          <w:b/>
          <w:bCs/>
          <w:sz w:val="18"/>
          <w:szCs w:val="18"/>
        </w:rPr>
        <w:lastRenderedPageBreak/>
        <w:t>LFTAIP</w:t>
      </w:r>
      <w:r>
        <w:rPr>
          <w:rFonts w:ascii="Montserrat" w:hAnsi="Montserrat"/>
          <w:sz w:val="18"/>
          <w:szCs w:val="18"/>
        </w:rPr>
        <w:t>: Ley Federal de Transparencia y Acceso a la Información Pública.</w:t>
      </w:r>
    </w:p>
    <w:p w14:paraId="6A9F7B8A" w14:textId="77777777" w:rsidR="007052CF" w:rsidRDefault="007052CF" w:rsidP="00D90C14">
      <w:pPr>
        <w:spacing w:line="276" w:lineRule="auto"/>
        <w:jc w:val="both"/>
        <w:rPr>
          <w:rFonts w:ascii="Montserrat" w:hAnsi="Montserrat"/>
          <w:sz w:val="18"/>
          <w:szCs w:val="18"/>
        </w:rPr>
      </w:pPr>
    </w:p>
    <w:p w14:paraId="38DD7B88" w14:textId="17031612" w:rsidR="00DC4500" w:rsidRDefault="00B65224" w:rsidP="00D90C14">
      <w:pPr>
        <w:spacing w:line="276" w:lineRule="auto"/>
        <w:jc w:val="both"/>
        <w:rPr>
          <w:rFonts w:ascii="Montserrat" w:hAnsi="Montserrat"/>
          <w:sz w:val="18"/>
          <w:szCs w:val="18"/>
        </w:rPr>
      </w:pPr>
      <w:r w:rsidRPr="00123960">
        <w:rPr>
          <w:rFonts w:ascii="Montserrat" w:hAnsi="Montserrat"/>
          <w:b/>
          <w:bCs/>
          <w:sz w:val="18"/>
          <w:szCs w:val="18"/>
        </w:rPr>
        <w:t xml:space="preserve">LGPDPPSO: </w:t>
      </w:r>
      <w:r w:rsidRPr="00B65224">
        <w:rPr>
          <w:rFonts w:ascii="Montserrat" w:hAnsi="Montserrat"/>
          <w:sz w:val="18"/>
          <w:szCs w:val="18"/>
        </w:rPr>
        <w:t xml:space="preserve">Ley General de Protección de Datos Personales en Posesión de Sujetos Obligados. </w:t>
      </w:r>
    </w:p>
    <w:p w14:paraId="4D67A775" w14:textId="77777777" w:rsidR="00DC4500" w:rsidRDefault="00DC4500" w:rsidP="00D90C14">
      <w:pPr>
        <w:spacing w:line="276" w:lineRule="auto"/>
        <w:jc w:val="both"/>
        <w:rPr>
          <w:rFonts w:ascii="Montserrat" w:hAnsi="Montserrat"/>
          <w:sz w:val="18"/>
          <w:szCs w:val="18"/>
        </w:rPr>
      </w:pPr>
    </w:p>
    <w:p w14:paraId="3829ED1D" w14:textId="66146E6F" w:rsidR="00DC4500" w:rsidRDefault="00DC4500" w:rsidP="00D90C14">
      <w:pPr>
        <w:spacing w:line="276" w:lineRule="auto"/>
        <w:jc w:val="both"/>
        <w:rPr>
          <w:rFonts w:ascii="Montserrat" w:hAnsi="Montserrat"/>
          <w:sz w:val="18"/>
          <w:szCs w:val="18"/>
        </w:rPr>
      </w:pPr>
      <w:r w:rsidRPr="00DC4500">
        <w:rPr>
          <w:rFonts w:ascii="Montserrat" w:hAnsi="Montserrat"/>
          <w:b/>
          <w:bCs/>
          <w:sz w:val="18"/>
          <w:szCs w:val="18"/>
        </w:rPr>
        <w:t>LGTAIP</w:t>
      </w:r>
      <w:r>
        <w:rPr>
          <w:rFonts w:ascii="Montserrat" w:hAnsi="Montserrat"/>
          <w:sz w:val="18"/>
          <w:szCs w:val="18"/>
        </w:rPr>
        <w:t>: Ley General de Transparencia y Acceso a la Información Pública.</w:t>
      </w:r>
    </w:p>
    <w:p w14:paraId="711D1C70" w14:textId="77777777" w:rsidR="00B65224" w:rsidRPr="00123960" w:rsidRDefault="00B65224" w:rsidP="00D90C14">
      <w:pPr>
        <w:spacing w:line="276" w:lineRule="auto"/>
        <w:jc w:val="both"/>
        <w:rPr>
          <w:rFonts w:ascii="Montserrat" w:hAnsi="Montserrat"/>
          <w:b/>
          <w:bCs/>
          <w:sz w:val="18"/>
          <w:szCs w:val="18"/>
        </w:rPr>
      </w:pPr>
    </w:p>
    <w:p w14:paraId="0F4DB21A" w14:textId="77777777" w:rsidR="00B65224" w:rsidRDefault="00B65224" w:rsidP="00D90C14">
      <w:pPr>
        <w:spacing w:line="276" w:lineRule="auto"/>
        <w:jc w:val="both"/>
        <w:rPr>
          <w:rFonts w:ascii="Montserrat" w:hAnsi="Montserrat"/>
          <w:sz w:val="18"/>
          <w:szCs w:val="18"/>
        </w:rPr>
      </w:pPr>
      <w:r w:rsidRPr="00123960">
        <w:rPr>
          <w:rFonts w:ascii="Montserrat" w:hAnsi="Montserrat"/>
          <w:b/>
          <w:bCs/>
          <w:sz w:val="18"/>
          <w:szCs w:val="18"/>
        </w:rPr>
        <w:t>Lineamientos Generales:</w:t>
      </w:r>
      <w:r w:rsidRPr="00B65224">
        <w:rPr>
          <w:rFonts w:ascii="Montserrat" w:hAnsi="Montserrat"/>
          <w:sz w:val="18"/>
          <w:szCs w:val="18"/>
        </w:rPr>
        <w:t xml:space="preserve"> Lineamientos Generales de Protección de Datos Personales para el Sector Público.</w:t>
      </w:r>
    </w:p>
    <w:p w14:paraId="50B3E62F" w14:textId="77777777" w:rsidR="00DC4500" w:rsidRDefault="00DC4500" w:rsidP="00D90C14">
      <w:pPr>
        <w:spacing w:line="276" w:lineRule="auto"/>
        <w:jc w:val="both"/>
        <w:rPr>
          <w:rFonts w:ascii="Montserrat" w:hAnsi="Montserrat"/>
          <w:sz w:val="18"/>
          <w:szCs w:val="18"/>
        </w:rPr>
      </w:pPr>
    </w:p>
    <w:p w14:paraId="14F00C62" w14:textId="77777777" w:rsidR="00B65224" w:rsidRDefault="00B65224" w:rsidP="00D90C14">
      <w:pPr>
        <w:spacing w:line="276" w:lineRule="auto"/>
        <w:jc w:val="both"/>
        <w:rPr>
          <w:rFonts w:ascii="Montserrat" w:hAnsi="Montserrat"/>
          <w:sz w:val="18"/>
          <w:szCs w:val="18"/>
        </w:rPr>
      </w:pPr>
      <w:r w:rsidRPr="00B65224">
        <w:rPr>
          <w:rFonts w:ascii="Montserrat" w:hAnsi="Montserrat"/>
          <w:sz w:val="18"/>
          <w:szCs w:val="18"/>
        </w:rPr>
        <w:t xml:space="preserve"> </w:t>
      </w:r>
      <w:r w:rsidRPr="00123960">
        <w:rPr>
          <w:rFonts w:ascii="Montserrat" w:hAnsi="Montserrat"/>
          <w:b/>
          <w:bCs/>
          <w:sz w:val="18"/>
          <w:szCs w:val="18"/>
        </w:rPr>
        <w:t>Medidas de seguridad administrativas:</w:t>
      </w:r>
      <w:r w:rsidRPr="00B65224">
        <w:rPr>
          <w:rFonts w:ascii="Montserrat" w:hAnsi="Montserrat"/>
          <w:sz w:val="18"/>
          <w:szCs w:val="18"/>
        </w:rPr>
        <w:t xml:space="preserve"> Políticas y procedimientos para la gestión, soporte y revisión de la seguridad de la información a nivel organizacional, la identificación, clasificación y borrado seguro de la información, así como la sensibilización y capacitación del personal, en materia de protección de datos personales. </w:t>
      </w:r>
    </w:p>
    <w:p w14:paraId="24ADB58C" w14:textId="77777777" w:rsidR="00B65224" w:rsidRDefault="00B65224" w:rsidP="00D90C14">
      <w:pPr>
        <w:spacing w:line="276" w:lineRule="auto"/>
        <w:jc w:val="both"/>
        <w:rPr>
          <w:rFonts w:ascii="Montserrat" w:hAnsi="Montserrat"/>
          <w:sz w:val="18"/>
          <w:szCs w:val="18"/>
        </w:rPr>
      </w:pPr>
    </w:p>
    <w:p w14:paraId="0A074B79" w14:textId="5817D0AF" w:rsidR="00B65224" w:rsidRDefault="00B65224" w:rsidP="00D90C14">
      <w:pPr>
        <w:spacing w:line="276" w:lineRule="auto"/>
        <w:jc w:val="both"/>
        <w:rPr>
          <w:rFonts w:ascii="Montserrat" w:hAnsi="Montserrat"/>
          <w:sz w:val="18"/>
          <w:szCs w:val="18"/>
        </w:rPr>
      </w:pPr>
      <w:r w:rsidRPr="00123960">
        <w:rPr>
          <w:rFonts w:ascii="Montserrat" w:hAnsi="Montserrat"/>
          <w:b/>
          <w:bCs/>
          <w:sz w:val="18"/>
          <w:szCs w:val="18"/>
        </w:rPr>
        <w:t>Medidas de seguridad físicas:</w:t>
      </w:r>
      <w:r w:rsidRPr="00B65224">
        <w:rPr>
          <w:rFonts w:ascii="Montserrat" w:hAnsi="Montserrat"/>
          <w:sz w:val="18"/>
          <w:szCs w:val="18"/>
        </w:rPr>
        <w:t xml:space="preserve"> Conjunto de acciones y mecanismos para proteger el entorno físico de los datos personales y de los recursos involucrados en su tratamiento. De manera enunciativa más no limitativa, se deben considerar las siguientes actividades: a) Prevenir el acceso no autorizado al perímetro de la organización, sus instalaciones físicas, áreas críticas, recursos e información; b) Prevenir el daño o interferencia a las instalaciones físicas, áreas críticas de la organización, recursos e información; c) Proteger los recursos móviles, portátiles y cualquier soporte físico o electrónico que pueda salir de la organización, y d) Proveer a los equipos que contienen o almacenan datos personales de un mantenimiento eficaz, que asegure su disponibilidad e integridad.</w:t>
      </w:r>
    </w:p>
    <w:p w14:paraId="107536A5" w14:textId="77777777" w:rsidR="00B65224" w:rsidRDefault="00B65224" w:rsidP="00D90C14">
      <w:pPr>
        <w:spacing w:line="276" w:lineRule="auto"/>
        <w:jc w:val="both"/>
        <w:rPr>
          <w:rFonts w:ascii="Montserrat" w:hAnsi="Montserrat"/>
          <w:sz w:val="18"/>
          <w:szCs w:val="18"/>
        </w:rPr>
      </w:pPr>
    </w:p>
    <w:p w14:paraId="7A3D4B51" w14:textId="77777777" w:rsidR="00B65224" w:rsidRDefault="00B65224" w:rsidP="00D90C14">
      <w:pPr>
        <w:spacing w:line="276" w:lineRule="auto"/>
        <w:jc w:val="both"/>
        <w:rPr>
          <w:rFonts w:ascii="Montserrat" w:hAnsi="Montserrat"/>
          <w:sz w:val="18"/>
          <w:szCs w:val="18"/>
        </w:rPr>
      </w:pPr>
      <w:r w:rsidRPr="00123960">
        <w:rPr>
          <w:rFonts w:ascii="Montserrat" w:hAnsi="Montserrat"/>
          <w:b/>
          <w:bCs/>
          <w:sz w:val="18"/>
          <w:szCs w:val="18"/>
        </w:rPr>
        <w:t>Medidas de seguridad técnicas:</w:t>
      </w:r>
      <w:r w:rsidRPr="00B65224">
        <w:rPr>
          <w:rFonts w:ascii="Montserrat" w:hAnsi="Montserrat"/>
          <w:sz w:val="18"/>
          <w:szCs w:val="18"/>
        </w:rPr>
        <w:t xml:space="preserve"> Conjunto de acciones y mecanismos que se valen de la tecnología relacionada con hardware y software para proteger el entorno digital de los datos personales y los recursos involucrados en su tratamiento. De manera enunciativa más no limitativa, se deben considerar las siguientes actividades: a) Prevenir que el acceso a las bases de datos o a la información, así como a los recursos, sea por usuarios identificados y autorizados; b) Generar un esquema de privilegios para que el usuario lleve a cabo las actividades que requiere con motivo de sus funciones; c) Revisar la configuración de seguridad en la adquisición, operación, desarrollo y mantenimiento del software y hardware, y d) Gestionar las comunicaciones, operaciones y medios de almacenamiento de los recursos informáticos en el tratamiento de datos personales.</w:t>
      </w:r>
    </w:p>
    <w:p w14:paraId="5A3A5760" w14:textId="77777777" w:rsidR="00B65224" w:rsidRDefault="00B65224" w:rsidP="00D90C14">
      <w:pPr>
        <w:spacing w:line="276" w:lineRule="auto"/>
        <w:jc w:val="both"/>
        <w:rPr>
          <w:rFonts w:ascii="Montserrat" w:hAnsi="Montserrat"/>
          <w:sz w:val="18"/>
          <w:szCs w:val="18"/>
        </w:rPr>
      </w:pPr>
    </w:p>
    <w:p w14:paraId="52B37101" w14:textId="77777777" w:rsidR="00B65224" w:rsidRDefault="00B65224" w:rsidP="00D90C14">
      <w:pPr>
        <w:spacing w:line="276" w:lineRule="auto"/>
        <w:jc w:val="both"/>
        <w:rPr>
          <w:rFonts w:ascii="Montserrat" w:hAnsi="Montserrat"/>
          <w:sz w:val="18"/>
          <w:szCs w:val="18"/>
        </w:rPr>
      </w:pPr>
      <w:r w:rsidRPr="00B65224">
        <w:rPr>
          <w:rFonts w:ascii="Montserrat" w:hAnsi="Montserrat"/>
          <w:sz w:val="18"/>
          <w:szCs w:val="18"/>
        </w:rPr>
        <w:t xml:space="preserve"> </w:t>
      </w:r>
      <w:r w:rsidRPr="00123960">
        <w:rPr>
          <w:rFonts w:ascii="Montserrat" w:hAnsi="Montserrat"/>
          <w:b/>
          <w:bCs/>
          <w:sz w:val="18"/>
          <w:szCs w:val="18"/>
        </w:rPr>
        <w:t>Portabilidad de datos personales:</w:t>
      </w:r>
      <w:r w:rsidRPr="00B65224">
        <w:rPr>
          <w:rFonts w:ascii="Montserrat" w:hAnsi="Montserrat"/>
          <w:sz w:val="18"/>
          <w:szCs w:val="18"/>
        </w:rPr>
        <w:t xml:space="preserve"> Prerrogativa del titular de obtener una copia de los datos que ha proporcionado al responsable del tratamiento en un formato estructurado que le permita seguir utilizándolos. </w:t>
      </w:r>
    </w:p>
    <w:p w14:paraId="166326F4" w14:textId="77777777" w:rsidR="00B65224" w:rsidRDefault="00B65224" w:rsidP="00D90C14">
      <w:pPr>
        <w:spacing w:line="276" w:lineRule="auto"/>
        <w:jc w:val="both"/>
        <w:rPr>
          <w:rFonts w:ascii="Montserrat" w:hAnsi="Montserrat"/>
          <w:sz w:val="18"/>
          <w:szCs w:val="18"/>
        </w:rPr>
      </w:pPr>
    </w:p>
    <w:p w14:paraId="6C188487" w14:textId="77777777" w:rsidR="00B65224" w:rsidRDefault="00B65224" w:rsidP="00D90C14">
      <w:pPr>
        <w:spacing w:line="276" w:lineRule="auto"/>
        <w:jc w:val="both"/>
        <w:rPr>
          <w:rFonts w:ascii="Montserrat" w:hAnsi="Montserrat"/>
          <w:sz w:val="18"/>
          <w:szCs w:val="18"/>
        </w:rPr>
      </w:pPr>
      <w:r w:rsidRPr="00123960">
        <w:rPr>
          <w:rFonts w:ascii="Montserrat" w:hAnsi="Montserrat"/>
          <w:b/>
          <w:bCs/>
          <w:sz w:val="18"/>
          <w:szCs w:val="18"/>
        </w:rPr>
        <w:t>Programa:</w:t>
      </w:r>
      <w:r w:rsidRPr="00B65224">
        <w:rPr>
          <w:rFonts w:ascii="Montserrat" w:hAnsi="Montserrat"/>
          <w:sz w:val="18"/>
          <w:szCs w:val="18"/>
        </w:rPr>
        <w:t xml:space="preserve"> Programa de Protección de Datos Personales. Remisión: Toda comunicación de datos personales realizada exclusivamente entre el responsable y encargado, dentro o fuera del territorio mexicano.</w:t>
      </w:r>
    </w:p>
    <w:p w14:paraId="555FC685" w14:textId="77777777" w:rsidR="00B65224" w:rsidRDefault="00B65224" w:rsidP="00D90C14">
      <w:pPr>
        <w:spacing w:line="276" w:lineRule="auto"/>
        <w:jc w:val="both"/>
        <w:rPr>
          <w:rFonts w:ascii="Montserrat" w:hAnsi="Montserrat"/>
          <w:sz w:val="18"/>
          <w:szCs w:val="18"/>
        </w:rPr>
      </w:pPr>
    </w:p>
    <w:p w14:paraId="49C15D13" w14:textId="77777777" w:rsidR="00B65224" w:rsidRDefault="00B65224" w:rsidP="00D90C14">
      <w:pPr>
        <w:spacing w:line="276" w:lineRule="auto"/>
        <w:jc w:val="both"/>
        <w:rPr>
          <w:rFonts w:ascii="Montserrat" w:hAnsi="Montserrat"/>
          <w:sz w:val="18"/>
          <w:szCs w:val="18"/>
        </w:rPr>
      </w:pPr>
      <w:r w:rsidRPr="00B65224">
        <w:rPr>
          <w:rFonts w:ascii="Montserrat" w:hAnsi="Montserrat"/>
          <w:sz w:val="18"/>
          <w:szCs w:val="18"/>
        </w:rPr>
        <w:t xml:space="preserve"> </w:t>
      </w:r>
      <w:r w:rsidRPr="00123960">
        <w:rPr>
          <w:rFonts w:ascii="Montserrat" w:hAnsi="Montserrat"/>
          <w:b/>
          <w:bCs/>
          <w:sz w:val="18"/>
          <w:szCs w:val="18"/>
        </w:rPr>
        <w:t>Responsable:</w:t>
      </w:r>
      <w:r w:rsidRPr="00B65224">
        <w:rPr>
          <w:rFonts w:ascii="Montserrat" w:hAnsi="Montserrat"/>
          <w:sz w:val="18"/>
          <w:szCs w:val="18"/>
        </w:rPr>
        <w:t xml:space="preserve"> Sujeto obligado de la Ley General de Protección de Datos Personales en Posesión de Sujetos Obligados que decide sobre el tratamiento de los datos personales. </w:t>
      </w:r>
    </w:p>
    <w:p w14:paraId="53BB0310" w14:textId="77777777" w:rsidR="00B65224" w:rsidRDefault="00B65224" w:rsidP="00D90C14">
      <w:pPr>
        <w:spacing w:line="276" w:lineRule="auto"/>
        <w:jc w:val="both"/>
        <w:rPr>
          <w:rFonts w:ascii="Montserrat" w:hAnsi="Montserrat"/>
          <w:sz w:val="18"/>
          <w:szCs w:val="18"/>
        </w:rPr>
      </w:pPr>
    </w:p>
    <w:p w14:paraId="2C661FCF" w14:textId="77777777" w:rsidR="00D834C7" w:rsidRDefault="00B65224" w:rsidP="00D90C14">
      <w:pPr>
        <w:spacing w:line="276" w:lineRule="auto"/>
        <w:jc w:val="both"/>
        <w:rPr>
          <w:rFonts w:ascii="Montserrat" w:hAnsi="Montserrat"/>
          <w:sz w:val="18"/>
          <w:szCs w:val="18"/>
        </w:rPr>
      </w:pPr>
      <w:r w:rsidRPr="00123960">
        <w:rPr>
          <w:rFonts w:ascii="Montserrat" w:hAnsi="Montserrat"/>
          <w:b/>
          <w:bCs/>
          <w:sz w:val="18"/>
          <w:szCs w:val="18"/>
        </w:rPr>
        <w:t>Revisión:</w:t>
      </w:r>
      <w:r w:rsidRPr="00B65224">
        <w:rPr>
          <w:rFonts w:ascii="Montserrat" w:hAnsi="Montserrat"/>
          <w:sz w:val="18"/>
          <w:szCs w:val="18"/>
        </w:rPr>
        <w:t xml:space="preserve"> Actividad estructurada, objetiva y documentada, llevada a cabo con la finalidad de constatar el cumplimiento continuo de los contenidos establecidos en este Programa. </w:t>
      </w:r>
    </w:p>
    <w:p w14:paraId="5DB9BBDB" w14:textId="77777777" w:rsidR="00D834C7" w:rsidRDefault="00D834C7" w:rsidP="00D90C14">
      <w:pPr>
        <w:spacing w:line="276" w:lineRule="auto"/>
        <w:jc w:val="both"/>
        <w:rPr>
          <w:rFonts w:ascii="Montserrat" w:hAnsi="Montserrat"/>
          <w:sz w:val="18"/>
          <w:szCs w:val="18"/>
        </w:rPr>
      </w:pPr>
    </w:p>
    <w:p w14:paraId="402CE9CC" w14:textId="64DF1872" w:rsidR="00B65224" w:rsidRDefault="00B65224" w:rsidP="00D90C14">
      <w:pPr>
        <w:spacing w:line="276" w:lineRule="auto"/>
        <w:jc w:val="both"/>
        <w:rPr>
          <w:rFonts w:ascii="Montserrat" w:hAnsi="Montserrat"/>
          <w:sz w:val="18"/>
          <w:szCs w:val="18"/>
        </w:rPr>
      </w:pPr>
      <w:r w:rsidRPr="00D834C7">
        <w:rPr>
          <w:rFonts w:ascii="Montserrat" w:hAnsi="Montserrat"/>
          <w:b/>
          <w:bCs/>
          <w:sz w:val="18"/>
          <w:szCs w:val="18"/>
        </w:rPr>
        <w:t>Riesgo:</w:t>
      </w:r>
      <w:r w:rsidRPr="00B65224">
        <w:rPr>
          <w:rFonts w:ascii="Montserrat" w:hAnsi="Montserrat"/>
          <w:sz w:val="18"/>
          <w:szCs w:val="18"/>
        </w:rPr>
        <w:t xml:space="preserve"> Combinación de la probabilidad de un evento y su consecuencia desfavorable. </w:t>
      </w:r>
    </w:p>
    <w:p w14:paraId="4BA5C888" w14:textId="77777777" w:rsidR="00B65224" w:rsidRDefault="00B65224" w:rsidP="00D90C14">
      <w:pPr>
        <w:spacing w:line="276" w:lineRule="auto"/>
        <w:jc w:val="both"/>
        <w:rPr>
          <w:rFonts w:ascii="Montserrat" w:hAnsi="Montserrat"/>
          <w:sz w:val="18"/>
          <w:szCs w:val="18"/>
        </w:rPr>
      </w:pPr>
    </w:p>
    <w:p w14:paraId="4521F589" w14:textId="16120064" w:rsidR="00B65224" w:rsidRDefault="00B65224" w:rsidP="00D90C14">
      <w:pPr>
        <w:spacing w:line="276" w:lineRule="auto"/>
        <w:jc w:val="both"/>
        <w:rPr>
          <w:rFonts w:ascii="Montserrat" w:hAnsi="Montserrat"/>
          <w:sz w:val="18"/>
          <w:szCs w:val="18"/>
        </w:rPr>
      </w:pPr>
      <w:r w:rsidRPr="00123960">
        <w:rPr>
          <w:rFonts w:ascii="Montserrat" w:hAnsi="Montserrat"/>
          <w:b/>
          <w:bCs/>
          <w:sz w:val="18"/>
          <w:szCs w:val="18"/>
        </w:rPr>
        <w:lastRenderedPageBreak/>
        <w:t>SNT:</w:t>
      </w:r>
      <w:r w:rsidRPr="00B65224">
        <w:rPr>
          <w:rFonts w:ascii="Montserrat" w:hAnsi="Montserrat"/>
          <w:sz w:val="18"/>
          <w:szCs w:val="18"/>
        </w:rPr>
        <w:t xml:space="preserve"> Sistema Nacional de Transparencia, Acceso a la Información y Protección de Datos Personales. Sujeto obligado: Cualquier autoridad, entidad, órgano y organismo de los Poderes Ejecutivo, Legislativo y Judicial, órganos autónomos, partidos políticos, fideicomisos y fondos públicos, del ámbito federal.</w:t>
      </w:r>
    </w:p>
    <w:p w14:paraId="6C1EF614" w14:textId="77777777" w:rsidR="00123960" w:rsidRDefault="00123960" w:rsidP="00D90C14">
      <w:pPr>
        <w:spacing w:line="276" w:lineRule="auto"/>
        <w:jc w:val="both"/>
        <w:rPr>
          <w:rFonts w:ascii="Montserrat" w:hAnsi="Montserrat"/>
          <w:sz w:val="18"/>
          <w:szCs w:val="18"/>
        </w:rPr>
      </w:pPr>
    </w:p>
    <w:p w14:paraId="316BD94B" w14:textId="77777777" w:rsidR="00123960" w:rsidRDefault="00123960" w:rsidP="00D90C14">
      <w:pPr>
        <w:spacing w:line="276" w:lineRule="auto"/>
        <w:jc w:val="both"/>
        <w:rPr>
          <w:rFonts w:ascii="Montserrat" w:hAnsi="Montserrat"/>
          <w:sz w:val="18"/>
          <w:szCs w:val="18"/>
        </w:rPr>
      </w:pPr>
      <w:r w:rsidRPr="00123960">
        <w:rPr>
          <w:rFonts w:ascii="Montserrat" w:hAnsi="Montserrat"/>
          <w:b/>
          <w:bCs/>
          <w:sz w:val="18"/>
          <w:szCs w:val="18"/>
        </w:rPr>
        <w:t>Titular:</w:t>
      </w:r>
      <w:r w:rsidRPr="00123960">
        <w:rPr>
          <w:rFonts w:ascii="Montserrat" w:hAnsi="Montserrat"/>
          <w:sz w:val="18"/>
          <w:szCs w:val="18"/>
        </w:rPr>
        <w:t xml:space="preserve"> Persona física a quien corresponden los datos personales. </w:t>
      </w:r>
    </w:p>
    <w:p w14:paraId="559F0D65" w14:textId="77777777" w:rsidR="00123960" w:rsidRPr="00123960" w:rsidRDefault="00123960" w:rsidP="00D90C14">
      <w:pPr>
        <w:spacing w:line="276" w:lineRule="auto"/>
        <w:jc w:val="both"/>
        <w:rPr>
          <w:rFonts w:ascii="Montserrat" w:hAnsi="Montserrat"/>
          <w:b/>
          <w:bCs/>
          <w:sz w:val="18"/>
          <w:szCs w:val="18"/>
        </w:rPr>
      </w:pPr>
    </w:p>
    <w:p w14:paraId="74EEB6EC" w14:textId="77777777" w:rsidR="00123960" w:rsidRDefault="00123960" w:rsidP="00D90C14">
      <w:pPr>
        <w:spacing w:line="276" w:lineRule="auto"/>
        <w:jc w:val="both"/>
        <w:rPr>
          <w:rFonts w:ascii="Montserrat" w:hAnsi="Montserrat"/>
          <w:sz w:val="18"/>
          <w:szCs w:val="18"/>
        </w:rPr>
      </w:pPr>
      <w:r w:rsidRPr="00123960">
        <w:rPr>
          <w:rFonts w:ascii="Montserrat" w:hAnsi="Montserrat"/>
          <w:b/>
          <w:bCs/>
          <w:sz w:val="18"/>
          <w:szCs w:val="18"/>
        </w:rPr>
        <w:t>Transferencias:</w:t>
      </w:r>
      <w:r w:rsidRPr="00123960">
        <w:rPr>
          <w:rFonts w:ascii="Montserrat" w:hAnsi="Montserrat"/>
          <w:sz w:val="18"/>
          <w:szCs w:val="18"/>
        </w:rPr>
        <w:t xml:space="preserve"> Toda comunicación de datos personales dentro o fuera del territorio mexicano, realizada a persona distinta del titular, del responsable o del encargado. </w:t>
      </w:r>
    </w:p>
    <w:p w14:paraId="7BA122DE" w14:textId="77777777" w:rsidR="00123960" w:rsidRDefault="00123960" w:rsidP="00D90C14">
      <w:pPr>
        <w:spacing w:line="276" w:lineRule="auto"/>
        <w:jc w:val="both"/>
        <w:rPr>
          <w:rFonts w:ascii="Montserrat" w:hAnsi="Montserrat"/>
          <w:sz w:val="18"/>
          <w:szCs w:val="18"/>
        </w:rPr>
      </w:pPr>
    </w:p>
    <w:p w14:paraId="3DBD8E03" w14:textId="77777777" w:rsidR="00123960" w:rsidRDefault="00123960" w:rsidP="00D90C14">
      <w:pPr>
        <w:spacing w:line="276" w:lineRule="auto"/>
        <w:jc w:val="both"/>
        <w:rPr>
          <w:rFonts w:ascii="Montserrat" w:hAnsi="Montserrat"/>
          <w:sz w:val="18"/>
          <w:szCs w:val="18"/>
        </w:rPr>
      </w:pPr>
      <w:r w:rsidRPr="00123960">
        <w:rPr>
          <w:rFonts w:ascii="Montserrat" w:hAnsi="Montserrat"/>
          <w:b/>
          <w:bCs/>
          <w:sz w:val="18"/>
          <w:szCs w:val="18"/>
        </w:rPr>
        <w:t>Tratamiento</w:t>
      </w:r>
      <w:r w:rsidRPr="00123960">
        <w:rPr>
          <w:rFonts w:ascii="Montserrat" w:hAnsi="Montserrat"/>
          <w:sz w:val="18"/>
          <w:szCs w:val="18"/>
        </w:rPr>
        <w:t xml:space="preserve">: Cualquier operación o conjunto de operaciones efectuadas mediante procedimientos manuales o automatizados aplicados a los datos personales, relacionadas con la obtención, uso, registro, organización, conservación, elaboración, utilización, comunicación, difusión, almacenamiento, posesión, acceso, manejo, aprovechamiento, divulgación, transferencia o disposición de datos personales. </w:t>
      </w:r>
    </w:p>
    <w:p w14:paraId="4300B846" w14:textId="77777777" w:rsidR="00123960" w:rsidRPr="00123960" w:rsidRDefault="00123960" w:rsidP="00D90C14">
      <w:pPr>
        <w:spacing w:line="276" w:lineRule="auto"/>
        <w:jc w:val="both"/>
        <w:rPr>
          <w:rFonts w:ascii="Montserrat" w:hAnsi="Montserrat"/>
          <w:b/>
          <w:bCs/>
          <w:sz w:val="18"/>
          <w:szCs w:val="18"/>
        </w:rPr>
      </w:pPr>
    </w:p>
    <w:p w14:paraId="6FEAB851" w14:textId="5C864A52" w:rsidR="00340A42" w:rsidRDefault="00123960" w:rsidP="00D90C14">
      <w:pPr>
        <w:spacing w:line="276" w:lineRule="auto"/>
        <w:jc w:val="both"/>
        <w:rPr>
          <w:rFonts w:ascii="Montserrat" w:hAnsi="Montserrat"/>
          <w:sz w:val="18"/>
          <w:szCs w:val="18"/>
        </w:rPr>
      </w:pPr>
      <w:r w:rsidRPr="008C6CE2">
        <w:rPr>
          <w:rFonts w:ascii="Montserrat" w:hAnsi="Montserrat"/>
          <w:b/>
          <w:bCs/>
          <w:sz w:val="18"/>
          <w:szCs w:val="18"/>
        </w:rPr>
        <w:t>Unida</w:t>
      </w:r>
      <w:r w:rsidR="00536E92" w:rsidRPr="008C6CE2">
        <w:rPr>
          <w:rFonts w:ascii="Montserrat" w:hAnsi="Montserrat"/>
          <w:b/>
          <w:bCs/>
          <w:sz w:val="18"/>
          <w:szCs w:val="18"/>
        </w:rPr>
        <w:t xml:space="preserve">des </w:t>
      </w:r>
      <w:r w:rsidRPr="008C6CE2">
        <w:rPr>
          <w:rFonts w:ascii="Montserrat" w:hAnsi="Montserrat"/>
          <w:b/>
          <w:bCs/>
          <w:sz w:val="18"/>
          <w:szCs w:val="18"/>
        </w:rPr>
        <w:t>Administrativa</w:t>
      </w:r>
      <w:r w:rsidR="00536E92" w:rsidRPr="008C6CE2">
        <w:rPr>
          <w:rFonts w:ascii="Montserrat" w:hAnsi="Montserrat"/>
          <w:b/>
          <w:bCs/>
          <w:sz w:val="18"/>
          <w:szCs w:val="18"/>
        </w:rPr>
        <w:t>s</w:t>
      </w:r>
      <w:r w:rsidRPr="008C6CE2">
        <w:rPr>
          <w:rFonts w:ascii="Montserrat" w:hAnsi="Montserrat"/>
          <w:b/>
          <w:bCs/>
          <w:sz w:val="18"/>
          <w:szCs w:val="18"/>
        </w:rPr>
        <w:t>:</w:t>
      </w:r>
      <w:r w:rsidRPr="008C6CE2">
        <w:rPr>
          <w:rFonts w:ascii="Montserrat" w:hAnsi="Montserrat"/>
          <w:sz w:val="18"/>
          <w:szCs w:val="18"/>
        </w:rPr>
        <w:t xml:space="preserve"> Área a la que se le confieren atribuciones específicas en el estatuto orgánico o instrumento normativo equivalente que sea superior a un manual de organización.</w:t>
      </w:r>
      <w:r w:rsidRPr="00123960">
        <w:rPr>
          <w:rFonts w:ascii="Montserrat" w:hAnsi="Montserrat"/>
          <w:sz w:val="18"/>
          <w:szCs w:val="18"/>
        </w:rPr>
        <w:t xml:space="preserve"> </w:t>
      </w:r>
    </w:p>
    <w:p w14:paraId="1EAC8BE6" w14:textId="77777777" w:rsidR="00340A42" w:rsidRDefault="00340A42" w:rsidP="00D90C14">
      <w:pPr>
        <w:spacing w:line="276" w:lineRule="auto"/>
        <w:jc w:val="both"/>
        <w:rPr>
          <w:rFonts w:ascii="Montserrat" w:hAnsi="Montserrat"/>
          <w:sz w:val="18"/>
          <w:szCs w:val="18"/>
        </w:rPr>
      </w:pPr>
    </w:p>
    <w:p w14:paraId="0D7EA693" w14:textId="77777777" w:rsidR="007C6891" w:rsidRDefault="007C6891" w:rsidP="00D90C14">
      <w:pPr>
        <w:jc w:val="both"/>
        <w:rPr>
          <w:rFonts w:ascii="Montserrat ExtraBold" w:hAnsi="Montserrat ExtraBold"/>
          <w:b/>
          <w:sz w:val="18"/>
          <w:szCs w:val="18"/>
        </w:rPr>
      </w:pPr>
    </w:p>
    <w:p w14:paraId="565D1F6A" w14:textId="77777777" w:rsidR="00123960" w:rsidRPr="00123960" w:rsidRDefault="00123960" w:rsidP="00D90C14">
      <w:pPr>
        <w:jc w:val="both"/>
        <w:rPr>
          <w:rFonts w:ascii="Montserrat ExtraBold" w:hAnsi="Montserrat ExtraBold"/>
          <w:b/>
          <w:color w:val="C00000"/>
          <w:sz w:val="20"/>
          <w:szCs w:val="20"/>
        </w:rPr>
      </w:pPr>
      <w:r w:rsidRPr="00123960">
        <w:rPr>
          <w:rFonts w:ascii="Montserrat ExtraBold" w:hAnsi="Montserrat ExtraBold"/>
          <w:b/>
          <w:color w:val="C00000"/>
          <w:sz w:val="20"/>
          <w:szCs w:val="20"/>
        </w:rPr>
        <w:t xml:space="preserve">II. Presentación </w:t>
      </w:r>
    </w:p>
    <w:p w14:paraId="269D9784" w14:textId="77777777" w:rsidR="00123960" w:rsidRPr="00123960" w:rsidRDefault="00123960" w:rsidP="00D90C14">
      <w:pPr>
        <w:jc w:val="both"/>
        <w:rPr>
          <w:rFonts w:ascii="Montserrat" w:hAnsi="Montserrat"/>
          <w:bCs/>
          <w:sz w:val="18"/>
          <w:szCs w:val="18"/>
        </w:rPr>
      </w:pPr>
    </w:p>
    <w:p w14:paraId="35F6233D" w14:textId="77777777" w:rsidR="00123960" w:rsidRDefault="00123960" w:rsidP="00D90C14">
      <w:pPr>
        <w:jc w:val="both"/>
        <w:rPr>
          <w:rFonts w:ascii="Montserrat" w:hAnsi="Montserrat"/>
          <w:bCs/>
          <w:sz w:val="18"/>
          <w:szCs w:val="18"/>
        </w:rPr>
      </w:pPr>
      <w:r w:rsidRPr="00123960">
        <w:rPr>
          <w:rFonts w:ascii="Montserrat" w:hAnsi="Montserrat"/>
          <w:bCs/>
          <w:sz w:val="18"/>
          <w:szCs w:val="18"/>
        </w:rPr>
        <w:t>El presente Programa se realiza conforme a lo previsto en los artículos 30, fracciones I y II de la Ley General de Protección de Datos Personales en Posesión de Sujetos Obligados</w:t>
      </w:r>
      <w:r>
        <w:rPr>
          <w:rFonts w:ascii="Montserrat" w:hAnsi="Montserrat"/>
          <w:bCs/>
          <w:sz w:val="18"/>
          <w:szCs w:val="18"/>
        </w:rPr>
        <w:t xml:space="preserve"> (LGPDPPSP)</w:t>
      </w:r>
      <w:r w:rsidRPr="00123960">
        <w:rPr>
          <w:rFonts w:ascii="Montserrat" w:hAnsi="Montserrat"/>
          <w:bCs/>
          <w:sz w:val="18"/>
          <w:szCs w:val="18"/>
        </w:rPr>
        <w:t xml:space="preserve">, y </w:t>
      </w:r>
      <w:r w:rsidRPr="00D34D06">
        <w:rPr>
          <w:rFonts w:ascii="Montserrat" w:hAnsi="Montserrat"/>
          <w:bCs/>
          <w:sz w:val="18"/>
          <w:szCs w:val="18"/>
        </w:rPr>
        <w:t>47 de los Lineamientos</w:t>
      </w:r>
      <w:r w:rsidRPr="00123960">
        <w:rPr>
          <w:rFonts w:ascii="Montserrat" w:hAnsi="Montserrat"/>
          <w:bCs/>
          <w:sz w:val="18"/>
          <w:szCs w:val="18"/>
        </w:rPr>
        <w:t xml:space="preserve"> Generales, para establecer las acciones a realizar por la </w:t>
      </w:r>
      <w:r>
        <w:rPr>
          <w:rFonts w:ascii="Montserrat" w:hAnsi="Montserrat"/>
          <w:bCs/>
          <w:sz w:val="18"/>
          <w:szCs w:val="18"/>
        </w:rPr>
        <w:t>Agencia Espacial Mexicana</w:t>
      </w:r>
      <w:r w:rsidRPr="00123960">
        <w:rPr>
          <w:rFonts w:ascii="Montserrat" w:hAnsi="Montserrat"/>
          <w:bCs/>
          <w:sz w:val="18"/>
          <w:szCs w:val="18"/>
        </w:rPr>
        <w:t xml:space="preserve"> (</w:t>
      </w:r>
      <w:r>
        <w:rPr>
          <w:rFonts w:ascii="Montserrat" w:hAnsi="Montserrat"/>
          <w:bCs/>
          <w:sz w:val="18"/>
          <w:szCs w:val="18"/>
        </w:rPr>
        <w:t>AEM</w:t>
      </w:r>
      <w:r w:rsidRPr="00123960">
        <w:rPr>
          <w:rFonts w:ascii="Montserrat" w:hAnsi="Montserrat"/>
          <w:bCs/>
          <w:sz w:val="18"/>
          <w:szCs w:val="18"/>
        </w:rPr>
        <w:t xml:space="preserve">), en tanto responsable del tratamiento de datos personales. </w:t>
      </w:r>
    </w:p>
    <w:p w14:paraId="6852589E" w14:textId="77777777" w:rsidR="00123960" w:rsidRDefault="00123960" w:rsidP="00D90C14">
      <w:pPr>
        <w:jc w:val="both"/>
        <w:rPr>
          <w:rFonts w:ascii="Montserrat" w:hAnsi="Montserrat"/>
          <w:bCs/>
          <w:sz w:val="18"/>
          <w:szCs w:val="18"/>
        </w:rPr>
      </w:pPr>
    </w:p>
    <w:p w14:paraId="7C59F7CE" w14:textId="77777777" w:rsidR="00123960" w:rsidRDefault="00123960" w:rsidP="00D90C14">
      <w:pPr>
        <w:jc w:val="both"/>
        <w:rPr>
          <w:rFonts w:ascii="Montserrat" w:hAnsi="Montserrat"/>
          <w:bCs/>
          <w:sz w:val="18"/>
          <w:szCs w:val="18"/>
        </w:rPr>
      </w:pPr>
      <w:r w:rsidRPr="00123960">
        <w:rPr>
          <w:rFonts w:ascii="Montserrat" w:hAnsi="Montserrat"/>
          <w:bCs/>
          <w:sz w:val="18"/>
          <w:szCs w:val="18"/>
        </w:rPr>
        <w:t>Comprende la formulación de las políticas y acciones en materia de protección de datos personales, obligatorios y exigibles al interior de la dependencia.</w:t>
      </w:r>
    </w:p>
    <w:p w14:paraId="519DDFD5" w14:textId="77777777" w:rsidR="00123960" w:rsidRDefault="00123960" w:rsidP="00D90C14">
      <w:pPr>
        <w:jc w:val="both"/>
        <w:rPr>
          <w:rFonts w:ascii="Montserrat" w:hAnsi="Montserrat"/>
          <w:bCs/>
          <w:sz w:val="18"/>
          <w:szCs w:val="18"/>
        </w:rPr>
      </w:pPr>
    </w:p>
    <w:p w14:paraId="3F8E5E25" w14:textId="77777777" w:rsidR="00D34D06" w:rsidRDefault="00123960" w:rsidP="00D90C14">
      <w:pPr>
        <w:jc w:val="both"/>
        <w:rPr>
          <w:rFonts w:ascii="Montserrat" w:hAnsi="Montserrat"/>
          <w:bCs/>
          <w:sz w:val="18"/>
          <w:szCs w:val="18"/>
        </w:rPr>
      </w:pPr>
      <w:r w:rsidRPr="00123960">
        <w:rPr>
          <w:rFonts w:ascii="Montserrat" w:hAnsi="Montserrat"/>
          <w:bCs/>
          <w:sz w:val="18"/>
          <w:szCs w:val="18"/>
        </w:rPr>
        <w:t xml:space="preserve">El Programa de Protección de Datos Personales de la </w:t>
      </w:r>
      <w:r>
        <w:rPr>
          <w:rFonts w:ascii="Montserrat" w:hAnsi="Montserrat"/>
          <w:bCs/>
          <w:sz w:val="18"/>
          <w:szCs w:val="18"/>
        </w:rPr>
        <w:t>AEM</w:t>
      </w:r>
      <w:r w:rsidRPr="00123960">
        <w:rPr>
          <w:rFonts w:ascii="Montserrat" w:hAnsi="Montserrat"/>
          <w:bCs/>
          <w:sz w:val="18"/>
          <w:szCs w:val="18"/>
        </w:rPr>
        <w:t>, se basa en un enfoque sistémico de gestión que permite proveer los elementos y actividades de dirección, operación y control de los procesos, para proteger de manera continua los datos personales que se encuentran en su posesión.</w:t>
      </w:r>
    </w:p>
    <w:p w14:paraId="507934C0" w14:textId="77777777" w:rsidR="00D34D06" w:rsidRDefault="00D34D06" w:rsidP="00D90C14">
      <w:pPr>
        <w:jc w:val="both"/>
        <w:rPr>
          <w:rFonts w:ascii="Montserrat" w:hAnsi="Montserrat"/>
          <w:bCs/>
          <w:sz w:val="18"/>
          <w:szCs w:val="18"/>
        </w:rPr>
      </w:pPr>
    </w:p>
    <w:p w14:paraId="7ED0BEBC" w14:textId="53BE8ECD" w:rsidR="00123960" w:rsidRDefault="00123960" w:rsidP="00D90C14">
      <w:pPr>
        <w:jc w:val="both"/>
        <w:rPr>
          <w:rFonts w:ascii="Montserrat" w:hAnsi="Montserrat"/>
          <w:bCs/>
          <w:sz w:val="18"/>
          <w:szCs w:val="18"/>
        </w:rPr>
      </w:pPr>
      <w:r w:rsidRPr="00123960">
        <w:rPr>
          <w:rFonts w:ascii="Montserrat" w:hAnsi="Montserrat"/>
          <w:bCs/>
          <w:sz w:val="18"/>
          <w:szCs w:val="18"/>
        </w:rPr>
        <w:t xml:space="preserve"> Conforme al artículo 34 de la LGPDPPSO, un sistema de gestión es un conjunto de elementos y actividades interrelacionadas para establecer, implementar, operar, monitorear, revisar, mantener y mejorar el tratamiento y</w:t>
      </w:r>
      <w:r w:rsidRPr="00123960">
        <w:t xml:space="preserve"> </w:t>
      </w:r>
      <w:r w:rsidRPr="00123960">
        <w:rPr>
          <w:rFonts w:ascii="Montserrat" w:hAnsi="Montserrat"/>
          <w:bCs/>
          <w:sz w:val="18"/>
          <w:szCs w:val="18"/>
        </w:rPr>
        <w:t>seguridad de los datos personales, así como, el cumplimiento de los principios, deberes y obligaciones previstos en dicha ley y las demás disposiciones que resulten aplicables en la materia. En este sentido, el sistema de gestión desarrolla las siguientes cuatro fases: planificar, hacer, verificar y actuar (PHVA)</w:t>
      </w:r>
      <w:r w:rsidR="00A1399D">
        <w:rPr>
          <w:rFonts w:ascii="Montserrat" w:hAnsi="Montserrat"/>
          <w:bCs/>
          <w:sz w:val="18"/>
          <w:szCs w:val="18"/>
        </w:rPr>
        <w:t>.</w:t>
      </w:r>
    </w:p>
    <w:p w14:paraId="2D37A877" w14:textId="77777777" w:rsidR="00A1399D" w:rsidRDefault="00A1399D" w:rsidP="00D90C14">
      <w:pPr>
        <w:jc w:val="both"/>
        <w:rPr>
          <w:rFonts w:ascii="Montserrat" w:hAnsi="Montserrat"/>
          <w:bCs/>
          <w:sz w:val="18"/>
          <w:szCs w:val="18"/>
        </w:rPr>
      </w:pPr>
    </w:p>
    <w:p w14:paraId="021BABDA" w14:textId="77777777" w:rsidR="008E6D49" w:rsidRDefault="008E6D49" w:rsidP="00D90C14">
      <w:pPr>
        <w:jc w:val="both"/>
        <w:rPr>
          <w:rFonts w:ascii="Montserrat" w:hAnsi="Montserrat"/>
          <w:bCs/>
          <w:sz w:val="18"/>
          <w:szCs w:val="18"/>
        </w:rPr>
      </w:pPr>
    </w:p>
    <w:p w14:paraId="2B597C09" w14:textId="77777777" w:rsidR="00D34D06" w:rsidRDefault="00D34D06" w:rsidP="00D90C14">
      <w:pPr>
        <w:jc w:val="both"/>
        <w:rPr>
          <w:rFonts w:ascii="Montserrat" w:hAnsi="Montserrat"/>
          <w:bCs/>
          <w:sz w:val="18"/>
          <w:szCs w:val="18"/>
        </w:rPr>
      </w:pPr>
    </w:p>
    <w:p w14:paraId="281E4C68" w14:textId="77777777" w:rsidR="00D34D06" w:rsidRDefault="00D34D06" w:rsidP="00D90C14">
      <w:pPr>
        <w:jc w:val="both"/>
        <w:rPr>
          <w:rFonts w:ascii="Montserrat" w:hAnsi="Montserrat"/>
          <w:bCs/>
          <w:sz w:val="18"/>
          <w:szCs w:val="18"/>
        </w:rPr>
      </w:pPr>
    </w:p>
    <w:p w14:paraId="3C96DE6E" w14:textId="77777777" w:rsidR="00D34D06" w:rsidRDefault="00D34D06" w:rsidP="00D90C14">
      <w:pPr>
        <w:jc w:val="both"/>
        <w:rPr>
          <w:rFonts w:ascii="Montserrat" w:hAnsi="Montserrat"/>
          <w:bCs/>
          <w:sz w:val="18"/>
          <w:szCs w:val="18"/>
        </w:rPr>
      </w:pPr>
    </w:p>
    <w:p w14:paraId="6361B4F3" w14:textId="77777777" w:rsidR="00D34D06" w:rsidRDefault="00D34D06" w:rsidP="00D90C14">
      <w:pPr>
        <w:jc w:val="both"/>
        <w:rPr>
          <w:rFonts w:ascii="Montserrat" w:hAnsi="Montserrat"/>
          <w:bCs/>
          <w:sz w:val="18"/>
          <w:szCs w:val="18"/>
        </w:rPr>
      </w:pPr>
    </w:p>
    <w:p w14:paraId="42250A03" w14:textId="77777777" w:rsidR="00D34D06" w:rsidRDefault="00D34D06" w:rsidP="00D90C14">
      <w:pPr>
        <w:jc w:val="both"/>
        <w:rPr>
          <w:rFonts w:ascii="Montserrat" w:hAnsi="Montserrat"/>
          <w:bCs/>
          <w:sz w:val="18"/>
          <w:szCs w:val="18"/>
        </w:rPr>
      </w:pPr>
    </w:p>
    <w:p w14:paraId="3330CD9F" w14:textId="77777777" w:rsidR="00610619" w:rsidRDefault="00610619" w:rsidP="00D90C14">
      <w:pPr>
        <w:jc w:val="both"/>
        <w:rPr>
          <w:rFonts w:ascii="Montserrat" w:hAnsi="Montserrat"/>
          <w:bCs/>
          <w:sz w:val="18"/>
          <w:szCs w:val="18"/>
        </w:rPr>
      </w:pPr>
    </w:p>
    <w:p w14:paraId="1205D3B1" w14:textId="77777777" w:rsidR="00610619" w:rsidRDefault="00610619" w:rsidP="00D90C14">
      <w:pPr>
        <w:jc w:val="both"/>
        <w:rPr>
          <w:rFonts w:ascii="Montserrat" w:hAnsi="Montserrat"/>
          <w:bCs/>
          <w:sz w:val="18"/>
          <w:szCs w:val="18"/>
        </w:rPr>
      </w:pPr>
    </w:p>
    <w:p w14:paraId="2EDD5A11" w14:textId="77777777" w:rsidR="00610619" w:rsidRDefault="00610619" w:rsidP="00D90C14">
      <w:pPr>
        <w:jc w:val="both"/>
        <w:rPr>
          <w:rFonts w:ascii="Montserrat" w:hAnsi="Montserrat"/>
          <w:bCs/>
          <w:sz w:val="18"/>
          <w:szCs w:val="18"/>
        </w:rPr>
      </w:pPr>
    </w:p>
    <w:p w14:paraId="26876957" w14:textId="77777777" w:rsidR="00D34D06" w:rsidRDefault="00D34D06" w:rsidP="00D90C14">
      <w:pPr>
        <w:jc w:val="both"/>
        <w:rPr>
          <w:rFonts w:ascii="Montserrat" w:hAnsi="Montserrat"/>
          <w:bCs/>
          <w:sz w:val="18"/>
          <w:szCs w:val="18"/>
        </w:rPr>
      </w:pPr>
    </w:p>
    <w:p w14:paraId="0EAE3FA0" w14:textId="77777777" w:rsidR="00D34D06" w:rsidRDefault="00D34D06" w:rsidP="00D90C14">
      <w:pPr>
        <w:jc w:val="both"/>
        <w:rPr>
          <w:rFonts w:ascii="Montserrat" w:hAnsi="Montserrat"/>
          <w:bCs/>
          <w:sz w:val="18"/>
          <w:szCs w:val="18"/>
        </w:rPr>
      </w:pPr>
    </w:p>
    <w:p w14:paraId="27462FF9" w14:textId="77777777" w:rsidR="00523F1E" w:rsidRDefault="00523F1E" w:rsidP="00D90C14">
      <w:pPr>
        <w:jc w:val="both"/>
        <w:rPr>
          <w:rFonts w:ascii="Montserrat" w:hAnsi="Montserrat"/>
          <w:bCs/>
          <w:sz w:val="18"/>
          <w:szCs w:val="18"/>
        </w:rPr>
      </w:pPr>
    </w:p>
    <w:p w14:paraId="03ADE2C8" w14:textId="484EB623" w:rsidR="008E6D49" w:rsidRDefault="008E6D49" w:rsidP="00D90C14">
      <w:pPr>
        <w:jc w:val="both"/>
        <w:rPr>
          <w:rFonts w:ascii="Montserrat" w:hAnsi="Montserrat"/>
          <w:bCs/>
          <w:color w:val="C00000"/>
          <w:sz w:val="18"/>
          <w:szCs w:val="18"/>
        </w:rPr>
      </w:pPr>
      <w:r w:rsidRPr="008E6D49">
        <w:rPr>
          <w:rFonts w:ascii="Montserrat" w:hAnsi="Montserrat"/>
          <w:b/>
          <w:color w:val="C00000"/>
          <w:sz w:val="20"/>
          <w:szCs w:val="20"/>
        </w:rPr>
        <w:lastRenderedPageBreak/>
        <w:t>1. Objetivos del Programa</w:t>
      </w:r>
      <w:r w:rsidRPr="008E6D49">
        <w:rPr>
          <w:rFonts w:ascii="Montserrat" w:hAnsi="Montserrat"/>
          <w:bCs/>
          <w:color w:val="C00000"/>
          <w:sz w:val="18"/>
          <w:szCs w:val="18"/>
        </w:rPr>
        <w:t xml:space="preserve"> </w:t>
      </w:r>
    </w:p>
    <w:p w14:paraId="1ED7441E" w14:textId="77777777" w:rsidR="008E6D49" w:rsidRDefault="008E6D49" w:rsidP="00D90C14">
      <w:pPr>
        <w:jc w:val="both"/>
        <w:rPr>
          <w:rFonts w:ascii="Montserrat" w:hAnsi="Montserrat"/>
          <w:bCs/>
          <w:sz w:val="18"/>
          <w:szCs w:val="18"/>
        </w:rPr>
      </w:pPr>
    </w:p>
    <w:p w14:paraId="61E7158A" w14:textId="77777777" w:rsidR="008E6D49" w:rsidRDefault="008E6D49" w:rsidP="00D90C14">
      <w:pPr>
        <w:jc w:val="both"/>
        <w:rPr>
          <w:rFonts w:ascii="Montserrat" w:hAnsi="Montserrat"/>
          <w:bCs/>
          <w:sz w:val="18"/>
          <w:szCs w:val="18"/>
        </w:rPr>
      </w:pPr>
      <w:r w:rsidRPr="008E6D49">
        <w:rPr>
          <w:rFonts w:ascii="Montserrat" w:hAnsi="Montserrat"/>
          <w:bCs/>
          <w:sz w:val="18"/>
          <w:szCs w:val="18"/>
        </w:rPr>
        <w:t xml:space="preserve">El presente programa tiene como objetivos: </w:t>
      </w:r>
    </w:p>
    <w:p w14:paraId="17D5C20A" w14:textId="77777777" w:rsidR="008E6D49" w:rsidRDefault="008E6D49" w:rsidP="00D90C14">
      <w:pPr>
        <w:jc w:val="both"/>
        <w:rPr>
          <w:rFonts w:ascii="Montserrat" w:hAnsi="Montserrat"/>
          <w:bCs/>
          <w:sz w:val="18"/>
          <w:szCs w:val="18"/>
        </w:rPr>
      </w:pPr>
    </w:p>
    <w:p w14:paraId="727DAF00" w14:textId="77777777" w:rsidR="00883FFA" w:rsidRDefault="008E6D49" w:rsidP="00D90C14">
      <w:pPr>
        <w:jc w:val="both"/>
        <w:rPr>
          <w:rFonts w:ascii="Montserrat" w:hAnsi="Montserrat"/>
          <w:bCs/>
          <w:sz w:val="18"/>
          <w:szCs w:val="18"/>
        </w:rPr>
      </w:pPr>
      <w:r w:rsidRPr="008E6D49">
        <w:rPr>
          <w:rFonts w:ascii="Montserrat" w:hAnsi="Montserrat"/>
          <w:bCs/>
          <w:sz w:val="18"/>
          <w:szCs w:val="18"/>
        </w:rPr>
        <w:sym w:font="Symbol" w:char="F0B7"/>
      </w:r>
      <w:r w:rsidRPr="008E6D49">
        <w:rPr>
          <w:rFonts w:ascii="Montserrat" w:hAnsi="Montserrat"/>
          <w:bCs/>
          <w:sz w:val="18"/>
          <w:szCs w:val="18"/>
        </w:rPr>
        <w:t xml:space="preserve"> Garantizar la certeza jurídica al titular de los datos personales que se encuentren bajo responsabilidad de la </w:t>
      </w:r>
      <w:r>
        <w:rPr>
          <w:rFonts w:ascii="Montserrat" w:hAnsi="Montserrat"/>
          <w:bCs/>
          <w:sz w:val="18"/>
          <w:szCs w:val="18"/>
        </w:rPr>
        <w:t>AEM</w:t>
      </w:r>
      <w:r w:rsidRPr="008E6D49">
        <w:rPr>
          <w:rFonts w:ascii="Montserrat" w:hAnsi="Montserrat"/>
          <w:bCs/>
          <w:sz w:val="18"/>
          <w:szCs w:val="18"/>
        </w:rPr>
        <w:t>, mediante la observancia y cumplimiento de los principios de licitud, finalidad, lealtad consentimiento, calidad, proporcionalidad, información y responsabilidad en el tratamiento de datos personales para así proveer el marco de trabajo necesario para la protección de los datos personales en posesión de este Sujeto Obligado, así como para los Sujetos Obligados Indirectos (</w:t>
      </w:r>
      <w:proofErr w:type="spellStart"/>
      <w:r w:rsidRPr="008E6D49">
        <w:rPr>
          <w:rFonts w:ascii="Montserrat" w:hAnsi="Montserrat"/>
          <w:bCs/>
          <w:sz w:val="18"/>
          <w:szCs w:val="18"/>
        </w:rPr>
        <w:t>SOI’s</w:t>
      </w:r>
      <w:proofErr w:type="spellEnd"/>
      <w:r w:rsidRPr="008E6D49">
        <w:rPr>
          <w:rFonts w:ascii="Montserrat" w:hAnsi="Montserrat"/>
          <w:bCs/>
          <w:sz w:val="18"/>
          <w:szCs w:val="18"/>
        </w:rPr>
        <w:t xml:space="preserve">) que se encuentran bajo su responsabilidad; </w:t>
      </w:r>
    </w:p>
    <w:p w14:paraId="1A507EDA" w14:textId="77777777" w:rsidR="00883FFA" w:rsidRDefault="00883FFA" w:rsidP="00D90C14">
      <w:pPr>
        <w:jc w:val="both"/>
        <w:rPr>
          <w:rFonts w:ascii="Montserrat" w:hAnsi="Montserrat"/>
          <w:bCs/>
          <w:sz w:val="18"/>
          <w:szCs w:val="18"/>
        </w:rPr>
      </w:pPr>
    </w:p>
    <w:p w14:paraId="5291A0D5" w14:textId="77777777" w:rsidR="00883FFA" w:rsidRDefault="008E6D49" w:rsidP="00D90C14">
      <w:pPr>
        <w:jc w:val="both"/>
        <w:rPr>
          <w:rFonts w:ascii="Montserrat" w:hAnsi="Montserrat"/>
          <w:bCs/>
          <w:sz w:val="18"/>
          <w:szCs w:val="18"/>
        </w:rPr>
      </w:pPr>
      <w:r w:rsidRPr="008E6D49">
        <w:rPr>
          <w:rFonts w:ascii="Montserrat" w:hAnsi="Montserrat"/>
          <w:bCs/>
          <w:sz w:val="18"/>
          <w:szCs w:val="18"/>
        </w:rPr>
        <w:sym w:font="Symbol" w:char="F0B7"/>
      </w:r>
      <w:r w:rsidRPr="008E6D49">
        <w:rPr>
          <w:rFonts w:ascii="Montserrat" w:hAnsi="Montserrat"/>
          <w:bCs/>
          <w:sz w:val="18"/>
          <w:szCs w:val="18"/>
        </w:rPr>
        <w:t xml:space="preserve"> Establecer y mantener las medidas de seguridad de carácter administrativo, físico y técnico para la protección de los datos personales en apego a lo dispuesto en la LGPDPPSO y normatividad que resulte aplicable mediante el establecimiento de los elementos y las actividades de dirección, operación y control de los procesos que impliquen el tratamiento de datos personales, a efecto de protegerlos de manera sistemática y continua;</w:t>
      </w:r>
    </w:p>
    <w:p w14:paraId="571046E3" w14:textId="77777777" w:rsidR="00883FFA" w:rsidRDefault="00883FFA" w:rsidP="00D90C14">
      <w:pPr>
        <w:jc w:val="both"/>
        <w:rPr>
          <w:rFonts w:ascii="Montserrat" w:hAnsi="Montserrat"/>
          <w:bCs/>
          <w:sz w:val="18"/>
          <w:szCs w:val="18"/>
        </w:rPr>
      </w:pPr>
    </w:p>
    <w:p w14:paraId="25C76147" w14:textId="77777777" w:rsidR="00883FFA" w:rsidRDefault="008E6D49" w:rsidP="00D90C14">
      <w:pPr>
        <w:jc w:val="both"/>
        <w:rPr>
          <w:rFonts w:ascii="Montserrat" w:hAnsi="Montserrat"/>
          <w:bCs/>
          <w:sz w:val="18"/>
          <w:szCs w:val="18"/>
        </w:rPr>
      </w:pPr>
      <w:r w:rsidRPr="008E6D49">
        <w:rPr>
          <w:rFonts w:ascii="Montserrat" w:hAnsi="Montserrat"/>
          <w:bCs/>
          <w:sz w:val="18"/>
          <w:szCs w:val="18"/>
        </w:rPr>
        <w:t xml:space="preserve"> </w:t>
      </w:r>
      <w:r w:rsidRPr="008E6D49">
        <w:rPr>
          <w:rFonts w:ascii="Montserrat" w:hAnsi="Montserrat"/>
          <w:bCs/>
          <w:sz w:val="18"/>
          <w:szCs w:val="18"/>
        </w:rPr>
        <w:sym w:font="Symbol" w:char="F0B7"/>
      </w:r>
      <w:r w:rsidRPr="008E6D49">
        <w:rPr>
          <w:rFonts w:ascii="Montserrat" w:hAnsi="Montserrat"/>
          <w:bCs/>
          <w:sz w:val="18"/>
          <w:szCs w:val="18"/>
        </w:rPr>
        <w:t xml:space="preserve"> Garantizar el cumplimiento de los derechos ARCO y de portabilidad conforme a los lineamientos internos y procedimiento establecidos por el Comité de Transparencia de la </w:t>
      </w:r>
      <w:r w:rsidR="00883FFA">
        <w:rPr>
          <w:rFonts w:ascii="Montserrat" w:hAnsi="Montserrat"/>
          <w:bCs/>
          <w:sz w:val="18"/>
          <w:szCs w:val="18"/>
        </w:rPr>
        <w:t>AEM</w:t>
      </w:r>
      <w:r w:rsidRPr="008E6D49">
        <w:rPr>
          <w:rFonts w:ascii="Montserrat" w:hAnsi="Montserrat"/>
          <w:bCs/>
          <w:sz w:val="18"/>
          <w:szCs w:val="18"/>
        </w:rPr>
        <w:t xml:space="preserve">; </w:t>
      </w:r>
    </w:p>
    <w:p w14:paraId="253C45E3" w14:textId="77777777" w:rsidR="00883FFA" w:rsidRDefault="00883FFA" w:rsidP="00D90C14">
      <w:pPr>
        <w:jc w:val="both"/>
        <w:rPr>
          <w:rFonts w:ascii="Montserrat" w:hAnsi="Montserrat"/>
          <w:bCs/>
          <w:sz w:val="18"/>
          <w:szCs w:val="18"/>
        </w:rPr>
      </w:pPr>
    </w:p>
    <w:p w14:paraId="224B8391" w14:textId="77777777" w:rsidR="00883FFA" w:rsidRDefault="008E6D49" w:rsidP="00D90C14">
      <w:pPr>
        <w:jc w:val="both"/>
        <w:rPr>
          <w:rFonts w:ascii="Montserrat" w:hAnsi="Montserrat"/>
          <w:bCs/>
          <w:sz w:val="18"/>
          <w:szCs w:val="18"/>
        </w:rPr>
      </w:pPr>
      <w:r w:rsidRPr="008E6D49">
        <w:rPr>
          <w:rFonts w:ascii="Montserrat" w:hAnsi="Montserrat"/>
          <w:bCs/>
          <w:sz w:val="18"/>
          <w:szCs w:val="18"/>
        </w:rPr>
        <w:sym w:font="Symbol" w:char="F0B7"/>
      </w:r>
      <w:r w:rsidRPr="008E6D49">
        <w:rPr>
          <w:rFonts w:ascii="Montserrat" w:hAnsi="Montserrat"/>
          <w:bCs/>
          <w:sz w:val="18"/>
          <w:szCs w:val="18"/>
        </w:rPr>
        <w:t xml:space="preserve"> Garantizar la seguridad y protección durante los procesos de transferencia y remisión de los datos personales que se encuentren bajo su guardia y custodia;</w:t>
      </w:r>
    </w:p>
    <w:p w14:paraId="00B50F22" w14:textId="77777777" w:rsidR="00883FFA" w:rsidRDefault="00883FFA" w:rsidP="00D90C14">
      <w:pPr>
        <w:jc w:val="both"/>
        <w:rPr>
          <w:rFonts w:ascii="Montserrat" w:hAnsi="Montserrat"/>
          <w:bCs/>
          <w:sz w:val="18"/>
          <w:szCs w:val="18"/>
        </w:rPr>
      </w:pPr>
    </w:p>
    <w:p w14:paraId="7E29B1E5" w14:textId="77777777" w:rsidR="00883FFA" w:rsidRDefault="008E6D49" w:rsidP="00D90C14">
      <w:pPr>
        <w:jc w:val="both"/>
        <w:rPr>
          <w:rFonts w:ascii="Montserrat" w:hAnsi="Montserrat"/>
          <w:bCs/>
          <w:sz w:val="18"/>
          <w:szCs w:val="18"/>
        </w:rPr>
      </w:pPr>
      <w:r w:rsidRPr="008E6D49">
        <w:rPr>
          <w:rFonts w:ascii="Montserrat" w:hAnsi="Montserrat"/>
          <w:bCs/>
          <w:sz w:val="18"/>
          <w:szCs w:val="18"/>
        </w:rPr>
        <w:t xml:space="preserve"> </w:t>
      </w:r>
      <w:r w:rsidRPr="008E6D49">
        <w:rPr>
          <w:rFonts w:ascii="Montserrat" w:hAnsi="Montserrat"/>
          <w:bCs/>
          <w:sz w:val="18"/>
          <w:szCs w:val="18"/>
        </w:rPr>
        <w:sym w:font="Symbol" w:char="F0B7"/>
      </w:r>
      <w:r w:rsidRPr="008E6D49">
        <w:rPr>
          <w:rFonts w:ascii="Montserrat" w:hAnsi="Montserrat"/>
          <w:bCs/>
          <w:sz w:val="18"/>
          <w:szCs w:val="18"/>
        </w:rPr>
        <w:t xml:space="preserve"> Desarrollar o adoptar de manera individual o conjunta con otras instituciones, esquemas de mejores prácticas que eleven el nivel de protección de los datos personales y </w:t>
      </w:r>
    </w:p>
    <w:p w14:paraId="1032DF40" w14:textId="77777777" w:rsidR="007C6891" w:rsidRPr="00883FFA" w:rsidRDefault="007C6891" w:rsidP="00D90C14">
      <w:pPr>
        <w:jc w:val="both"/>
        <w:rPr>
          <w:rFonts w:ascii="Montserrat ExtraBold" w:hAnsi="Montserrat ExtraBold"/>
          <w:b/>
          <w:color w:val="C00000"/>
          <w:sz w:val="20"/>
          <w:szCs w:val="20"/>
        </w:rPr>
      </w:pPr>
    </w:p>
    <w:p w14:paraId="62CD8A09" w14:textId="77777777" w:rsidR="00883FFA" w:rsidRPr="00883FFA" w:rsidRDefault="00883FFA" w:rsidP="00D90C14">
      <w:pPr>
        <w:jc w:val="both"/>
        <w:rPr>
          <w:rFonts w:ascii="Montserrat" w:hAnsi="Montserrat"/>
          <w:b/>
          <w:color w:val="C00000"/>
          <w:sz w:val="20"/>
          <w:szCs w:val="20"/>
        </w:rPr>
      </w:pPr>
      <w:r w:rsidRPr="00883FFA">
        <w:rPr>
          <w:rFonts w:ascii="Montserrat" w:hAnsi="Montserrat"/>
          <w:b/>
          <w:color w:val="C00000"/>
          <w:sz w:val="20"/>
          <w:szCs w:val="20"/>
        </w:rPr>
        <w:t>2. Responsabilidades dentro del Programa</w:t>
      </w:r>
    </w:p>
    <w:p w14:paraId="56701DEA" w14:textId="77777777" w:rsidR="00883FFA" w:rsidRDefault="00883FFA" w:rsidP="00D90C14">
      <w:pPr>
        <w:jc w:val="both"/>
        <w:rPr>
          <w:rFonts w:ascii="Montserrat" w:hAnsi="Montserrat"/>
          <w:bCs/>
          <w:sz w:val="18"/>
          <w:szCs w:val="18"/>
        </w:rPr>
      </w:pPr>
    </w:p>
    <w:p w14:paraId="1BF65343" w14:textId="77777777" w:rsidR="00883FFA" w:rsidRDefault="00883FFA" w:rsidP="00D90C14">
      <w:pPr>
        <w:jc w:val="both"/>
        <w:rPr>
          <w:rFonts w:ascii="Montserrat" w:hAnsi="Montserrat"/>
          <w:bCs/>
          <w:sz w:val="18"/>
          <w:szCs w:val="18"/>
        </w:rPr>
      </w:pPr>
      <w:r w:rsidRPr="00883FFA">
        <w:rPr>
          <w:rFonts w:ascii="Montserrat" w:hAnsi="Montserrat"/>
          <w:bCs/>
          <w:sz w:val="18"/>
          <w:szCs w:val="18"/>
        </w:rPr>
        <w:t xml:space="preserve"> Con fundamento en lo dispuesto por los artículos 83 y 84, fracción I de la LGPDPPSO y 47, segundo párrafo, y 48 de los Lineamientos Generales, que señalan que el Comité de Transparencia es la autoridad máxima en materia de protección de datos personales y que tiene entre sus funciones la de coordinar, supervisar y realizar las acciones necesarias para garantizar el derecho a la protección de los datos personales en la organización del responsable, dicho órgano colegiado tendrá las siguientes funciones con relación a este programa: </w:t>
      </w:r>
    </w:p>
    <w:p w14:paraId="12A04FC5" w14:textId="77777777" w:rsidR="00883FFA" w:rsidRDefault="00883FFA" w:rsidP="00D90C14">
      <w:pPr>
        <w:jc w:val="both"/>
        <w:rPr>
          <w:rFonts w:ascii="Montserrat" w:hAnsi="Montserrat"/>
          <w:bCs/>
          <w:sz w:val="18"/>
          <w:szCs w:val="18"/>
        </w:rPr>
      </w:pPr>
    </w:p>
    <w:p w14:paraId="4A6651FA" w14:textId="5263C5AD" w:rsidR="00883FFA" w:rsidRPr="00883FFA" w:rsidRDefault="00883FFA" w:rsidP="00D90C14">
      <w:pPr>
        <w:pStyle w:val="Prrafodelista"/>
        <w:numPr>
          <w:ilvl w:val="0"/>
          <w:numId w:val="3"/>
        </w:numPr>
        <w:jc w:val="both"/>
        <w:rPr>
          <w:rFonts w:ascii="Montserrat" w:hAnsi="Montserrat"/>
          <w:bCs/>
          <w:sz w:val="18"/>
          <w:szCs w:val="18"/>
        </w:rPr>
      </w:pPr>
      <w:r w:rsidRPr="00883FFA">
        <w:rPr>
          <w:rFonts w:ascii="Montserrat" w:hAnsi="Montserrat"/>
          <w:bCs/>
          <w:sz w:val="18"/>
          <w:szCs w:val="18"/>
        </w:rPr>
        <w:t xml:space="preserve">Elaborar, aprobar, coordinar y supervisar el Programa, en conjunto con las áreas técnicas que estime necesario involucrar o consultar; </w:t>
      </w:r>
    </w:p>
    <w:p w14:paraId="05BC805E" w14:textId="77777777" w:rsidR="00883FFA" w:rsidRDefault="00883FFA" w:rsidP="00D90C14">
      <w:pPr>
        <w:pStyle w:val="Prrafodelista"/>
        <w:numPr>
          <w:ilvl w:val="0"/>
          <w:numId w:val="3"/>
        </w:numPr>
        <w:jc w:val="both"/>
        <w:rPr>
          <w:rFonts w:ascii="Montserrat" w:hAnsi="Montserrat"/>
          <w:bCs/>
          <w:sz w:val="18"/>
          <w:szCs w:val="18"/>
        </w:rPr>
      </w:pPr>
      <w:r w:rsidRPr="00883FFA">
        <w:rPr>
          <w:rFonts w:ascii="Montserrat" w:hAnsi="Montserrat"/>
          <w:bCs/>
          <w:sz w:val="18"/>
          <w:szCs w:val="18"/>
        </w:rPr>
        <w:t xml:space="preserve">Proponer cambios y mejoras al Programa, a partir de la experiencia de su implementación; </w:t>
      </w:r>
    </w:p>
    <w:p w14:paraId="459EA2C7" w14:textId="3B1B5D5B" w:rsidR="00883FFA" w:rsidRDefault="00883FFA" w:rsidP="00D90C14">
      <w:pPr>
        <w:pStyle w:val="Prrafodelista"/>
        <w:numPr>
          <w:ilvl w:val="0"/>
          <w:numId w:val="3"/>
        </w:numPr>
        <w:jc w:val="both"/>
        <w:rPr>
          <w:rFonts w:ascii="Montserrat" w:hAnsi="Montserrat"/>
          <w:bCs/>
          <w:sz w:val="18"/>
          <w:szCs w:val="18"/>
        </w:rPr>
      </w:pPr>
      <w:r w:rsidRPr="00883FFA">
        <w:rPr>
          <w:rFonts w:ascii="Montserrat" w:hAnsi="Montserrat"/>
          <w:bCs/>
          <w:sz w:val="18"/>
          <w:szCs w:val="18"/>
        </w:rPr>
        <w:t xml:space="preserve">Dar a conocer el Programa al interior de la </w:t>
      </w:r>
      <w:r w:rsidRPr="008C6CE2">
        <w:rPr>
          <w:rFonts w:ascii="Montserrat" w:hAnsi="Montserrat"/>
          <w:bCs/>
          <w:sz w:val="18"/>
          <w:szCs w:val="18"/>
        </w:rPr>
        <w:t>entidad para</w:t>
      </w:r>
      <w:r w:rsidRPr="00883FFA">
        <w:rPr>
          <w:rFonts w:ascii="Montserrat" w:hAnsi="Montserrat"/>
          <w:bCs/>
          <w:sz w:val="18"/>
          <w:szCs w:val="18"/>
        </w:rPr>
        <w:t xml:space="preserve"> coordinar y supervisar su implementación en las unidades administrativas de la </w:t>
      </w:r>
      <w:r>
        <w:rPr>
          <w:rFonts w:ascii="Montserrat" w:hAnsi="Montserrat"/>
          <w:bCs/>
          <w:sz w:val="18"/>
          <w:szCs w:val="18"/>
        </w:rPr>
        <w:t>AEM</w:t>
      </w:r>
      <w:r w:rsidRPr="00883FFA">
        <w:rPr>
          <w:rFonts w:ascii="Montserrat" w:hAnsi="Montserrat"/>
          <w:bCs/>
          <w:sz w:val="18"/>
          <w:szCs w:val="18"/>
        </w:rPr>
        <w:t xml:space="preserve"> que resulten responsables, conforme a los tratamientos de datos personales que, en función de sus atribuciones conferidas en el </w:t>
      </w:r>
      <w:r>
        <w:rPr>
          <w:rFonts w:ascii="Montserrat" w:hAnsi="Montserrat"/>
          <w:bCs/>
          <w:sz w:val="18"/>
          <w:szCs w:val="18"/>
        </w:rPr>
        <w:t>Manual de Organización de la AEM</w:t>
      </w:r>
      <w:r w:rsidRPr="00883FFA">
        <w:rPr>
          <w:rFonts w:ascii="Montserrat" w:hAnsi="Montserrat"/>
          <w:bCs/>
          <w:sz w:val="18"/>
          <w:szCs w:val="18"/>
        </w:rPr>
        <w:t>, lleven a cabo</w:t>
      </w:r>
      <w:r w:rsidR="00340A42">
        <w:rPr>
          <w:rFonts w:ascii="Montserrat" w:hAnsi="Montserrat"/>
          <w:bCs/>
          <w:sz w:val="18"/>
          <w:szCs w:val="18"/>
        </w:rPr>
        <w:t>;</w:t>
      </w:r>
    </w:p>
    <w:p w14:paraId="69625BBC" w14:textId="5F4A7205" w:rsidR="00883FFA" w:rsidRDefault="00883FFA" w:rsidP="00D90C14">
      <w:pPr>
        <w:pStyle w:val="Prrafodelista"/>
        <w:numPr>
          <w:ilvl w:val="0"/>
          <w:numId w:val="3"/>
        </w:numPr>
        <w:jc w:val="both"/>
        <w:rPr>
          <w:rFonts w:ascii="Montserrat" w:hAnsi="Montserrat"/>
          <w:bCs/>
          <w:sz w:val="18"/>
          <w:szCs w:val="18"/>
        </w:rPr>
      </w:pPr>
      <w:r w:rsidRPr="00883FFA">
        <w:rPr>
          <w:rFonts w:ascii="Montserrat" w:hAnsi="Montserrat"/>
          <w:bCs/>
          <w:sz w:val="18"/>
          <w:szCs w:val="18"/>
        </w:rPr>
        <w:t>Asesorar a las unidades administrativas en la implementación de este Programa</w:t>
      </w:r>
      <w:r w:rsidR="00340A42">
        <w:rPr>
          <w:rFonts w:ascii="Montserrat" w:hAnsi="Montserrat"/>
          <w:bCs/>
          <w:sz w:val="18"/>
          <w:szCs w:val="18"/>
        </w:rPr>
        <w:t>;</w:t>
      </w:r>
    </w:p>
    <w:p w14:paraId="6B97AA4C" w14:textId="77777777" w:rsidR="007C6891" w:rsidRPr="00340A42" w:rsidRDefault="007C6891" w:rsidP="00D90C14">
      <w:pPr>
        <w:jc w:val="both"/>
        <w:rPr>
          <w:rFonts w:ascii="Montserrat ExtraBold" w:hAnsi="Montserrat ExtraBold"/>
          <w:b/>
          <w:color w:val="C00000"/>
          <w:sz w:val="20"/>
          <w:szCs w:val="20"/>
        </w:rPr>
      </w:pPr>
    </w:p>
    <w:p w14:paraId="6A462F9B" w14:textId="77777777" w:rsidR="00340A42" w:rsidRPr="00340A42" w:rsidRDefault="00340A42" w:rsidP="00D90C14">
      <w:pPr>
        <w:jc w:val="both"/>
        <w:rPr>
          <w:rFonts w:ascii="Montserrat" w:hAnsi="Montserrat"/>
          <w:b/>
          <w:color w:val="C00000"/>
          <w:sz w:val="20"/>
          <w:szCs w:val="20"/>
        </w:rPr>
      </w:pPr>
      <w:r w:rsidRPr="00340A42">
        <w:rPr>
          <w:rFonts w:ascii="Montserrat" w:hAnsi="Montserrat"/>
          <w:b/>
          <w:color w:val="C00000"/>
          <w:sz w:val="20"/>
          <w:szCs w:val="20"/>
        </w:rPr>
        <w:t xml:space="preserve">3. Alcance del Programa </w:t>
      </w:r>
    </w:p>
    <w:p w14:paraId="281B6A23" w14:textId="77777777" w:rsidR="00340A42" w:rsidRDefault="00340A42" w:rsidP="00D90C14">
      <w:pPr>
        <w:jc w:val="both"/>
        <w:rPr>
          <w:rFonts w:ascii="Montserrat" w:hAnsi="Montserrat"/>
          <w:bCs/>
          <w:sz w:val="18"/>
          <w:szCs w:val="18"/>
        </w:rPr>
      </w:pPr>
    </w:p>
    <w:p w14:paraId="5F7394CA" w14:textId="72617BC7" w:rsidR="00340A42" w:rsidRDefault="00340A42" w:rsidP="00D90C14">
      <w:pPr>
        <w:jc w:val="both"/>
        <w:rPr>
          <w:rFonts w:ascii="Montserrat" w:hAnsi="Montserrat"/>
          <w:bCs/>
          <w:sz w:val="18"/>
          <w:szCs w:val="18"/>
        </w:rPr>
      </w:pPr>
      <w:r w:rsidRPr="00340A42">
        <w:rPr>
          <w:rFonts w:ascii="Montserrat" w:hAnsi="Montserrat"/>
          <w:bCs/>
          <w:sz w:val="18"/>
          <w:szCs w:val="18"/>
        </w:rPr>
        <w:t xml:space="preserve">El presente programa aplicará a todas las </w:t>
      </w:r>
      <w:r w:rsidRPr="00D34D06">
        <w:rPr>
          <w:rFonts w:ascii="Montserrat" w:hAnsi="Montserrat"/>
          <w:bCs/>
          <w:sz w:val="18"/>
          <w:szCs w:val="18"/>
        </w:rPr>
        <w:t xml:space="preserve">unidades </w:t>
      </w:r>
      <w:r w:rsidR="00E14DB4" w:rsidRPr="00D34D06">
        <w:rPr>
          <w:rFonts w:ascii="Montserrat" w:hAnsi="Montserrat"/>
          <w:bCs/>
          <w:sz w:val="18"/>
          <w:szCs w:val="18"/>
        </w:rPr>
        <w:t>administrativas</w:t>
      </w:r>
      <w:r w:rsidRPr="00340A42">
        <w:rPr>
          <w:rFonts w:ascii="Montserrat" w:hAnsi="Montserrat"/>
          <w:bCs/>
          <w:sz w:val="18"/>
          <w:szCs w:val="18"/>
        </w:rPr>
        <w:t xml:space="preserve"> de la </w:t>
      </w:r>
      <w:r>
        <w:rPr>
          <w:rFonts w:ascii="Montserrat" w:hAnsi="Montserrat"/>
          <w:bCs/>
          <w:sz w:val="18"/>
          <w:szCs w:val="18"/>
        </w:rPr>
        <w:t>AEM</w:t>
      </w:r>
      <w:r w:rsidRPr="00340A42">
        <w:rPr>
          <w:rFonts w:ascii="Montserrat" w:hAnsi="Montserrat"/>
          <w:bCs/>
          <w:sz w:val="18"/>
          <w:szCs w:val="18"/>
        </w:rPr>
        <w:t xml:space="preserve"> que en el ámbito de sus competencias realicen tratamientos de datos personales. </w:t>
      </w:r>
    </w:p>
    <w:p w14:paraId="165FBD29" w14:textId="77777777" w:rsidR="00340A42" w:rsidRDefault="00340A42" w:rsidP="00D90C14">
      <w:pPr>
        <w:jc w:val="both"/>
        <w:rPr>
          <w:rFonts w:ascii="Montserrat" w:hAnsi="Montserrat"/>
          <w:bCs/>
          <w:sz w:val="18"/>
          <w:szCs w:val="18"/>
        </w:rPr>
      </w:pPr>
    </w:p>
    <w:p w14:paraId="02FF456D" w14:textId="77777777" w:rsidR="00340A42" w:rsidRDefault="00340A42" w:rsidP="00D90C14">
      <w:pPr>
        <w:jc w:val="both"/>
        <w:rPr>
          <w:rFonts w:ascii="Montserrat" w:hAnsi="Montserrat"/>
          <w:bCs/>
          <w:sz w:val="18"/>
          <w:szCs w:val="18"/>
        </w:rPr>
      </w:pPr>
      <w:r w:rsidRPr="00340A42">
        <w:rPr>
          <w:rFonts w:ascii="Montserrat" w:hAnsi="Montserrat"/>
          <w:bCs/>
          <w:sz w:val="18"/>
          <w:szCs w:val="18"/>
        </w:rPr>
        <w:t xml:space="preserve">Asimismo, en virtud de que uno de los objetivos del Programa es cumplir con las obligaciones establecidas en la LGPDPPSO, se cubrirán todos los principios, deberes y obligaciones que establece dicha norma para los responsables del tratamiento. </w:t>
      </w:r>
    </w:p>
    <w:p w14:paraId="0D283569" w14:textId="77777777" w:rsidR="00340A42" w:rsidRDefault="00340A42" w:rsidP="00D90C14">
      <w:pPr>
        <w:jc w:val="both"/>
        <w:rPr>
          <w:rFonts w:ascii="Montserrat" w:hAnsi="Montserrat"/>
          <w:bCs/>
          <w:sz w:val="18"/>
          <w:szCs w:val="18"/>
        </w:rPr>
      </w:pPr>
    </w:p>
    <w:p w14:paraId="4DBFA3C8" w14:textId="35100F76" w:rsidR="00340A42" w:rsidRDefault="00340A42" w:rsidP="00D90C14">
      <w:pPr>
        <w:jc w:val="both"/>
        <w:rPr>
          <w:rFonts w:ascii="Montserrat" w:hAnsi="Montserrat"/>
          <w:bCs/>
          <w:sz w:val="18"/>
          <w:szCs w:val="18"/>
        </w:rPr>
      </w:pPr>
      <w:r w:rsidRPr="00340A42">
        <w:rPr>
          <w:rFonts w:ascii="Montserrat" w:hAnsi="Montserrat"/>
          <w:bCs/>
          <w:sz w:val="18"/>
          <w:szCs w:val="18"/>
        </w:rPr>
        <w:lastRenderedPageBreak/>
        <w:t>Quedan exceptuados de la aplicación de este programa, los datos personales que correspondan al cumplimiento de las obligaciones de transparencia a las que refieren el artículo 120 de la L</w:t>
      </w:r>
      <w:r w:rsidR="00DC4500">
        <w:rPr>
          <w:rFonts w:ascii="Montserrat" w:hAnsi="Montserrat"/>
          <w:bCs/>
          <w:sz w:val="18"/>
          <w:szCs w:val="18"/>
        </w:rPr>
        <w:t>GTAIP</w:t>
      </w:r>
      <w:r w:rsidRPr="00340A42">
        <w:rPr>
          <w:rFonts w:ascii="Montserrat" w:hAnsi="Montserrat"/>
          <w:bCs/>
          <w:sz w:val="18"/>
          <w:szCs w:val="18"/>
        </w:rPr>
        <w:t xml:space="preserve"> y numeral 117 de la L</w:t>
      </w:r>
      <w:r w:rsidR="00DC4500">
        <w:rPr>
          <w:rFonts w:ascii="Montserrat" w:hAnsi="Montserrat"/>
          <w:bCs/>
          <w:sz w:val="18"/>
          <w:szCs w:val="18"/>
        </w:rPr>
        <w:t>FTAIP.</w:t>
      </w:r>
    </w:p>
    <w:p w14:paraId="33DBD7E4" w14:textId="77777777" w:rsidR="00DC4500" w:rsidRPr="00693526" w:rsidRDefault="00DC4500" w:rsidP="00D90C14">
      <w:pPr>
        <w:jc w:val="both"/>
        <w:rPr>
          <w:rFonts w:ascii="Montserrat" w:hAnsi="Montserrat"/>
          <w:bCs/>
          <w:color w:val="C00000"/>
          <w:sz w:val="18"/>
          <w:szCs w:val="18"/>
        </w:rPr>
      </w:pPr>
    </w:p>
    <w:p w14:paraId="49E2BB13" w14:textId="77777777" w:rsidR="00DC4500" w:rsidRPr="00693526" w:rsidRDefault="00DC4500" w:rsidP="00D90C14">
      <w:pPr>
        <w:jc w:val="both"/>
        <w:rPr>
          <w:rFonts w:ascii="Montserrat" w:hAnsi="Montserrat"/>
          <w:b/>
          <w:color w:val="C00000"/>
          <w:sz w:val="20"/>
          <w:szCs w:val="20"/>
        </w:rPr>
      </w:pPr>
      <w:r w:rsidRPr="00693526">
        <w:rPr>
          <w:rFonts w:ascii="Montserrat" w:hAnsi="Montserrat"/>
          <w:b/>
          <w:color w:val="C00000"/>
          <w:sz w:val="20"/>
          <w:szCs w:val="20"/>
        </w:rPr>
        <w:t xml:space="preserve">4. Políticas de Gestión de los Datos Personales </w:t>
      </w:r>
    </w:p>
    <w:p w14:paraId="0B739296" w14:textId="77777777" w:rsidR="00DC4500" w:rsidRDefault="00DC4500" w:rsidP="00D90C14">
      <w:pPr>
        <w:jc w:val="both"/>
        <w:rPr>
          <w:rFonts w:ascii="Montserrat" w:hAnsi="Montserrat"/>
          <w:bCs/>
          <w:sz w:val="18"/>
          <w:szCs w:val="18"/>
        </w:rPr>
      </w:pPr>
    </w:p>
    <w:p w14:paraId="5CCD011B" w14:textId="6B956441" w:rsidR="00DC4500" w:rsidRDefault="00DC4500" w:rsidP="00D90C14">
      <w:pPr>
        <w:jc w:val="both"/>
        <w:rPr>
          <w:rFonts w:ascii="Montserrat" w:hAnsi="Montserrat"/>
          <w:bCs/>
          <w:sz w:val="18"/>
          <w:szCs w:val="18"/>
        </w:rPr>
      </w:pPr>
      <w:r w:rsidRPr="00DC4500">
        <w:rPr>
          <w:rFonts w:ascii="Montserrat" w:hAnsi="Montserrat"/>
          <w:bCs/>
          <w:sz w:val="18"/>
          <w:szCs w:val="18"/>
        </w:rPr>
        <w:t xml:space="preserve">Las obligaciones que se deberán cumplir en todos los tratamientos de datos personales que realicen las unidades </w:t>
      </w:r>
      <w:r>
        <w:rPr>
          <w:rFonts w:ascii="Montserrat" w:hAnsi="Montserrat"/>
          <w:bCs/>
          <w:sz w:val="18"/>
          <w:szCs w:val="18"/>
        </w:rPr>
        <w:t xml:space="preserve">administrativas </w:t>
      </w:r>
      <w:r w:rsidRPr="00DC4500">
        <w:rPr>
          <w:rFonts w:ascii="Montserrat" w:hAnsi="Montserrat"/>
          <w:bCs/>
          <w:sz w:val="18"/>
          <w:szCs w:val="18"/>
        </w:rPr>
        <w:t xml:space="preserve">de la </w:t>
      </w:r>
      <w:r>
        <w:rPr>
          <w:rFonts w:ascii="Montserrat" w:hAnsi="Montserrat"/>
          <w:bCs/>
          <w:sz w:val="18"/>
          <w:szCs w:val="18"/>
        </w:rPr>
        <w:t>AEM</w:t>
      </w:r>
      <w:r w:rsidRPr="00DC4500">
        <w:rPr>
          <w:rFonts w:ascii="Montserrat" w:hAnsi="Montserrat"/>
          <w:bCs/>
          <w:sz w:val="18"/>
          <w:szCs w:val="18"/>
        </w:rPr>
        <w:t xml:space="preserve">, de acuerdo con lo que establece la LGPDPPSO y los Lineamientos Generales, deberán atender el ciclo de vida de los datos personales que se encuentran bajo su responsabilidad. </w:t>
      </w:r>
    </w:p>
    <w:p w14:paraId="1F761301" w14:textId="77777777" w:rsidR="00693526" w:rsidRDefault="00693526" w:rsidP="00D90C14">
      <w:pPr>
        <w:jc w:val="both"/>
        <w:rPr>
          <w:rFonts w:ascii="Montserrat" w:hAnsi="Montserrat"/>
          <w:bCs/>
          <w:sz w:val="18"/>
          <w:szCs w:val="18"/>
        </w:rPr>
      </w:pPr>
    </w:p>
    <w:p w14:paraId="6A0A942E" w14:textId="77777777" w:rsidR="00DC4500" w:rsidRDefault="00DC4500" w:rsidP="00D90C14">
      <w:pPr>
        <w:jc w:val="both"/>
        <w:rPr>
          <w:rFonts w:ascii="Montserrat" w:hAnsi="Montserrat"/>
          <w:bCs/>
          <w:sz w:val="18"/>
          <w:szCs w:val="18"/>
        </w:rPr>
      </w:pPr>
      <w:r w:rsidRPr="00DC4500">
        <w:rPr>
          <w:rFonts w:ascii="Montserrat" w:hAnsi="Montserrat"/>
          <w:bCs/>
          <w:sz w:val="18"/>
          <w:szCs w:val="18"/>
        </w:rPr>
        <w:t xml:space="preserve">Asimismo, se procurará la adopción de mejores prácticas para la protección de datos personales, en aquellos tratamientos que así lo permitan y según el nivel de madurez que exista. </w:t>
      </w:r>
    </w:p>
    <w:p w14:paraId="5E5BDE26" w14:textId="77777777" w:rsidR="00DC4500" w:rsidRDefault="00DC4500" w:rsidP="00D90C14">
      <w:pPr>
        <w:jc w:val="both"/>
        <w:rPr>
          <w:rFonts w:ascii="Montserrat" w:hAnsi="Montserrat"/>
          <w:bCs/>
          <w:sz w:val="18"/>
          <w:szCs w:val="18"/>
        </w:rPr>
      </w:pPr>
    </w:p>
    <w:p w14:paraId="0EC74F57" w14:textId="117859D3" w:rsidR="009D0A00" w:rsidRPr="00693526" w:rsidRDefault="009D0A00" w:rsidP="00D90C14">
      <w:pPr>
        <w:pStyle w:val="Prrafodelista"/>
        <w:numPr>
          <w:ilvl w:val="1"/>
          <w:numId w:val="3"/>
        </w:numPr>
        <w:jc w:val="both"/>
        <w:rPr>
          <w:rFonts w:ascii="Montserrat" w:hAnsi="Montserrat"/>
          <w:b/>
          <w:color w:val="C00000"/>
          <w:sz w:val="20"/>
          <w:szCs w:val="20"/>
        </w:rPr>
      </w:pPr>
      <w:r w:rsidRPr="00693526">
        <w:rPr>
          <w:rFonts w:ascii="Montserrat" w:hAnsi="Montserrat"/>
          <w:b/>
          <w:color w:val="C00000"/>
          <w:sz w:val="20"/>
          <w:szCs w:val="20"/>
        </w:rPr>
        <w:t>Inventario de tratamientos de datos personales</w:t>
      </w:r>
    </w:p>
    <w:p w14:paraId="062E72CD" w14:textId="77777777" w:rsidR="009D0A00" w:rsidRDefault="009D0A00" w:rsidP="00D90C14">
      <w:pPr>
        <w:ind w:left="45"/>
        <w:jc w:val="both"/>
        <w:rPr>
          <w:rFonts w:ascii="Montserrat" w:hAnsi="Montserrat"/>
          <w:b/>
          <w:color w:val="FF0000"/>
          <w:sz w:val="20"/>
          <w:szCs w:val="20"/>
        </w:rPr>
      </w:pPr>
    </w:p>
    <w:tbl>
      <w:tblPr>
        <w:tblStyle w:val="Tablaconcuadrcula"/>
        <w:tblW w:w="0" w:type="auto"/>
        <w:tblInd w:w="45" w:type="dxa"/>
        <w:tblLook w:val="04A0" w:firstRow="1" w:lastRow="0" w:firstColumn="1" w:lastColumn="0" w:noHBand="0" w:noVBand="1"/>
      </w:tblPr>
      <w:tblGrid>
        <w:gridCol w:w="1685"/>
        <w:gridCol w:w="1693"/>
        <w:gridCol w:w="1502"/>
        <w:gridCol w:w="1354"/>
        <w:gridCol w:w="1799"/>
        <w:gridCol w:w="1909"/>
      </w:tblGrid>
      <w:tr w:rsidR="00E05AAC" w14:paraId="38C1E4E9" w14:textId="77777777" w:rsidTr="00693526">
        <w:tc>
          <w:tcPr>
            <w:tcW w:w="1685" w:type="dxa"/>
          </w:tcPr>
          <w:p w14:paraId="281878C2" w14:textId="2A9C6299" w:rsidR="009D0A00" w:rsidRPr="005A51F3" w:rsidRDefault="009D0A00" w:rsidP="00D90C14">
            <w:pPr>
              <w:jc w:val="both"/>
              <w:rPr>
                <w:rFonts w:ascii="Montserrat" w:hAnsi="Montserrat"/>
                <w:b/>
                <w:color w:val="FF0000"/>
                <w:sz w:val="16"/>
                <w:szCs w:val="16"/>
              </w:rPr>
            </w:pPr>
            <w:r w:rsidRPr="005A51F3">
              <w:rPr>
                <w:rFonts w:ascii="Montserrat" w:hAnsi="Montserrat"/>
                <w:b/>
                <w:color w:val="538135" w:themeColor="accent6" w:themeShade="BF"/>
                <w:sz w:val="16"/>
                <w:szCs w:val="16"/>
              </w:rPr>
              <w:t xml:space="preserve">NOMBRE DEL </w:t>
            </w:r>
            <w:r w:rsidR="002814D5" w:rsidRPr="005A51F3">
              <w:rPr>
                <w:rFonts w:ascii="Montserrat" w:hAnsi="Montserrat"/>
                <w:b/>
                <w:color w:val="538135" w:themeColor="accent6" w:themeShade="BF"/>
                <w:sz w:val="16"/>
                <w:szCs w:val="16"/>
              </w:rPr>
              <w:t>TRTATAMIENTO</w:t>
            </w:r>
          </w:p>
        </w:tc>
        <w:tc>
          <w:tcPr>
            <w:tcW w:w="1693" w:type="dxa"/>
          </w:tcPr>
          <w:p w14:paraId="2164004A" w14:textId="5D33F4F7" w:rsidR="002814D5" w:rsidRPr="005A51F3" w:rsidRDefault="002814D5" w:rsidP="00D90C14">
            <w:pPr>
              <w:jc w:val="both"/>
              <w:rPr>
                <w:rFonts w:ascii="Montserrat" w:hAnsi="Montserrat"/>
                <w:b/>
                <w:color w:val="538135" w:themeColor="accent6" w:themeShade="BF"/>
                <w:sz w:val="16"/>
                <w:szCs w:val="16"/>
              </w:rPr>
            </w:pPr>
            <w:r w:rsidRPr="005A51F3">
              <w:rPr>
                <w:rFonts w:ascii="Montserrat" w:hAnsi="Montserrat"/>
                <w:b/>
                <w:color w:val="538135" w:themeColor="accent6" w:themeShade="BF"/>
                <w:sz w:val="16"/>
                <w:szCs w:val="16"/>
              </w:rPr>
              <w:t xml:space="preserve">UNIDAD </w:t>
            </w:r>
          </w:p>
          <w:p w14:paraId="4DDD76D4" w14:textId="69168E75" w:rsidR="009D0A00" w:rsidRPr="005A51F3" w:rsidRDefault="002814D5" w:rsidP="00D90C14">
            <w:pPr>
              <w:jc w:val="both"/>
              <w:rPr>
                <w:rFonts w:ascii="Montserrat" w:hAnsi="Montserrat"/>
                <w:b/>
                <w:color w:val="FF0000"/>
                <w:sz w:val="16"/>
                <w:szCs w:val="16"/>
              </w:rPr>
            </w:pPr>
            <w:r w:rsidRPr="005A51F3">
              <w:rPr>
                <w:rFonts w:ascii="Montserrat" w:hAnsi="Montserrat"/>
                <w:b/>
                <w:color w:val="538135" w:themeColor="accent6" w:themeShade="BF"/>
                <w:sz w:val="16"/>
                <w:szCs w:val="16"/>
              </w:rPr>
              <w:t>ADMINISTRATIVA</w:t>
            </w:r>
          </w:p>
        </w:tc>
        <w:tc>
          <w:tcPr>
            <w:tcW w:w="1502" w:type="dxa"/>
          </w:tcPr>
          <w:p w14:paraId="26693876" w14:textId="77777777" w:rsidR="009D0A00" w:rsidRPr="005A51F3" w:rsidRDefault="002814D5" w:rsidP="00D90C14">
            <w:pPr>
              <w:jc w:val="both"/>
              <w:rPr>
                <w:rFonts w:ascii="Montserrat" w:hAnsi="Montserrat"/>
                <w:b/>
                <w:color w:val="538135" w:themeColor="accent6" w:themeShade="BF"/>
                <w:sz w:val="16"/>
                <w:szCs w:val="16"/>
              </w:rPr>
            </w:pPr>
            <w:r w:rsidRPr="005A51F3">
              <w:rPr>
                <w:rFonts w:ascii="Montserrat" w:hAnsi="Montserrat"/>
                <w:b/>
                <w:color w:val="538135" w:themeColor="accent6" w:themeShade="BF"/>
                <w:sz w:val="16"/>
                <w:szCs w:val="16"/>
              </w:rPr>
              <w:t xml:space="preserve">CATEGORÍAS DE DATOS </w:t>
            </w:r>
          </w:p>
          <w:p w14:paraId="0BADFB6C" w14:textId="77777777" w:rsidR="002814D5" w:rsidRPr="005A51F3" w:rsidRDefault="002814D5" w:rsidP="00D90C14">
            <w:pPr>
              <w:jc w:val="both"/>
              <w:rPr>
                <w:rFonts w:ascii="Montserrat" w:hAnsi="Montserrat"/>
                <w:b/>
                <w:color w:val="538135" w:themeColor="accent6" w:themeShade="BF"/>
                <w:sz w:val="16"/>
                <w:szCs w:val="16"/>
              </w:rPr>
            </w:pPr>
            <w:r w:rsidRPr="005A51F3">
              <w:rPr>
                <w:rFonts w:ascii="Montserrat" w:hAnsi="Montserrat"/>
                <w:b/>
                <w:color w:val="538135" w:themeColor="accent6" w:themeShade="BF"/>
                <w:sz w:val="16"/>
                <w:szCs w:val="16"/>
              </w:rPr>
              <w:t xml:space="preserve">PERSONALES </w:t>
            </w:r>
          </w:p>
          <w:p w14:paraId="44248060" w14:textId="73A8EAE7" w:rsidR="002814D5" w:rsidRPr="005A51F3" w:rsidRDefault="002814D5" w:rsidP="00D90C14">
            <w:pPr>
              <w:jc w:val="both"/>
              <w:rPr>
                <w:rFonts w:ascii="Montserrat" w:hAnsi="Montserrat"/>
                <w:b/>
                <w:color w:val="FF0000"/>
                <w:sz w:val="16"/>
                <w:szCs w:val="16"/>
              </w:rPr>
            </w:pPr>
            <w:r w:rsidRPr="005A51F3">
              <w:rPr>
                <w:rFonts w:ascii="Montserrat" w:hAnsi="Montserrat"/>
                <w:b/>
                <w:color w:val="538135" w:themeColor="accent6" w:themeShade="BF"/>
                <w:sz w:val="16"/>
                <w:szCs w:val="16"/>
              </w:rPr>
              <w:t>SOLICITADOS</w:t>
            </w:r>
          </w:p>
        </w:tc>
        <w:tc>
          <w:tcPr>
            <w:tcW w:w="1354" w:type="dxa"/>
          </w:tcPr>
          <w:p w14:paraId="008B45DA" w14:textId="77777777" w:rsidR="009D0A00" w:rsidRPr="005A51F3" w:rsidRDefault="002814D5" w:rsidP="00D90C14">
            <w:pPr>
              <w:jc w:val="both"/>
              <w:rPr>
                <w:rFonts w:ascii="Montserrat" w:hAnsi="Montserrat"/>
                <w:b/>
                <w:color w:val="538135" w:themeColor="accent6" w:themeShade="BF"/>
                <w:sz w:val="16"/>
                <w:szCs w:val="16"/>
              </w:rPr>
            </w:pPr>
            <w:r w:rsidRPr="005A51F3">
              <w:rPr>
                <w:rFonts w:ascii="Montserrat" w:hAnsi="Montserrat"/>
                <w:b/>
                <w:color w:val="538135" w:themeColor="accent6" w:themeShade="BF"/>
                <w:sz w:val="16"/>
                <w:szCs w:val="16"/>
              </w:rPr>
              <w:t>DATOS</w:t>
            </w:r>
          </w:p>
          <w:p w14:paraId="50DDC280" w14:textId="77777777" w:rsidR="002814D5" w:rsidRPr="005A51F3" w:rsidRDefault="002814D5" w:rsidP="00D90C14">
            <w:pPr>
              <w:jc w:val="both"/>
              <w:rPr>
                <w:rFonts w:ascii="Montserrat" w:hAnsi="Montserrat"/>
                <w:b/>
                <w:color w:val="538135" w:themeColor="accent6" w:themeShade="BF"/>
                <w:sz w:val="16"/>
                <w:szCs w:val="16"/>
              </w:rPr>
            </w:pPr>
            <w:r w:rsidRPr="005A51F3">
              <w:rPr>
                <w:rFonts w:ascii="Montserrat" w:hAnsi="Montserrat"/>
                <w:b/>
                <w:color w:val="538135" w:themeColor="accent6" w:themeShade="BF"/>
                <w:sz w:val="16"/>
                <w:szCs w:val="16"/>
              </w:rPr>
              <w:t>PERSONALES</w:t>
            </w:r>
          </w:p>
          <w:p w14:paraId="475DC927" w14:textId="1DDE7248" w:rsidR="002814D5" w:rsidRPr="005A51F3" w:rsidRDefault="002814D5" w:rsidP="00D90C14">
            <w:pPr>
              <w:jc w:val="both"/>
              <w:rPr>
                <w:rFonts w:ascii="Montserrat" w:hAnsi="Montserrat"/>
                <w:b/>
                <w:color w:val="538135" w:themeColor="accent6" w:themeShade="BF"/>
                <w:sz w:val="16"/>
                <w:szCs w:val="16"/>
              </w:rPr>
            </w:pPr>
            <w:r w:rsidRPr="005A51F3">
              <w:rPr>
                <w:rFonts w:ascii="Montserrat" w:hAnsi="Montserrat"/>
                <w:b/>
                <w:color w:val="538135" w:themeColor="accent6" w:themeShade="BF"/>
                <w:sz w:val="16"/>
                <w:szCs w:val="16"/>
              </w:rPr>
              <w:t>SENSIBLES</w:t>
            </w:r>
          </w:p>
        </w:tc>
        <w:tc>
          <w:tcPr>
            <w:tcW w:w="1799" w:type="dxa"/>
          </w:tcPr>
          <w:p w14:paraId="73FAB4AE" w14:textId="696104BE" w:rsidR="009D0A00" w:rsidRPr="005A51F3" w:rsidRDefault="002814D5" w:rsidP="00D90C14">
            <w:pPr>
              <w:jc w:val="both"/>
              <w:rPr>
                <w:rFonts w:ascii="Montserrat" w:hAnsi="Montserrat"/>
                <w:b/>
                <w:color w:val="538135" w:themeColor="accent6" w:themeShade="BF"/>
                <w:sz w:val="16"/>
                <w:szCs w:val="16"/>
              </w:rPr>
            </w:pPr>
            <w:r w:rsidRPr="005A51F3">
              <w:rPr>
                <w:rFonts w:ascii="Montserrat" w:hAnsi="Montserrat"/>
                <w:b/>
                <w:color w:val="538135" w:themeColor="accent6" w:themeShade="BF"/>
                <w:sz w:val="16"/>
                <w:szCs w:val="16"/>
              </w:rPr>
              <w:t>FINALIDADES</w:t>
            </w:r>
          </w:p>
        </w:tc>
        <w:tc>
          <w:tcPr>
            <w:tcW w:w="1909" w:type="dxa"/>
          </w:tcPr>
          <w:p w14:paraId="73F27D68" w14:textId="7CC6A27B" w:rsidR="009D0A00" w:rsidRPr="005A51F3" w:rsidRDefault="002814D5" w:rsidP="00D90C14">
            <w:pPr>
              <w:jc w:val="both"/>
              <w:rPr>
                <w:rFonts w:ascii="Montserrat" w:hAnsi="Montserrat"/>
                <w:b/>
                <w:color w:val="538135" w:themeColor="accent6" w:themeShade="BF"/>
                <w:sz w:val="16"/>
                <w:szCs w:val="16"/>
              </w:rPr>
            </w:pPr>
            <w:r w:rsidRPr="005A51F3">
              <w:rPr>
                <w:rFonts w:ascii="Montserrat" w:hAnsi="Montserrat"/>
                <w:b/>
                <w:color w:val="538135" w:themeColor="accent6" w:themeShade="BF"/>
                <w:sz w:val="16"/>
                <w:szCs w:val="16"/>
              </w:rPr>
              <w:t>REMISIONES Y/O TRANSFERENCIAS</w:t>
            </w:r>
          </w:p>
        </w:tc>
      </w:tr>
      <w:tr w:rsidR="00E05AAC" w14:paraId="1231FAEA" w14:textId="77777777" w:rsidTr="00693526">
        <w:tc>
          <w:tcPr>
            <w:tcW w:w="1685" w:type="dxa"/>
          </w:tcPr>
          <w:p w14:paraId="0177884E" w14:textId="1460329F" w:rsidR="009D0A00" w:rsidRPr="001D415E" w:rsidRDefault="002814D5" w:rsidP="00D90C14">
            <w:pPr>
              <w:jc w:val="both"/>
              <w:rPr>
                <w:rFonts w:ascii="Montserrat" w:hAnsi="Montserrat"/>
                <w:bCs/>
                <w:color w:val="000000" w:themeColor="text1"/>
                <w:sz w:val="18"/>
                <w:szCs w:val="18"/>
              </w:rPr>
            </w:pPr>
            <w:r w:rsidRPr="001D415E">
              <w:rPr>
                <w:rFonts w:ascii="Montserrat" w:hAnsi="Montserrat"/>
                <w:bCs/>
                <w:color w:val="000000" w:themeColor="text1"/>
                <w:sz w:val="18"/>
                <w:szCs w:val="18"/>
              </w:rPr>
              <w:t>Acceso a los inmuebles de la AEM</w:t>
            </w:r>
            <w:r w:rsidR="00D34D06">
              <w:rPr>
                <w:rFonts w:ascii="Montserrat" w:hAnsi="Montserrat"/>
                <w:bCs/>
                <w:color w:val="000000" w:themeColor="text1"/>
                <w:sz w:val="18"/>
                <w:szCs w:val="18"/>
              </w:rPr>
              <w:t>.</w:t>
            </w:r>
          </w:p>
        </w:tc>
        <w:tc>
          <w:tcPr>
            <w:tcW w:w="1693" w:type="dxa"/>
          </w:tcPr>
          <w:p w14:paraId="61B4BAA7" w14:textId="28DF2A22" w:rsidR="009D0A00" w:rsidRPr="001D415E" w:rsidRDefault="002814D5" w:rsidP="00D90C14">
            <w:pPr>
              <w:jc w:val="both"/>
              <w:rPr>
                <w:rFonts w:ascii="Montserrat" w:hAnsi="Montserrat"/>
                <w:bCs/>
                <w:color w:val="000000" w:themeColor="text1"/>
                <w:sz w:val="18"/>
                <w:szCs w:val="18"/>
              </w:rPr>
            </w:pPr>
            <w:r w:rsidRPr="001D415E">
              <w:rPr>
                <w:rFonts w:ascii="Montserrat" w:hAnsi="Montserrat"/>
                <w:bCs/>
                <w:color w:val="000000" w:themeColor="text1"/>
                <w:sz w:val="18"/>
                <w:szCs w:val="18"/>
              </w:rPr>
              <w:t>Dirección de Administración</w:t>
            </w:r>
            <w:r w:rsidR="005F1A99" w:rsidRPr="001D415E">
              <w:rPr>
                <w:rFonts w:ascii="Montserrat" w:hAnsi="Montserrat"/>
                <w:bCs/>
                <w:color w:val="000000" w:themeColor="text1"/>
                <w:sz w:val="18"/>
                <w:szCs w:val="18"/>
              </w:rPr>
              <w:t>-</w:t>
            </w:r>
            <w:r w:rsidR="005F1A99" w:rsidRPr="008C6CE2">
              <w:rPr>
                <w:rFonts w:ascii="Montserrat" w:hAnsi="Montserrat"/>
                <w:bCs/>
                <w:color w:val="000000" w:themeColor="text1"/>
                <w:sz w:val="18"/>
                <w:szCs w:val="18"/>
              </w:rPr>
              <w:t>Gerencia de Desarrollo Humano</w:t>
            </w:r>
            <w:r w:rsidR="00D34D06" w:rsidRPr="008C6CE2">
              <w:rPr>
                <w:rFonts w:ascii="Montserrat" w:hAnsi="Montserrat"/>
                <w:bCs/>
                <w:color w:val="000000" w:themeColor="text1"/>
                <w:sz w:val="18"/>
                <w:szCs w:val="18"/>
              </w:rPr>
              <w:t>.</w:t>
            </w:r>
          </w:p>
        </w:tc>
        <w:tc>
          <w:tcPr>
            <w:tcW w:w="1502" w:type="dxa"/>
          </w:tcPr>
          <w:p w14:paraId="6D6979D9" w14:textId="2E0DCFEF" w:rsidR="009D0A00" w:rsidRPr="001D415E" w:rsidRDefault="005F1A99" w:rsidP="00D90C14">
            <w:pPr>
              <w:jc w:val="both"/>
              <w:rPr>
                <w:rFonts w:ascii="Montserrat" w:hAnsi="Montserrat"/>
                <w:bCs/>
                <w:color w:val="000000" w:themeColor="text1"/>
                <w:sz w:val="18"/>
                <w:szCs w:val="18"/>
              </w:rPr>
            </w:pPr>
            <w:r w:rsidRPr="001D415E">
              <w:rPr>
                <w:rFonts w:ascii="Montserrat" w:hAnsi="Montserrat"/>
                <w:bCs/>
                <w:color w:val="000000" w:themeColor="text1"/>
                <w:sz w:val="18"/>
                <w:szCs w:val="18"/>
              </w:rPr>
              <w:t>Identificación, equipo de cómputo de ingreso y salida, y en su caso, vehículo que ingresa.</w:t>
            </w:r>
          </w:p>
        </w:tc>
        <w:tc>
          <w:tcPr>
            <w:tcW w:w="1354" w:type="dxa"/>
          </w:tcPr>
          <w:p w14:paraId="027475B1" w14:textId="773FA2FD" w:rsidR="009D0A00" w:rsidRPr="001D415E" w:rsidRDefault="007014F1" w:rsidP="00D90C14">
            <w:pPr>
              <w:jc w:val="both"/>
              <w:rPr>
                <w:rFonts w:ascii="Montserrat" w:hAnsi="Montserrat"/>
                <w:bCs/>
                <w:color w:val="000000" w:themeColor="text1"/>
                <w:sz w:val="18"/>
                <w:szCs w:val="18"/>
              </w:rPr>
            </w:pPr>
            <w:r w:rsidRPr="001D415E">
              <w:rPr>
                <w:rFonts w:ascii="Montserrat" w:hAnsi="Montserrat"/>
                <w:bCs/>
                <w:color w:val="000000" w:themeColor="text1"/>
                <w:sz w:val="18"/>
                <w:szCs w:val="18"/>
              </w:rPr>
              <w:t>NO</w:t>
            </w:r>
          </w:p>
        </w:tc>
        <w:tc>
          <w:tcPr>
            <w:tcW w:w="1799" w:type="dxa"/>
          </w:tcPr>
          <w:p w14:paraId="48D3C484" w14:textId="17EE9570" w:rsidR="009D0A00" w:rsidRPr="001D415E" w:rsidRDefault="007014F1" w:rsidP="00D90C14">
            <w:pPr>
              <w:jc w:val="both"/>
              <w:rPr>
                <w:rFonts w:ascii="Montserrat" w:hAnsi="Montserrat"/>
                <w:bCs/>
                <w:color w:val="000000" w:themeColor="text1"/>
                <w:sz w:val="18"/>
                <w:szCs w:val="18"/>
              </w:rPr>
            </w:pPr>
            <w:r w:rsidRPr="001D415E">
              <w:rPr>
                <w:rFonts w:ascii="Montserrat" w:hAnsi="Montserrat"/>
                <w:bCs/>
                <w:color w:val="000000" w:themeColor="text1"/>
                <w:sz w:val="18"/>
                <w:szCs w:val="18"/>
              </w:rPr>
              <w:t>Mantener el control de las entradas y salidas de quienes ingresan a los inmuebles de la AEM, cuyo tratamiento forma parte de las medidas de seguridad adoptadas al interior de la AEM.</w:t>
            </w:r>
          </w:p>
        </w:tc>
        <w:tc>
          <w:tcPr>
            <w:tcW w:w="1909" w:type="dxa"/>
          </w:tcPr>
          <w:p w14:paraId="7F26E527" w14:textId="234CF6F4" w:rsidR="009D0A00" w:rsidRPr="001D415E" w:rsidRDefault="005F1A99" w:rsidP="00D90C14">
            <w:pPr>
              <w:jc w:val="both"/>
              <w:rPr>
                <w:rFonts w:ascii="Montserrat" w:hAnsi="Montserrat"/>
                <w:bCs/>
                <w:color w:val="000000" w:themeColor="text1"/>
                <w:sz w:val="18"/>
                <w:szCs w:val="18"/>
              </w:rPr>
            </w:pPr>
            <w:r w:rsidRPr="001D415E">
              <w:rPr>
                <w:rFonts w:ascii="Montserrat" w:hAnsi="Montserrat"/>
                <w:bCs/>
                <w:color w:val="000000" w:themeColor="text1"/>
                <w:sz w:val="18"/>
                <w:szCs w:val="18"/>
              </w:rPr>
              <w:t xml:space="preserve">Atención a las solicitudes de acceso s la información presentada por personas físicas y en las cuales se </w:t>
            </w:r>
            <w:proofErr w:type="gramStart"/>
            <w:r w:rsidRPr="001D415E">
              <w:rPr>
                <w:rFonts w:ascii="Montserrat" w:hAnsi="Montserrat"/>
                <w:bCs/>
                <w:color w:val="000000" w:themeColor="text1"/>
                <w:sz w:val="18"/>
                <w:szCs w:val="18"/>
              </w:rPr>
              <w:t>clasificara</w:t>
            </w:r>
            <w:r w:rsidR="007014F1" w:rsidRPr="001D415E">
              <w:rPr>
                <w:rFonts w:ascii="Montserrat" w:hAnsi="Montserrat"/>
                <w:bCs/>
                <w:color w:val="000000" w:themeColor="text1"/>
                <w:sz w:val="18"/>
                <w:szCs w:val="18"/>
              </w:rPr>
              <w:t>n</w:t>
            </w:r>
            <w:proofErr w:type="gramEnd"/>
            <w:r w:rsidR="007014F1" w:rsidRPr="001D415E">
              <w:rPr>
                <w:rFonts w:ascii="Montserrat" w:hAnsi="Montserrat"/>
                <w:bCs/>
                <w:color w:val="000000" w:themeColor="text1"/>
                <w:sz w:val="18"/>
                <w:szCs w:val="18"/>
              </w:rPr>
              <w:t xml:space="preserve"> y resguardarán sus datos personales como confidenciales</w:t>
            </w:r>
            <w:r w:rsidR="00D34D06">
              <w:rPr>
                <w:rFonts w:ascii="Montserrat" w:hAnsi="Montserrat"/>
                <w:bCs/>
                <w:color w:val="000000" w:themeColor="text1"/>
                <w:sz w:val="18"/>
                <w:szCs w:val="18"/>
              </w:rPr>
              <w:t>.</w:t>
            </w:r>
          </w:p>
        </w:tc>
      </w:tr>
      <w:tr w:rsidR="00E05AAC" w14:paraId="0EC7655A" w14:textId="77777777" w:rsidTr="00693526">
        <w:tc>
          <w:tcPr>
            <w:tcW w:w="1685" w:type="dxa"/>
          </w:tcPr>
          <w:p w14:paraId="22738C4C" w14:textId="4982B030" w:rsidR="009D0A00" w:rsidRPr="001D415E" w:rsidRDefault="007014F1" w:rsidP="00D90C14">
            <w:pPr>
              <w:jc w:val="both"/>
              <w:rPr>
                <w:rFonts w:ascii="Montserrat" w:hAnsi="Montserrat"/>
                <w:bCs/>
                <w:color w:val="000000" w:themeColor="text1"/>
                <w:sz w:val="18"/>
                <w:szCs w:val="18"/>
              </w:rPr>
            </w:pPr>
            <w:r w:rsidRPr="001D415E">
              <w:rPr>
                <w:rFonts w:ascii="Montserrat" w:hAnsi="Montserrat"/>
                <w:bCs/>
                <w:color w:val="000000" w:themeColor="text1"/>
                <w:sz w:val="18"/>
                <w:szCs w:val="18"/>
              </w:rPr>
              <w:t>Capacitación en materia de Igualdad de Género</w:t>
            </w:r>
            <w:r w:rsidR="00D34D06">
              <w:rPr>
                <w:rFonts w:ascii="Montserrat" w:hAnsi="Montserrat"/>
                <w:bCs/>
                <w:color w:val="000000" w:themeColor="text1"/>
                <w:sz w:val="18"/>
                <w:szCs w:val="18"/>
              </w:rPr>
              <w:t>.</w:t>
            </w:r>
          </w:p>
        </w:tc>
        <w:tc>
          <w:tcPr>
            <w:tcW w:w="1693" w:type="dxa"/>
          </w:tcPr>
          <w:p w14:paraId="45D9F64F" w14:textId="35AE04A5" w:rsidR="009D0A00" w:rsidRPr="001D415E" w:rsidRDefault="007014F1" w:rsidP="00D90C14">
            <w:pPr>
              <w:jc w:val="both"/>
              <w:rPr>
                <w:rFonts w:ascii="Montserrat" w:hAnsi="Montserrat"/>
                <w:bCs/>
                <w:color w:val="000000" w:themeColor="text1"/>
                <w:sz w:val="18"/>
                <w:szCs w:val="18"/>
              </w:rPr>
            </w:pPr>
            <w:r w:rsidRPr="001D415E">
              <w:rPr>
                <w:rFonts w:ascii="Montserrat" w:hAnsi="Montserrat"/>
                <w:bCs/>
                <w:color w:val="000000" w:themeColor="text1"/>
                <w:sz w:val="18"/>
                <w:szCs w:val="18"/>
              </w:rPr>
              <w:t>Dirección de Administración-Gerencia de Transparencia y Acceso a la Información Pública</w:t>
            </w:r>
            <w:r w:rsidR="00D34D06">
              <w:rPr>
                <w:rFonts w:ascii="Montserrat" w:hAnsi="Montserrat"/>
                <w:bCs/>
                <w:color w:val="000000" w:themeColor="text1"/>
                <w:sz w:val="18"/>
                <w:szCs w:val="18"/>
              </w:rPr>
              <w:t>.</w:t>
            </w:r>
          </w:p>
        </w:tc>
        <w:tc>
          <w:tcPr>
            <w:tcW w:w="1502" w:type="dxa"/>
          </w:tcPr>
          <w:p w14:paraId="55CAFF1A" w14:textId="6FF4F44C" w:rsidR="009D0A00" w:rsidRPr="001D415E" w:rsidRDefault="007014F1" w:rsidP="00D90C14">
            <w:pPr>
              <w:jc w:val="both"/>
              <w:rPr>
                <w:rFonts w:ascii="Montserrat" w:hAnsi="Montserrat"/>
                <w:bCs/>
                <w:color w:val="000000" w:themeColor="text1"/>
                <w:sz w:val="18"/>
                <w:szCs w:val="18"/>
              </w:rPr>
            </w:pPr>
            <w:r w:rsidRPr="001D415E">
              <w:rPr>
                <w:rFonts w:ascii="Montserrat" w:hAnsi="Montserrat"/>
                <w:bCs/>
                <w:color w:val="000000" w:themeColor="text1"/>
                <w:sz w:val="18"/>
                <w:szCs w:val="18"/>
              </w:rPr>
              <w:t>Identificación y contacto</w:t>
            </w:r>
            <w:r w:rsidR="00D34D06">
              <w:rPr>
                <w:rFonts w:ascii="Montserrat" w:hAnsi="Montserrat"/>
                <w:bCs/>
                <w:color w:val="000000" w:themeColor="text1"/>
                <w:sz w:val="18"/>
                <w:szCs w:val="18"/>
              </w:rPr>
              <w:t>.</w:t>
            </w:r>
          </w:p>
        </w:tc>
        <w:tc>
          <w:tcPr>
            <w:tcW w:w="1354" w:type="dxa"/>
          </w:tcPr>
          <w:p w14:paraId="67A97072" w14:textId="478DDB49" w:rsidR="009D0A00" w:rsidRPr="001D415E" w:rsidRDefault="007014F1" w:rsidP="00D90C14">
            <w:pPr>
              <w:jc w:val="both"/>
              <w:rPr>
                <w:rFonts w:ascii="Montserrat" w:hAnsi="Montserrat"/>
                <w:bCs/>
                <w:color w:val="000000" w:themeColor="text1"/>
                <w:sz w:val="18"/>
                <w:szCs w:val="18"/>
              </w:rPr>
            </w:pPr>
            <w:r w:rsidRPr="001D415E">
              <w:rPr>
                <w:rFonts w:ascii="Montserrat" w:hAnsi="Montserrat"/>
                <w:bCs/>
                <w:color w:val="000000" w:themeColor="text1"/>
                <w:sz w:val="18"/>
                <w:szCs w:val="18"/>
              </w:rPr>
              <w:t>No</w:t>
            </w:r>
          </w:p>
        </w:tc>
        <w:tc>
          <w:tcPr>
            <w:tcW w:w="1799" w:type="dxa"/>
          </w:tcPr>
          <w:p w14:paraId="6A4BA3BF" w14:textId="46DA71A3" w:rsidR="009D0A00" w:rsidRPr="001D415E" w:rsidRDefault="007014F1" w:rsidP="00D90C14">
            <w:pPr>
              <w:jc w:val="both"/>
              <w:rPr>
                <w:rFonts w:ascii="Montserrat" w:hAnsi="Montserrat"/>
                <w:bCs/>
                <w:color w:val="000000" w:themeColor="text1"/>
                <w:sz w:val="18"/>
                <w:szCs w:val="18"/>
              </w:rPr>
            </w:pPr>
            <w:r w:rsidRPr="001D415E">
              <w:rPr>
                <w:rFonts w:ascii="Montserrat" w:hAnsi="Montserrat"/>
                <w:bCs/>
                <w:color w:val="000000" w:themeColor="text1"/>
                <w:sz w:val="18"/>
                <w:szCs w:val="18"/>
              </w:rPr>
              <w:t xml:space="preserve">Operación del proceso de capacitación en materia de igualdad de género; la elaboración de estudios de la situación de mujeres y hombres en materia de igualdad de género, así como mantener comunicación con el personal sujeto a </w:t>
            </w:r>
            <w:r w:rsidRPr="001D415E">
              <w:rPr>
                <w:rFonts w:ascii="Montserrat" w:hAnsi="Montserrat"/>
                <w:bCs/>
                <w:color w:val="000000" w:themeColor="text1"/>
                <w:sz w:val="18"/>
                <w:szCs w:val="18"/>
              </w:rPr>
              <w:lastRenderedPageBreak/>
              <w:t>capacitación.</w:t>
            </w:r>
          </w:p>
        </w:tc>
        <w:tc>
          <w:tcPr>
            <w:tcW w:w="1909" w:type="dxa"/>
          </w:tcPr>
          <w:p w14:paraId="72D5CA86" w14:textId="18389974" w:rsidR="009D0A00" w:rsidRPr="001D415E" w:rsidRDefault="007014F1" w:rsidP="00D90C14">
            <w:pPr>
              <w:jc w:val="both"/>
              <w:rPr>
                <w:rFonts w:ascii="Montserrat" w:hAnsi="Montserrat"/>
                <w:bCs/>
                <w:color w:val="000000" w:themeColor="text1"/>
                <w:sz w:val="18"/>
                <w:szCs w:val="18"/>
              </w:rPr>
            </w:pPr>
            <w:r w:rsidRPr="001D415E">
              <w:rPr>
                <w:rFonts w:ascii="Montserrat" w:hAnsi="Montserrat"/>
                <w:bCs/>
                <w:color w:val="000000" w:themeColor="text1"/>
                <w:sz w:val="18"/>
                <w:szCs w:val="18"/>
              </w:rPr>
              <w:lastRenderedPageBreak/>
              <w:t>Instituto Nacional de las Mujeres</w:t>
            </w:r>
            <w:r w:rsidR="001D415E">
              <w:rPr>
                <w:rFonts w:ascii="Montserrat" w:hAnsi="Montserrat"/>
                <w:bCs/>
                <w:color w:val="000000" w:themeColor="text1"/>
                <w:sz w:val="18"/>
                <w:szCs w:val="18"/>
              </w:rPr>
              <w:t>.</w:t>
            </w:r>
          </w:p>
        </w:tc>
      </w:tr>
      <w:tr w:rsidR="00E05AAC" w14:paraId="7C4A2FDF" w14:textId="77777777" w:rsidTr="00693526">
        <w:tc>
          <w:tcPr>
            <w:tcW w:w="1685" w:type="dxa"/>
          </w:tcPr>
          <w:p w14:paraId="1287EC1D" w14:textId="5AAAC57B" w:rsidR="009D0A00" w:rsidRPr="001D415E" w:rsidRDefault="006773B8" w:rsidP="00D90C14">
            <w:pPr>
              <w:jc w:val="both"/>
              <w:rPr>
                <w:rFonts w:ascii="Montserrat" w:hAnsi="Montserrat"/>
                <w:bCs/>
                <w:color w:val="000000" w:themeColor="text1"/>
                <w:sz w:val="18"/>
                <w:szCs w:val="18"/>
              </w:rPr>
            </w:pPr>
            <w:r w:rsidRPr="001D415E">
              <w:rPr>
                <w:rFonts w:ascii="Montserrat" w:hAnsi="Montserrat"/>
                <w:bCs/>
                <w:color w:val="000000" w:themeColor="text1"/>
                <w:sz w:val="18"/>
                <w:szCs w:val="18"/>
              </w:rPr>
              <w:t>Capacitación en materia de Transparencia, Acceso a la Información y Protección de Datos personales</w:t>
            </w:r>
            <w:r w:rsidR="00D34D06">
              <w:rPr>
                <w:rFonts w:ascii="Montserrat" w:hAnsi="Montserrat"/>
                <w:bCs/>
                <w:color w:val="000000" w:themeColor="text1"/>
                <w:sz w:val="18"/>
                <w:szCs w:val="18"/>
              </w:rPr>
              <w:t>.</w:t>
            </w:r>
          </w:p>
        </w:tc>
        <w:tc>
          <w:tcPr>
            <w:tcW w:w="1693" w:type="dxa"/>
          </w:tcPr>
          <w:p w14:paraId="0379D3C7" w14:textId="0597B5E5" w:rsidR="009D0A00" w:rsidRPr="001D415E" w:rsidRDefault="006773B8" w:rsidP="00D90C14">
            <w:pPr>
              <w:jc w:val="both"/>
              <w:rPr>
                <w:rFonts w:ascii="Montserrat" w:hAnsi="Montserrat"/>
                <w:bCs/>
                <w:color w:val="000000" w:themeColor="text1"/>
                <w:sz w:val="18"/>
                <w:szCs w:val="18"/>
              </w:rPr>
            </w:pPr>
            <w:r w:rsidRPr="001D415E">
              <w:rPr>
                <w:rFonts w:ascii="Montserrat" w:hAnsi="Montserrat"/>
                <w:bCs/>
                <w:color w:val="000000" w:themeColor="text1"/>
                <w:sz w:val="18"/>
                <w:szCs w:val="18"/>
              </w:rPr>
              <w:t>Dirección de Administración</w:t>
            </w:r>
            <w:r w:rsidR="001D415E" w:rsidRPr="001D415E">
              <w:rPr>
                <w:rFonts w:ascii="Montserrat" w:hAnsi="Montserrat"/>
                <w:bCs/>
                <w:color w:val="000000" w:themeColor="text1"/>
                <w:sz w:val="18"/>
                <w:szCs w:val="18"/>
              </w:rPr>
              <w:t>-Gerencia de Transparencia y Acceso a la Información Pública</w:t>
            </w:r>
            <w:r w:rsidR="00D34D06">
              <w:rPr>
                <w:rFonts w:ascii="Montserrat" w:hAnsi="Montserrat"/>
                <w:bCs/>
                <w:color w:val="000000" w:themeColor="text1"/>
                <w:sz w:val="18"/>
                <w:szCs w:val="18"/>
              </w:rPr>
              <w:t>.</w:t>
            </w:r>
          </w:p>
        </w:tc>
        <w:tc>
          <w:tcPr>
            <w:tcW w:w="1502" w:type="dxa"/>
          </w:tcPr>
          <w:p w14:paraId="73BE3874" w14:textId="7EFF7D73" w:rsidR="009D0A00" w:rsidRPr="001D415E" w:rsidRDefault="001D415E" w:rsidP="00D90C14">
            <w:pPr>
              <w:jc w:val="both"/>
              <w:rPr>
                <w:rFonts w:ascii="Montserrat" w:hAnsi="Montserrat"/>
                <w:bCs/>
                <w:color w:val="000000" w:themeColor="text1"/>
                <w:sz w:val="18"/>
                <w:szCs w:val="18"/>
              </w:rPr>
            </w:pPr>
            <w:r w:rsidRPr="001D415E">
              <w:rPr>
                <w:rFonts w:ascii="Montserrat" w:hAnsi="Montserrat"/>
                <w:bCs/>
                <w:color w:val="000000" w:themeColor="text1"/>
                <w:sz w:val="18"/>
                <w:szCs w:val="18"/>
              </w:rPr>
              <w:t>Identificación y contacto</w:t>
            </w:r>
          </w:p>
        </w:tc>
        <w:tc>
          <w:tcPr>
            <w:tcW w:w="1354" w:type="dxa"/>
          </w:tcPr>
          <w:p w14:paraId="6388BF10" w14:textId="08178249" w:rsidR="009D0A00" w:rsidRPr="001D415E" w:rsidRDefault="001D415E" w:rsidP="00D90C14">
            <w:pPr>
              <w:jc w:val="both"/>
              <w:rPr>
                <w:rFonts w:ascii="Montserrat" w:hAnsi="Montserrat"/>
                <w:bCs/>
                <w:color w:val="000000" w:themeColor="text1"/>
                <w:sz w:val="18"/>
                <w:szCs w:val="18"/>
              </w:rPr>
            </w:pPr>
            <w:r w:rsidRPr="001D415E">
              <w:rPr>
                <w:rFonts w:ascii="Montserrat" w:hAnsi="Montserrat"/>
                <w:bCs/>
                <w:color w:val="000000" w:themeColor="text1"/>
                <w:sz w:val="18"/>
                <w:szCs w:val="18"/>
              </w:rPr>
              <w:t>No</w:t>
            </w:r>
          </w:p>
        </w:tc>
        <w:tc>
          <w:tcPr>
            <w:tcW w:w="1799" w:type="dxa"/>
          </w:tcPr>
          <w:p w14:paraId="1016ABA5" w14:textId="16799A4E" w:rsidR="009D0A00" w:rsidRPr="001D415E" w:rsidRDefault="001D415E" w:rsidP="00D90C14">
            <w:pPr>
              <w:jc w:val="both"/>
              <w:rPr>
                <w:rFonts w:ascii="Montserrat" w:hAnsi="Montserrat"/>
                <w:bCs/>
                <w:color w:val="000000" w:themeColor="text1"/>
                <w:sz w:val="18"/>
                <w:szCs w:val="18"/>
              </w:rPr>
            </w:pPr>
            <w:r w:rsidRPr="001D415E">
              <w:rPr>
                <w:rFonts w:ascii="Montserrat" w:hAnsi="Montserrat"/>
                <w:bCs/>
                <w:color w:val="000000" w:themeColor="text1"/>
                <w:sz w:val="18"/>
                <w:szCs w:val="18"/>
              </w:rPr>
              <w:t>Registrar, llevar el control de asistencia, evaluar y elaborar la constancia respectiva, del servidor público a capacitar en materia de transparencia, acceso a la información y protección de datos personales.</w:t>
            </w:r>
          </w:p>
        </w:tc>
        <w:tc>
          <w:tcPr>
            <w:tcW w:w="1909" w:type="dxa"/>
          </w:tcPr>
          <w:p w14:paraId="50C3A2D2" w14:textId="0EE086AA" w:rsidR="009D0A00" w:rsidRPr="001D415E" w:rsidRDefault="001D415E" w:rsidP="00D90C14">
            <w:pPr>
              <w:jc w:val="both"/>
              <w:rPr>
                <w:rFonts w:ascii="Montserrat" w:hAnsi="Montserrat"/>
                <w:bCs/>
                <w:color w:val="000000" w:themeColor="text1"/>
                <w:sz w:val="18"/>
                <w:szCs w:val="18"/>
              </w:rPr>
            </w:pPr>
            <w:r w:rsidRPr="001D415E">
              <w:rPr>
                <w:rFonts w:ascii="Montserrat" w:hAnsi="Montserrat"/>
                <w:bCs/>
                <w:color w:val="000000" w:themeColor="text1"/>
                <w:sz w:val="18"/>
                <w:szCs w:val="18"/>
              </w:rPr>
              <w:t>No se realizarán transferencias de datos personales, salvo aquellas que sean necesarias para atender requerimientos de información de una autoridad competente, que estén debidamente fundados y motivados.</w:t>
            </w:r>
          </w:p>
        </w:tc>
      </w:tr>
      <w:tr w:rsidR="00E05AAC" w14:paraId="7233C144" w14:textId="77777777" w:rsidTr="00693526">
        <w:tc>
          <w:tcPr>
            <w:tcW w:w="1685" w:type="dxa"/>
          </w:tcPr>
          <w:p w14:paraId="451B7932" w14:textId="2829D15C" w:rsidR="009D0A00" w:rsidRPr="000A5464" w:rsidRDefault="001D415E" w:rsidP="00D90C14">
            <w:pPr>
              <w:jc w:val="both"/>
              <w:rPr>
                <w:rFonts w:ascii="Montserrat" w:hAnsi="Montserrat"/>
                <w:bCs/>
                <w:color w:val="000000" w:themeColor="text1"/>
                <w:sz w:val="18"/>
                <w:szCs w:val="18"/>
              </w:rPr>
            </w:pPr>
            <w:r w:rsidRPr="000A5464">
              <w:rPr>
                <w:rFonts w:ascii="Montserrat" w:hAnsi="Montserrat"/>
                <w:bCs/>
                <w:color w:val="000000" w:themeColor="text1"/>
                <w:sz w:val="18"/>
                <w:szCs w:val="18"/>
              </w:rPr>
              <w:t>Comité de Ética de la AEM</w:t>
            </w:r>
            <w:r w:rsidR="00D34D06">
              <w:rPr>
                <w:rFonts w:ascii="Montserrat" w:hAnsi="Montserrat"/>
                <w:bCs/>
                <w:color w:val="000000" w:themeColor="text1"/>
                <w:sz w:val="18"/>
                <w:szCs w:val="18"/>
              </w:rPr>
              <w:t>.</w:t>
            </w:r>
          </w:p>
        </w:tc>
        <w:tc>
          <w:tcPr>
            <w:tcW w:w="1693" w:type="dxa"/>
          </w:tcPr>
          <w:p w14:paraId="4A053E51" w14:textId="67516E9E" w:rsidR="009D0A00" w:rsidRPr="000A5464" w:rsidRDefault="001D415E" w:rsidP="00D90C14">
            <w:pPr>
              <w:jc w:val="both"/>
              <w:rPr>
                <w:rFonts w:ascii="Montserrat" w:hAnsi="Montserrat"/>
                <w:bCs/>
                <w:color w:val="000000" w:themeColor="text1"/>
                <w:sz w:val="18"/>
                <w:szCs w:val="18"/>
              </w:rPr>
            </w:pPr>
            <w:r w:rsidRPr="000A5464">
              <w:rPr>
                <w:rFonts w:ascii="Montserrat" w:hAnsi="Montserrat"/>
                <w:bCs/>
                <w:color w:val="000000" w:themeColor="text1"/>
                <w:sz w:val="18"/>
                <w:szCs w:val="18"/>
              </w:rPr>
              <w:t>Dirección de Administración-Gerencia de Transparencia y Acceso a la Información Pública</w:t>
            </w:r>
            <w:r w:rsidR="00D34D06">
              <w:rPr>
                <w:rFonts w:ascii="Montserrat" w:hAnsi="Montserrat"/>
                <w:bCs/>
                <w:color w:val="000000" w:themeColor="text1"/>
                <w:sz w:val="18"/>
                <w:szCs w:val="18"/>
              </w:rPr>
              <w:t>.</w:t>
            </w:r>
          </w:p>
        </w:tc>
        <w:tc>
          <w:tcPr>
            <w:tcW w:w="1502" w:type="dxa"/>
          </w:tcPr>
          <w:p w14:paraId="46348A62" w14:textId="3A0D8614" w:rsidR="009D0A00" w:rsidRPr="000A5464" w:rsidRDefault="001D415E" w:rsidP="00D90C14">
            <w:pPr>
              <w:jc w:val="both"/>
              <w:rPr>
                <w:rFonts w:ascii="Montserrat" w:hAnsi="Montserrat"/>
                <w:bCs/>
                <w:color w:val="000000" w:themeColor="text1"/>
                <w:sz w:val="18"/>
                <w:szCs w:val="18"/>
              </w:rPr>
            </w:pPr>
            <w:r w:rsidRPr="000A5464">
              <w:rPr>
                <w:rFonts w:ascii="Montserrat" w:hAnsi="Montserrat"/>
                <w:bCs/>
                <w:color w:val="000000" w:themeColor="text1"/>
                <w:sz w:val="18"/>
                <w:szCs w:val="18"/>
              </w:rPr>
              <w:t>Identificación y contacto</w:t>
            </w:r>
            <w:r w:rsidR="00D34D06">
              <w:rPr>
                <w:rFonts w:ascii="Montserrat" w:hAnsi="Montserrat"/>
                <w:bCs/>
                <w:color w:val="000000" w:themeColor="text1"/>
                <w:sz w:val="18"/>
                <w:szCs w:val="18"/>
              </w:rPr>
              <w:t>.</w:t>
            </w:r>
          </w:p>
        </w:tc>
        <w:tc>
          <w:tcPr>
            <w:tcW w:w="1354" w:type="dxa"/>
          </w:tcPr>
          <w:p w14:paraId="68ADAD16" w14:textId="417D0931" w:rsidR="009D0A00" w:rsidRPr="000A5464" w:rsidRDefault="001D415E" w:rsidP="00D90C14">
            <w:pPr>
              <w:jc w:val="both"/>
              <w:rPr>
                <w:rFonts w:ascii="Montserrat" w:hAnsi="Montserrat"/>
                <w:bCs/>
                <w:color w:val="000000" w:themeColor="text1"/>
                <w:sz w:val="18"/>
                <w:szCs w:val="18"/>
              </w:rPr>
            </w:pPr>
            <w:r w:rsidRPr="000A5464">
              <w:rPr>
                <w:rFonts w:ascii="Montserrat" w:hAnsi="Montserrat"/>
                <w:bCs/>
                <w:color w:val="000000" w:themeColor="text1"/>
                <w:sz w:val="18"/>
                <w:szCs w:val="18"/>
              </w:rPr>
              <w:t>En su caso, los contenidos en el hecho, materia de la denuncia.</w:t>
            </w:r>
          </w:p>
        </w:tc>
        <w:tc>
          <w:tcPr>
            <w:tcW w:w="1799" w:type="dxa"/>
          </w:tcPr>
          <w:p w14:paraId="69D61CE0" w14:textId="0106EA04" w:rsidR="009D0A00" w:rsidRPr="000A5464" w:rsidRDefault="001D415E" w:rsidP="00D90C14">
            <w:pPr>
              <w:jc w:val="both"/>
              <w:rPr>
                <w:rFonts w:ascii="Montserrat" w:hAnsi="Montserrat"/>
                <w:bCs/>
                <w:color w:val="000000" w:themeColor="text1"/>
                <w:sz w:val="18"/>
                <w:szCs w:val="18"/>
              </w:rPr>
            </w:pPr>
            <w:r w:rsidRPr="000A5464">
              <w:rPr>
                <w:rFonts w:ascii="Montserrat" w:hAnsi="Montserrat"/>
                <w:bCs/>
                <w:color w:val="000000" w:themeColor="text1"/>
                <w:sz w:val="18"/>
                <w:szCs w:val="18"/>
              </w:rPr>
              <w:t>Analizar la información, realizar las investigaciones correspondientes y determine si existe probable incumplimiento al Código de Ética a las Reglas de integridad o el Código de Conducta.</w:t>
            </w:r>
          </w:p>
        </w:tc>
        <w:tc>
          <w:tcPr>
            <w:tcW w:w="1909" w:type="dxa"/>
          </w:tcPr>
          <w:p w14:paraId="561EAF31" w14:textId="7C8E315F" w:rsidR="009D0A00" w:rsidRPr="000A5464" w:rsidRDefault="001D415E" w:rsidP="00D90C14">
            <w:pPr>
              <w:jc w:val="both"/>
              <w:rPr>
                <w:rFonts w:ascii="Montserrat" w:hAnsi="Montserrat"/>
                <w:bCs/>
                <w:color w:val="000000" w:themeColor="text1"/>
                <w:sz w:val="18"/>
                <w:szCs w:val="18"/>
              </w:rPr>
            </w:pPr>
            <w:r w:rsidRPr="000A5464">
              <w:rPr>
                <w:rFonts w:ascii="Montserrat" w:hAnsi="Montserrat"/>
                <w:bCs/>
                <w:color w:val="000000" w:themeColor="text1"/>
                <w:sz w:val="18"/>
                <w:szCs w:val="18"/>
              </w:rPr>
              <w:t>Órgano interno de control de las denuncias presentadas ante Comité de Ética y de Prevención de Conflictos de Interés, a fin de que sustancien los procedimientos que establece la Ley General de Responsabilidades Administrativas (En apego a la fracción IV del artículo 22 y fracción IV del artículo 70 de la L</w:t>
            </w:r>
            <w:r w:rsidR="000A5464">
              <w:rPr>
                <w:rFonts w:ascii="Montserrat" w:hAnsi="Montserrat"/>
                <w:bCs/>
                <w:color w:val="000000" w:themeColor="text1"/>
                <w:sz w:val="18"/>
                <w:szCs w:val="18"/>
              </w:rPr>
              <w:t>GPDPPSO</w:t>
            </w:r>
            <w:r w:rsidRPr="000A5464">
              <w:rPr>
                <w:rFonts w:ascii="Montserrat" w:hAnsi="Montserrat"/>
                <w:bCs/>
                <w:color w:val="000000" w:themeColor="text1"/>
                <w:sz w:val="18"/>
                <w:szCs w:val="18"/>
              </w:rPr>
              <w:t>, vigente)</w:t>
            </w:r>
            <w:r w:rsidR="000A5464">
              <w:rPr>
                <w:rFonts w:ascii="Montserrat" w:hAnsi="Montserrat"/>
                <w:bCs/>
                <w:color w:val="000000" w:themeColor="text1"/>
                <w:sz w:val="18"/>
                <w:szCs w:val="18"/>
              </w:rPr>
              <w:t>.</w:t>
            </w:r>
          </w:p>
        </w:tc>
      </w:tr>
      <w:tr w:rsidR="00E05AAC" w14:paraId="5E82C839" w14:textId="77777777" w:rsidTr="00693526">
        <w:tc>
          <w:tcPr>
            <w:tcW w:w="1685" w:type="dxa"/>
          </w:tcPr>
          <w:p w14:paraId="468A3F12" w14:textId="46330F74" w:rsidR="009D0A00" w:rsidRPr="00BD4800" w:rsidRDefault="000A5464" w:rsidP="00D90C14">
            <w:pPr>
              <w:jc w:val="both"/>
              <w:rPr>
                <w:rFonts w:ascii="Montserrat" w:hAnsi="Montserrat"/>
                <w:bCs/>
                <w:color w:val="000000" w:themeColor="text1"/>
                <w:sz w:val="18"/>
                <w:szCs w:val="18"/>
              </w:rPr>
            </w:pPr>
            <w:r w:rsidRPr="00BD4800">
              <w:rPr>
                <w:rFonts w:ascii="Montserrat" w:hAnsi="Montserrat"/>
                <w:bCs/>
                <w:color w:val="000000" w:themeColor="text1"/>
                <w:sz w:val="18"/>
                <w:szCs w:val="18"/>
              </w:rPr>
              <w:t>Credenciales</w:t>
            </w:r>
          </w:p>
        </w:tc>
        <w:tc>
          <w:tcPr>
            <w:tcW w:w="1693" w:type="dxa"/>
          </w:tcPr>
          <w:p w14:paraId="40A268A3" w14:textId="436AFB69" w:rsidR="009D0A00" w:rsidRPr="00BD4800" w:rsidRDefault="000A5464" w:rsidP="00D90C14">
            <w:pPr>
              <w:jc w:val="both"/>
              <w:rPr>
                <w:rFonts w:ascii="Montserrat" w:hAnsi="Montserrat"/>
                <w:bCs/>
                <w:color w:val="000000" w:themeColor="text1"/>
                <w:sz w:val="18"/>
                <w:szCs w:val="18"/>
              </w:rPr>
            </w:pPr>
            <w:r w:rsidRPr="00BD4800">
              <w:rPr>
                <w:rFonts w:ascii="Montserrat" w:hAnsi="Montserrat"/>
                <w:bCs/>
                <w:color w:val="000000" w:themeColor="text1"/>
                <w:sz w:val="18"/>
                <w:szCs w:val="18"/>
              </w:rPr>
              <w:t>Dirección de Administración- Gerencia de Desarrollo Humano</w:t>
            </w:r>
            <w:r w:rsidR="00693526">
              <w:rPr>
                <w:rFonts w:ascii="Montserrat" w:hAnsi="Montserrat"/>
                <w:bCs/>
                <w:color w:val="000000" w:themeColor="text1"/>
                <w:sz w:val="18"/>
                <w:szCs w:val="18"/>
              </w:rPr>
              <w:t>.</w:t>
            </w:r>
          </w:p>
        </w:tc>
        <w:tc>
          <w:tcPr>
            <w:tcW w:w="1502" w:type="dxa"/>
          </w:tcPr>
          <w:p w14:paraId="3194F98D" w14:textId="7A3BCBCC" w:rsidR="009D0A00" w:rsidRPr="00BD4800" w:rsidRDefault="00BD4800" w:rsidP="00D90C14">
            <w:pPr>
              <w:jc w:val="both"/>
              <w:rPr>
                <w:rFonts w:ascii="Montserrat" w:hAnsi="Montserrat"/>
                <w:bCs/>
                <w:color w:val="000000" w:themeColor="text1"/>
                <w:sz w:val="18"/>
                <w:szCs w:val="18"/>
              </w:rPr>
            </w:pPr>
            <w:r w:rsidRPr="00BD4800">
              <w:rPr>
                <w:rFonts w:ascii="Montserrat" w:hAnsi="Montserrat"/>
                <w:bCs/>
                <w:color w:val="000000" w:themeColor="text1"/>
                <w:sz w:val="18"/>
                <w:szCs w:val="18"/>
              </w:rPr>
              <w:t>identificación</w:t>
            </w:r>
            <w:r w:rsidR="000A5464" w:rsidRPr="00BD4800">
              <w:rPr>
                <w:rFonts w:ascii="Montserrat" w:hAnsi="Montserrat"/>
                <w:bCs/>
                <w:color w:val="000000" w:themeColor="text1"/>
                <w:sz w:val="18"/>
                <w:szCs w:val="18"/>
              </w:rPr>
              <w:t xml:space="preserve"> y </w:t>
            </w:r>
            <w:r w:rsidRPr="00BD4800">
              <w:rPr>
                <w:rFonts w:ascii="Montserrat" w:hAnsi="Montserrat"/>
                <w:bCs/>
                <w:color w:val="000000" w:themeColor="text1"/>
                <w:sz w:val="18"/>
                <w:szCs w:val="18"/>
              </w:rPr>
              <w:t>biométricos</w:t>
            </w:r>
            <w:r w:rsidR="000A5464" w:rsidRPr="00BD4800">
              <w:rPr>
                <w:rFonts w:ascii="Montserrat" w:hAnsi="Montserrat"/>
                <w:bCs/>
                <w:color w:val="000000" w:themeColor="text1"/>
                <w:sz w:val="18"/>
                <w:szCs w:val="18"/>
              </w:rPr>
              <w:t xml:space="preserve"> (huella digital), contacto de tercera persona</w:t>
            </w:r>
            <w:r w:rsidR="00693526">
              <w:rPr>
                <w:rFonts w:ascii="Montserrat" w:hAnsi="Montserrat"/>
                <w:bCs/>
                <w:color w:val="000000" w:themeColor="text1"/>
                <w:sz w:val="18"/>
                <w:szCs w:val="18"/>
              </w:rPr>
              <w:t>.</w:t>
            </w:r>
          </w:p>
        </w:tc>
        <w:tc>
          <w:tcPr>
            <w:tcW w:w="1354" w:type="dxa"/>
          </w:tcPr>
          <w:p w14:paraId="3B3662E0" w14:textId="63065D73" w:rsidR="009D0A00" w:rsidRPr="00BD4800" w:rsidRDefault="000A5464" w:rsidP="00D90C14">
            <w:pPr>
              <w:jc w:val="both"/>
              <w:rPr>
                <w:rFonts w:ascii="Montserrat" w:hAnsi="Montserrat"/>
                <w:bCs/>
                <w:color w:val="000000" w:themeColor="text1"/>
                <w:sz w:val="18"/>
                <w:szCs w:val="18"/>
              </w:rPr>
            </w:pPr>
            <w:r w:rsidRPr="00BD4800">
              <w:rPr>
                <w:rFonts w:ascii="Montserrat" w:hAnsi="Montserrat"/>
                <w:bCs/>
                <w:color w:val="000000" w:themeColor="text1"/>
                <w:sz w:val="18"/>
                <w:szCs w:val="18"/>
              </w:rPr>
              <w:t>Médicos</w:t>
            </w:r>
            <w:r w:rsidR="00693526">
              <w:rPr>
                <w:rFonts w:ascii="Montserrat" w:hAnsi="Montserrat"/>
                <w:bCs/>
                <w:color w:val="000000" w:themeColor="text1"/>
                <w:sz w:val="18"/>
                <w:szCs w:val="18"/>
              </w:rPr>
              <w:t>.</w:t>
            </w:r>
          </w:p>
        </w:tc>
        <w:tc>
          <w:tcPr>
            <w:tcW w:w="1799" w:type="dxa"/>
          </w:tcPr>
          <w:p w14:paraId="307BFE3F" w14:textId="4D6E0F50" w:rsidR="009D0A00" w:rsidRPr="00BD4800" w:rsidRDefault="000A5464" w:rsidP="00D90C14">
            <w:pPr>
              <w:jc w:val="both"/>
              <w:rPr>
                <w:rFonts w:ascii="Montserrat" w:hAnsi="Montserrat"/>
                <w:bCs/>
                <w:color w:val="000000" w:themeColor="text1"/>
                <w:sz w:val="18"/>
                <w:szCs w:val="18"/>
              </w:rPr>
            </w:pPr>
            <w:r w:rsidRPr="00BD4800">
              <w:rPr>
                <w:rFonts w:ascii="Montserrat" w:hAnsi="Montserrat"/>
                <w:bCs/>
                <w:color w:val="000000" w:themeColor="text1"/>
                <w:sz w:val="18"/>
                <w:szCs w:val="18"/>
              </w:rPr>
              <w:t xml:space="preserve">Expedir credenciales y medios de identificación al personal de la Secretaría de Hacienda y Crédito Público. De terceras personas para contactar en caso de emergencia, a fin de incorporar esos datos en la </w:t>
            </w:r>
            <w:r w:rsidRPr="00BD4800">
              <w:rPr>
                <w:rFonts w:ascii="Montserrat" w:hAnsi="Montserrat"/>
                <w:bCs/>
                <w:color w:val="000000" w:themeColor="text1"/>
                <w:sz w:val="18"/>
                <w:szCs w:val="18"/>
              </w:rPr>
              <w:lastRenderedPageBreak/>
              <w:t>credencial y resulten de utilidad ante cualquier contingencia</w:t>
            </w:r>
            <w:r w:rsidR="0020733C">
              <w:rPr>
                <w:rFonts w:ascii="Montserrat" w:hAnsi="Montserrat"/>
                <w:bCs/>
                <w:color w:val="000000" w:themeColor="text1"/>
                <w:sz w:val="18"/>
                <w:szCs w:val="18"/>
              </w:rPr>
              <w:t>.</w:t>
            </w:r>
          </w:p>
        </w:tc>
        <w:tc>
          <w:tcPr>
            <w:tcW w:w="1909" w:type="dxa"/>
          </w:tcPr>
          <w:p w14:paraId="1FD58CAF" w14:textId="4220D84D" w:rsidR="009D0A00" w:rsidRPr="00BD4800" w:rsidRDefault="000A5464" w:rsidP="00D90C14">
            <w:pPr>
              <w:jc w:val="both"/>
              <w:rPr>
                <w:rFonts w:ascii="Montserrat" w:hAnsi="Montserrat"/>
                <w:bCs/>
                <w:color w:val="000000" w:themeColor="text1"/>
                <w:sz w:val="18"/>
                <w:szCs w:val="18"/>
              </w:rPr>
            </w:pPr>
            <w:r w:rsidRPr="00BD4800">
              <w:rPr>
                <w:rFonts w:ascii="Montserrat" w:hAnsi="Montserrat"/>
                <w:bCs/>
                <w:color w:val="000000" w:themeColor="text1"/>
                <w:sz w:val="18"/>
                <w:szCs w:val="18"/>
              </w:rPr>
              <w:lastRenderedPageBreak/>
              <w:t xml:space="preserve">No se </w:t>
            </w:r>
            <w:proofErr w:type="gramStart"/>
            <w:r w:rsidR="00BD4800" w:rsidRPr="00BD4800">
              <w:rPr>
                <w:rFonts w:ascii="Montserrat" w:hAnsi="Montserrat"/>
                <w:bCs/>
                <w:color w:val="000000" w:themeColor="text1"/>
                <w:sz w:val="18"/>
                <w:szCs w:val="18"/>
              </w:rPr>
              <w:t>realizaran</w:t>
            </w:r>
            <w:proofErr w:type="gramEnd"/>
            <w:r w:rsidRPr="00BD4800">
              <w:rPr>
                <w:rFonts w:ascii="Montserrat" w:hAnsi="Montserrat"/>
                <w:bCs/>
                <w:color w:val="000000" w:themeColor="text1"/>
                <w:sz w:val="18"/>
                <w:szCs w:val="18"/>
              </w:rPr>
              <w:t xml:space="preserve"> transferencias de datos personales, salvo </w:t>
            </w:r>
            <w:r w:rsidR="00BD4800" w:rsidRPr="00BD4800">
              <w:rPr>
                <w:rFonts w:ascii="Montserrat" w:hAnsi="Montserrat"/>
                <w:bCs/>
                <w:color w:val="000000" w:themeColor="text1"/>
                <w:sz w:val="18"/>
                <w:szCs w:val="18"/>
              </w:rPr>
              <w:t>aquellas</w:t>
            </w:r>
            <w:r w:rsidRPr="00BD4800">
              <w:rPr>
                <w:rFonts w:ascii="Montserrat" w:hAnsi="Montserrat"/>
                <w:bCs/>
                <w:color w:val="000000" w:themeColor="text1"/>
                <w:sz w:val="18"/>
                <w:szCs w:val="18"/>
              </w:rPr>
              <w:t xml:space="preserve"> que sean necesarias para atender requerimientos de </w:t>
            </w:r>
            <w:r w:rsidR="00BD4800" w:rsidRPr="00BD4800">
              <w:rPr>
                <w:rFonts w:ascii="Montserrat" w:hAnsi="Montserrat"/>
                <w:bCs/>
                <w:color w:val="000000" w:themeColor="text1"/>
                <w:sz w:val="18"/>
                <w:szCs w:val="18"/>
              </w:rPr>
              <w:t>información</w:t>
            </w:r>
            <w:r w:rsidRPr="00BD4800">
              <w:rPr>
                <w:rFonts w:ascii="Montserrat" w:hAnsi="Montserrat"/>
                <w:bCs/>
                <w:color w:val="000000" w:themeColor="text1"/>
                <w:sz w:val="18"/>
                <w:szCs w:val="18"/>
              </w:rPr>
              <w:t xml:space="preserve"> de una autoridad competente, que </w:t>
            </w:r>
            <w:r w:rsidR="00BD4800" w:rsidRPr="00BD4800">
              <w:rPr>
                <w:rFonts w:ascii="Montserrat" w:hAnsi="Montserrat"/>
                <w:bCs/>
                <w:color w:val="000000" w:themeColor="text1"/>
                <w:sz w:val="18"/>
                <w:szCs w:val="18"/>
              </w:rPr>
              <w:t>estén</w:t>
            </w:r>
            <w:r w:rsidRPr="00BD4800">
              <w:rPr>
                <w:rFonts w:ascii="Montserrat" w:hAnsi="Montserrat"/>
                <w:bCs/>
                <w:color w:val="000000" w:themeColor="text1"/>
                <w:sz w:val="18"/>
                <w:szCs w:val="18"/>
              </w:rPr>
              <w:t xml:space="preserve"> debidamente fundados y motivados.</w:t>
            </w:r>
          </w:p>
        </w:tc>
      </w:tr>
      <w:tr w:rsidR="00E05AAC" w14:paraId="588C2030" w14:textId="77777777" w:rsidTr="00693526">
        <w:tc>
          <w:tcPr>
            <w:tcW w:w="1685" w:type="dxa"/>
          </w:tcPr>
          <w:p w14:paraId="5A482AD1" w14:textId="4A87C3ED" w:rsidR="009D0A00" w:rsidRPr="00BD4800" w:rsidRDefault="00BD4800" w:rsidP="00D90C14">
            <w:pPr>
              <w:jc w:val="both"/>
              <w:rPr>
                <w:rFonts w:ascii="Montserrat" w:hAnsi="Montserrat"/>
                <w:color w:val="000000" w:themeColor="text1"/>
                <w:sz w:val="18"/>
                <w:szCs w:val="18"/>
              </w:rPr>
            </w:pPr>
            <w:r w:rsidRPr="00BD4800">
              <w:rPr>
                <w:rFonts w:ascii="Montserrat" w:hAnsi="Montserrat"/>
                <w:color w:val="000000" w:themeColor="text1"/>
                <w:sz w:val="18"/>
                <w:szCs w:val="18"/>
              </w:rPr>
              <w:t>Ejercicio del derecho de acceso a información pública, derechos arco y derecho de portabilidad ante la Gerencia de Transparencia de la AEM.</w:t>
            </w:r>
          </w:p>
        </w:tc>
        <w:tc>
          <w:tcPr>
            <w:tcW w:w="1693" w:type="dxa"/>
          </w:tcPr>
          <w:p w14:paraId="1D9F7449" w14:textId="3DE9E1BD" w:rsidR="009D0A00" w:rsidRPr="00BD4800" w:rsidRDefault="00BD4800" w:rsidP="00D90C14">
            <w:pPr>
              <w:jc w:val="both"/>
              <w:rPr>
                <w:rFonts w:ascii="Montserrat" w:hAnsi="Montserrat"/>
                <w:color w:val="000000" w:themeColor="text1"/>
                <w:sz w:val="18"/>
                <w:szCs w:val="18"/>
              </w:rPr>
            </w:pPr>
            <w:r w:rsidRPr="00BD4800">
              <w:rPr>
                <w:rFonts w:ascii="Montserrat" w:hAnsi="Montserrat"/>
                <w:color w:val="000000" w:themeColor="text1"/>
                <w:sz w:val="18"/>
                <w:szCs w:val="18"/>
              </w:rPr>
              <w:t>Dirección de Administración-Gerencia de Transparencia y Acceso a la Información Pública</w:t>
            </w:r>
            <w:r>
              <w:rPr>
                <w:rFonts w:ascii="Montserrat" w:hAnsi="Montserrat"/>
                <w:color w:val="000000" w:themeColor="text1"/>
                <w:sz w:val="18"/>
                <w:szCs w:val="18"/>
              </w:rPr>
              <w:t>.</w:t>
            </w:r>
          </w:p>
        </w:tc>
        <w:tc>
          <w:tcPr>
            <w:tcW w:w="1502" w:type="dxa"/>
          </w:tcPr>
          <w:p w14:paraId="093CDEA1" w14:textId="063BE6DD" w:rsidR="009D0A00" w:rsidRPr="00BD4800" w:rsidRDefault="00BD4800" w:rsidP="00D90C14">
            <w:pPr>
              <w:jc w:val="both"/>
              <w:rPr>
                <w:rFonts w:ascii="Montserrat" w:hAnsi="Montserrat"/>
                <w:color w:val="000000" w:themeColor="text1"/>
                <w:sz w:val="18"/>
                <w:szCs w:val="18"/>
              </w:rPr>
            </w:pPr>
            <w:r w:rsidRPr="00BD4800">
              <w:rPr>
                <w:rFonts w:ascii="Montserrat" w:hAnsi="Montserrat"/>
                <w:color w:val="000000" w:themeColor="text1"/>
                <w:sz w:val="18"/>
                <w:szCs w:val="18"/>
              </w:rPr>
              <w:t>Identificación y contacto</w:t>
            </w:r>
            <w:r w:rsidR="00693526">
              <w:rPr>
                <w:rFonts w:ascii="Montserrat" w:hAnsi="Montserrat"/>
                <w:color w:val="000000" w:themeColor="text1"/>
                <w:sz w:val="18"/>
                <w:szCs w:val="18"/>
              </w:rPr>
              <w:t>.</w:t>
            </w:r>
          </w:p>
        </w:tc>
        <w:tc>
          <w:tcPr>
            <w:tcW w:w="1354" w:type="dxa"/>
          </w:tcPr>
          <w:p w14:paraId="7F356C40" w14:textId="585BF881" w:rsidR="009D0A00" w:rsidRPr="00BD4800" w:rsidRDefault="00BD4800" w:rsidP="00D90C14">
            <w:pPr>
              <w:jc w:val="both"/>
              <w:rPr>
                <w:rFonts w:ascii="Montserrat" w:hAnsi="Montserrat"/>
                <w:color w:val="000000" w:themeColor="text1"/>
                <w:sz w:val="18"/>
                <w:szCs w:val="18"/>
              </w:rPr>
            </w:pPr>
            <w:r w:rsidRPr="00BD4800">
              <w:rPr>
                <w:rFonts w:ascii="Montserrat" w:hAnsi="Montserrat"/>
                <w:color w:val="000000" w:themeColor="text1"/>
                <w:sz w:val="18"/>
                <w:szCs w:val="18"/>
              </w:rPr>
              <w:t>No</w:t>
            </w:r>
          </w:p>
        </w:tc>
        <w:tc>
          <w:tcPr>
            <w:tcW w:w="1799" w:type="dxa"/>
          </w:tcPr>
          <w:p w14:paraId="3F86C212" w14:textId="4E774587" w:rsidR="009D0A00" w:rsidRPr="00BD4800" w:rsidRDefault="00BD4800" w:rsidP="00D90C14">
            <w:pPr>
              <w:jc w:val="both"/>
              <w:rPr>
                <w:rFonts w:ascii="Montserrat" w:hAnsi="Montserrat"/>
                <w:color w:val="000000" w:themeColor="text1"/>
                <w:sz w:val="18"/>
                <w:szCs w:val="18"/>
              </w:rPr>
            </w:pPr>
            <w:r w:rsidRPr="00BD4800">
              <w:rPr>
                <w:rFonts w:ascii="Montserrat" w:hAnsi="Montserrat"/>
                <w:color w:val="000000" w:themeColor="text1"/>
                <w:sz w:val="18"/>
                <w:szCs w:val="18"/>
              </w:rPr>
              <w:t xml:space="preserve">Registrar, atender y dar respuesta a las solicitudes derivadas del ejercicio de su derecho de Acceso a la Información, derechos ARCO y en su caso de portabilidad que presente ante la </w:t>
            </w:r>
            <w:r w:rsidR="0020733C">
              <w:rPr>
                <w:rFonts w:ascii="Montserrat" w:hAnsi="Montserrat"/>
                <w:color w:val="000000" w:themeColor="text1"/>
                <w:sz w:val="18"/>
                <w:szCs w:val="18"/>
              </w:rPr>
              <w:t>AEM</w:t>
            </w:r>
            <w:r>
              <w:rPr>
                <w:rFonts w:ascii="Montserrat" w:hAnsi="Montserrat"/>
                <w:color w:val="000000" w:themeColor="text1"/>
                <w:sz w:val="18"/>
                <w:szCs w:val="18"/>
              </w:rPr>
              <w:t>.</w:t>
            </w:r>
          </w:p>
        </w:tc>
        <w:tc>
          <w:tcPr>
            <w:tcW w:w="1909" w:type="dxa"/>
          </w:tcPr>
          <w:p w14:paraId="2FCFF8E4" w14:textId="14BD5EEA" w:rsidR="009D0A00" w:rsidRPr="00BD4800" w:rsidRDefault="00BD4800" w:rsidP="00D90C14">
            <w:pPr>
              <w:jc w:val="both"/>
              <w:rPr>
                <w:rFonts w:ascii="Montserrat" w:hAnsi="Montserrat"/>
                <w:color w:val="000000" w:themeColor="text1"/>
                <w:sz w:val="18"/>
                <w:szCs w:val="18"/>
              </w:rPr>
            </w:pPr>
            <w:r w:rsidRPr="00BD4800">
              <w:rPr>
                <w:rFonts w:ascii="Montserrat" w:hAnsi="Montserrat"/>
                <w:color w:val="000000" w:themeColor="text1"/>
                <w:sz w:val="18"/>
                <w:szCs w:val="18"/>
              </w:rPr>
              <w:t xml:space="preserve">No se </w:t>
            </w:r>
            <w:proofErr w:type="gramStart"/>
            <w:r w:rsidRPr="00BD4800">
              <w:rPr>
                <w:rFonts w:ascii="Montserrat" w:hAnsi="Montserrat"/>
                <w:color w:val="000000" w:themeColor="text1"/>
                <w:sz w:val="18"/>
                <w:szCs w:val="18"/>
              </w:rPr>
              <w:t>realizaran</w:t>
            </w:r>
            <w:proofErr w:type="gramEnd"/>
            <w:r w:rsidRPr="00BD4800">
              <w:rPr>
                <w:rFonts w:ascii="Montserrat" w:hAnsi="Montserrat"/>
                <w:color w:val="000000" w:themeColor="text1"/>
                <w:sz w:val="18"/>
                <w:szCs w:val="18"/>
              </w:rPr>
              <w:t xml:space="preserve"> transferencias de datos personales, salvo aquellas que sean necesarias para atender requerimientos de </w:t>
            </w:r>
            <w:r w:rsidR="0020733C" w:rsidRPr="00BD4800">
              <w:rPr>
                <w:rFonts w:ascii="Montserrat" w:hAnsi="Montserrat"/>
                <w:color w:val="000000" w:themeColor="text1"/>
                <w:sz w:val="18"/>
                <w:szCs w:val="18"/>
              </w:rPr>
              <w:t>información</w:t>
            </w:r>
            <w:r w:rsidRPr="00BD4800">
              <w:rPr>
                <w:rFonts w:ascii="Montserrat" w:hAnsi="Montserrat"/>
                <w:color w:val="000000" w:themeColor="text1"/>
                <w:sz w:val="18"/>
                <w:szCs w:val="18"/>
              </w:rPr>
              <w:t xml:space="preserve"> de una autoridad competente, que </w:t>
            </w:r>
            <w:r w:rsidR="0020733C" w:rsidRPr="00BD4800">
              <w:rPr>
                <w:rFonts w:ascii="Montserrat" w:hAnsi="Montserrat"/>
                <w:color w:val="000000" w:themeColor="text1"/>
                <w:sz w:val="18"/>
                <w:szCs w:val="18"/>
              </w:rPr>
              <w:t>estén</w:t>
            </w:r>
            <w:r w:rsidRPr="00BD4800">
              <w:rPr>
                <w:rFonts w:ascii="Montserrat" w:hAnsi="Montserrat"/>
                <w:color w:val="000000" w:themeColor="text1"/>
                <w:sz w:val="18"/>
                <w:szCs w:val="18"/>
              </w:rPr>
              <w:t xml:space="preserve"> debidamente fundados y motivados</w:t>
            </w:r>
            <w:r>
              <w:rPr>
                <w:rFonts w:ascii="Montserrat" w:hAnsi="Montserrat"/>
                <w:color w:val="000000" w:themeColor="text1"/>
                <w:sz w:val="18"/>
                <w:szCs w:val="18"/>
              </w:rPr>
              <w:t>.</w:t>
            </w:r>
          </w:p>
        </w:tc>
      </w:tr>
      <w:tr w:rsidR="00E05AAC" w14:paraId="5AAAEBC3" w14:textId="77777777" w:rsidTr="00693526">
        <w:tc>
          <w:tcPr>
            <w:tcW w:w="1685" w:type="dxa"/>
          </w:tcPr>
          <w:p w14:paraId="12BBB7B8" w14:textId="37462B0A" w:rsidR="0020733C" w:rsidRPr="0020733C" w:rsidRDefault="0020733C" w:rsidP="00D90C14">
            <w:pPr>
              <w:jc w:val="both"/>
              <w:rPr>
                <w:rFonts w:ascii="Montserrat" w:hAnsi="Montserrat"/>
                <w:bCs/>
                <w:color w:val="000000" w:themeColor="text1"/>
                <w:sz w:val="18"/>
                <w:szCs w:val="18"/>
              </w:rPr>
            </w:pPr>
            <w:r w:rsidRPr="0020733C">
              <w:rPr>
                <w:rFonts w:ascii="Montserrat" w:hAnsi="Montserrat"/>
                <w:bCs/>
                <w:color w:val="000000" w:themeColor="text1"/>
                <w:sz w:val="18"/>
                <w:szCs w:val="18"/>
              </w:rPr>
              <w:t>Estímulos y Recompensas</w:t>
            </w:r>
          </w:p>
        </w:tc>
        <w:tc>
          <w:tcPr>
            <w:tcW w:w="1693" w:type="dxa"/>
          </w:tcPr>
          <w:p w14:paraId="4683BEFF" w14:textId="525D6B4E" w:rsidR="0020733C" w:rsidRPr="0020733C" w:rsidRDefault="0020733C" w:rsidP="00D90C14">
            <w:pPr>
              <w:jc w:val="both"/>
              <w:rPr>
                <w:rFonts w:ascii="Montserrat" w:hAnsi="Montserrat"/>
                <w:bCs/>
                <w:color w:val="000000" w:themeColor="text1"/>
                <w:sz w:val="18"/>
                <w:szCs w:val="18"/>
              </w:rPr>
            </w:pPr>
            <w:r w:rsidRPr="0020733C">
              <w:rPr>
                <w:rFonts w:ascii="Montserrat" w:hAnsi="Montserrat"/>
                <w:bCs/>
                <w:color w:val="000000" w:themeColor="text1"/>
                <w:sz w:val="18"/>
                <w:szCs w:val="18"/>
              </w:rPr>
              <w:t xml:space="preserve">Dirección de Administración-Gerencia de </w:t>
            </w:r>
            <w:r w:rsidR="00693526">
              <w:rPr>
                <w:rFonts w:ascii="Montserrat" w:hAnsi="Montserrat"/>
                <w:bCs/>
                <w:color w:val="000000" w:themeColor="text1"/>
                <w:sz w:val="18"/>
                <w:szCs w:val="18"/>
              </w:rPr>
              <w:t>Desarrollo Humano.</w:t>
            </w:r>
          </w:p>
        </w:tc>
        <w:tc>
          <w:tcPr>
            <w:tcW w:w="1502" w:type="dxa"/>
          </w:tcPr>
          <w:p w14:paraId="47431C78" w14:textId="13D24315" w:rsidR="0020733C" w:rsidRPr="00693526" w:rsidRDefault="0020733C" w:rsidP="00D90C14">
            <w:pPr>
              <w:jc w:val="both"/>
              <w:rPr>
                <w:rFonts w:ascii="Montserrat" w:hAnsi="Montserrat"/>
                <w:bCs/>
                <w:color w:val="000000" w:themeColor="text1"/>
                <w:sz w:val="18"/>
                <w:szCs w:val="18"/>
              </w:rPr>
            </w:pPr>
            <w:r w:rsidRPr="00693526">
              <w:rPr>
                <w:rFonts w:ascii="Montserrat" w:hAnsi="Montserrat"/>
                <w:bCs/>
                <w:color w:val="000000" w:themeColor="text1"/>
                <w:sz w:val="18"/>
                <w:szCs w:val="18"/>
              </w:rPr>
              <w:t>Identificación y contacto</w:t>
            </w:r>
          </w:p>
        </w:tc>
        <w:tc>
          <w:tcPr>
            <w:tcW w:w="1354" w:type="dxa"/>
          </w:tcPr>
          <w:p w14:paraId="74A80DA5" w14:textId="15EC0713" w:rsidR="0020733C" w:rsidRPr="0020733C" w:rsidRDefault="0020733C" w:rsidP="00D90C14">
            <w:pPr>
              <w:jc w:val="both"/>
              <w:rPr>
                <w:rFonts w:ascii="Montserrat" w:hAnsi="Montserrat"/>
                <w:bCs/>
                <w:color w:val="000000" w:themeColor="text1"/>
                <w:sz w:val="18"/>
                <w:szCs w:val="18"/>
              </w:rPr>
            </w:pPr>
            <w:r w:rsidRPr="0020733C">
              <w:rPr>
                <w:rFonts w:ascii="Montserrat" w:hAnsi="Montserrat"/>
                <w:bCs/>
                <w:color w:val="000000" w:themeColor="text1"/>
                <w:sz w:val="18"/>
                <w:szCs w:val="18"/>
              </w:rPr>
              <w:t>No</w:t>
            </w:r>
          </w:p>
        </w:tc>
        <w:tc>
          <w:tcPr>
            <w:tcW w:w="1799" w:type="dxa"/>
          </w:tcPr>
          <w:p w14:paraId="6E205BEA" w14:textId="47CE11E1" w:rsidR="0020733C" w:rsidRPr="0020733C" w:rsidRDefault="0020733C" w:rsidP="00D90C14">
            <w:pPr>
              <w:jc w:val="both"/>
              <w:rPr>
                <w:rFonts w:ascii="Montserrat" w:hAnsi="Montserrat"/>
                <w:bCs/>
                <w:color w:val="000000" w:themeColor="text1"/>
                <w:sz w:val="18"/>
                <w:szCs w:val="18"/>
              </w:rPr>
            </w:pPr>
            <w:r w:rsidRPr="0020733C">
              <w:rPr>
                <w:rFonts w:ascii="Montserrat" w:hAnsi="Montserrat"/>
                <w:bCs/>
                <w:color w:val="000000" w:themeColor="text1"/>
                <w:sz w:val="18"/>
                <w:szCs w:val="18"/>
              </w:rPr>
              <w:t>Evaluar el desempeño del servidor público operativo (base y confianza) y, en su caso, que el comité instalado en cada unidad administrativa determine aquel que amerite estímulo y recompensa</w:t>
            </w:r>
            <w:r>
              <w:rPr>
                <w:rFonts w:ascii="Montserrat" w:hAnsi="Montserrat"/>
                <w:bCs/>
                <w:color w:val="000000" w:themeColor="text1"/>
                <w:sz w:val="18"/>
                <w:szCs w:val="18"/>
              </w:rPr>
              <w:t>.</w:t>
            </w:r>
          </w:p>
        </w:tc>
        <w:tc>
          <w:tcPr>
            <w:tcW w:w="1909" w:type="dxa"/>
          </w:tcPr>
          <w:p w14:paraId="6A730C47" w14:textId="536E415B" w:rsidR="0020733C" w:rsidRPr="0020733C" w:rsidRDefault="0020733C" w:rsidP="00D90C14">
            <w:pPr>
              <w:jc w:val="both"/>
              <w:rPr>
                <w:rFonts w:ascii="Montserrat" w:hAnsi="Montserrat"/>
                <w:bCs/>
                <w:color w:val="000000" w:themeColor="text1"/>
                <w:sz w:val="18"/>
                <w:szCs w:val="18"/>
              </w:rPr>
            </w:pPr>
            <w:r w:rsidRPr="0020733C">
              <w:rPr>
                <w:rFonts w:ascii="Montserrat" w:hAnsi="Montserrat"/>
                <w:bCs/>
                <w:color w:val="000000" w:themeColor="text1"/>
                <w:sz w:val="18"/>
                <w:szCs w:val="18"/>
              </w:rPr>
              <w:t xml:space="preserve">No se </w:t>
            </w:r>
            <w:proofErr w:type="gramStart"/>
            <w:r w:rsidRPr="0020733C">
              <w:rPr>
                <w:rFonts w:ascii="Montserrat" w:hAnsi="Montserrat"/>
                <w:bCs/>
                <w:color w:val="000000" w:themeColor="text1"/>
                <w:sz w:val="18"/>
                <w:szCs w:val="18"/>
              </w:rPr>
              <w:t>realizaran</w:t>
            </w:r>
            <w:proofErr w:type="gramEnd"/>
            <w:r w:rsidRPr="0020733C">
              <w:rPr>
                <w:rFonts w:ascii="Montserrat" w:hAnsi="Montserrat"/>
                <w:bCs/>
                <w:color w:val="000000" w:themeColor="text1"/>
                <w:sz w:val="18"/>
                <w:szCs w:val="18"/>
              </w:rPr>
              <w:t xml:space="preserve"> transferencias de datos personales, salvo aquellas que sean necesarias para atender requerimientos de información de una autoridad competente, que estén debidamente fundados y motivados.</w:t>
            </w:r>
          </w:p>
        </w:tc>
      </w:tr>
      <w:tr w:rsidR="0020733C" w14:paraId="142C0F89" w14:textId="77777777" w:rsidTr="00693526">
        <w:tc>
          <w:tcPr>
            <w:tcW w:w="1685" w:type="dxa"/>
          </w:tcPr>
          <w:p w14:paraId="43023CB0" w14:textId="431456D8" w:rsidR="0020733C" w:rsidRPr="00E05AAC" w:rsidRDefault="00E05AAC" w:rsidP="00D90C14">
            <w:pPr>
              <w:jc w:val="both"/>
              <w:rPr>
                <w:rFonts w:ascii="Montserrat" w:hAnsi="Montserrat"/>
                <w:bCs/>
                <w:color w:val="000000" w:themeColor="text1"/>
                <w:sz w:val="18"/>
                <w:szCs w:val="18"/>
              </w:rPr>
            </w:pPr>
            <w:r w:rsidRPr="00E05AAC">
              <w:rPr>
                <w:rFonts w:ascii="Montserrat" w:hAnsi="Montserrat"/>
                <w:sz w:val="18"/>
                <w:szCs w:val="18"/>
              </w:rPr>
              <w:t>Procedimientos de adquisición de bienes, contratación de servicios y arrendamiento de bienes muebles</w:t>
            </w:r>
            <w:r w:rsidR="00693526">
              <w:rPr>
                <w:rFonts w:ascii="Montserrat" w:hAnsi="Montserrat"/>
                <w:sz w:val="18"/>
                <w:szCs w:val="18"/>
              </w:rPr>
              <w:t>.</w:t>
            </w:r>
          </w:p>
        </w:tc>
        <w:tc>
          <w:tcPr>
            <w:tcW w:w="1693" w:type="dxa"/>
          </w:tcPr>
          <w:p w14:paraId="47DEFFEF" w14:textId="7E547CE6" w:rsidR="0020733C" w:rsidRPr="00E05AAC" w:rsidRDefault="0020733C" w:rsidP="00D90C14">
            <w:pPr>
              <w:jc w:val="both"/>
              <w:rPr>
                <w:rFonts w:ascii="Montserrat" w:hAnsi="Montserrat"/>
                <w:sz w:val="18"/>
                <w:szCs w:val="18"/>
              </w:rPr>
            </w:pPr>
            <w:r w:rsidRPr="00E05AAC">
              <w:rPr>
                <w:rFonts w:ascii="Montserrat" w:hAnsi="Montserrat"/>
                <w:sz w:val="18"/>
                <w:szCs w:val="18"/>
              </w:rPr>
              <w:t>Dirección de Administración-Gerencia de Recursos Materiales y Servicios Generales</w:t>
            </w:r>
            <w:r w:rsidR="00693526">
              <w:rPr>
                <w:rFonts w:ascii="Montserrat" w:hAnsi="Montserrat"/>
                <w:sz w:val="18"/>
                <w:szCs w:val="18"/>
              </w:rPr>
              <w:t>.</w:t>
            </w:r>
          </w:p>
        </w:tc>
        <w:tc>
          <w:tcPr>
            <w:tcW w:w="1502" w:type="dxa"/>
          </w:tcPr>
          <w:p w14:paraId="27A5C419" w14:textId="4867DB96" w:rsidR="00693526" w:rsidRPr="00693526" w:rsidRDefault="00693526" w:rsidP="00D90C14">
            <w:pPr>
              <w:pStyle w:val="Default"/>
              <w:jc w:val="both"/>
              <w:rPr>
                <w:sz w:val="18"/>
                <w:szCs w:val="18"/>
              </w:rPr>
            </w:pPr>
            <w:r w:rsidRPr="00693526">
              <w:rPr>
                <w:sz w:val="18"/>
                <w:szCs w:val="18"/>
              </w:rPr>
              <w:t xml:space="preserve">Identificación, contacto, laborales, académicos, patrimoniales, </w:t>
            </w:r>
            <w:proofErr w:type="gramStart"/>
            <w:r w:rsidRPr="00693526">
              <w:rPr>
                <w:sz w:val="18"/>
                <w:szCs w:val="18"/>
              </w:rPr>
              <w:t>financieros</w:t>
            </w:r>
            <w:r>
              <w:rPr>
                <w:sz w:val="18"/>
                <w:szCs w:val="18"/>
              </w:rPr>
              <w:t xml:space="preserve"> </w:t>
            </w:r>
            <w:r w:rsidRPr="00693526">
              <w:rPr>
                <w:sz w:val="18"/>
                <w:szCs w:val="18"/>
              </w:rPr>
              <w:t xml:space="preserve"> y</w:t>
            </w:r>
            <w:proofErr w:type="gramEnd"/>
            <w:r w:rsidRPr="00693526">
              <w:rPr>
                <w:sz w:val="18"/>
                <w:szCs w:val="18"/>
              </w:rPr>
              <w:t xml:space="preserve"> fiscales</w:t>
            </w:r>
            <w:r>
              <w:rPr>
                <w:sz w:val="18"/>
                <w:szCs w:val="18"/>
              </w:rPr>
              <w:t>.</w:t>
            </w:r>
          </w:p>
          <w:p w14:paraId="510D3F0D" w14:textId="10810D22" w:rsidR="0020733C" w:rsidRPr="00693526" w:rsidRDefault="0020733C" w:rsidP="00D90C14">
            <w:pPr>
              <w:jc w:val="both"/>
              <w:rPr>
                <w:rFonts w:ascii="Montserrat" w:hAnsi="Montserrat"/>
                <w:bCs/>
                <w:color w:val="000000" w:themeColor="text1"/>
                <w:sz w:val="18"/>
                <w:szCs w:val="18"/>
              </w:rPr>
            </w:pPr>
          </w:p>
        </w:tc>
        <w:tc>
          <w:tcPr>
            <w:tcW w:w="1354" w:type="dxa"/>
          </w:tcPr>
          <w:p w14:paraId="0438BDA7" w14:textId="0D91B60D" w:rsidR="0020733C" w:rsidRPr="00E05AAC" w:rsidRDefault="0020733C" w:rsidP="00D90C14">
            <w:pPr>
              <w:jc w:val="both"/>
              <w:rPr>
                <w:rFonts w:ascii="Montserrat" w:hAnsi="Montserrat"/>
                <w:bCs/>
                <w:color w:val="000000" w:themeColor="text1"/>
                <w:sz w:val="18"/>
                <w:szCs w:val="18"/>
              </w:rPr>
            </w:pPr>
            <w:r w:rsidRPr="00E05AAC">
              <w:rPr>
                <w:rFonts w:ascii="Montserrat" w:hAnsi="Montserrat"/>
                <w:bCs/>
                <w:color w:val="000000" w:themeColor="text1"/>
                <w:sz w:val="18"/>
                <w:szCs w:val="18"/>
              </w:rPr>
              <w:t>No</w:t>
            </w:r>
          </w:p>
        </w:tc>
        <w:tc>
          <w:tcPr>
            <w:tcW w:w="1799" w:type="dxa"/>
          </w:tcPr>
          <w:p w14:paraId="0FD060AD" w14:textId="2F516CBD" w:rsidR="0020733C" w:rsidRPr="00E05AAC" w:rsidRDefault="0020733C" w:rsidP="00D90C14">
            <w:pPr>
              <w:jc w:val="both"/>
              <w:rPr>
                <w:rFonts w:ascii="Montserrat" w:hAnsi="Montserrat"/>
                <w:bCs/>
                <w:color w:val="000000" w:themeColor="text1"/>
                <w:sz w:val="18"/>
                <w:szCs w:val="18"/>
              </w:rPr>
            </w:pPr>
            <w:r w:rsidRPr="00E05AAC">
              <w:rPr>
                <w:rFonts w:ascii="Montserrat" w:hAnsi="Montserrat"/>
                <w:sz w:val="18"/>
                <w:szCs w:val="18"/>
              </w:rPr>
              <w:t xml:space="preserve">Participar en investigaciones de mercado, procedimientos de </w:t>
            </w:r>
            <w:r w:rsidR="00E05AAC" w:rsidRPr="00E05AAC">
              <w:rPr>
                <w:rFonts w:ascii="Montserrat" w:hAnsi="Montserrat"/>
                <w:sz w:val="18"/>
                <w:szCs w:val="18"/>
              </w:rPr>
              <w:t>contratación</w:t>
            </w:r>
            <w:r w:rsidRPr="00E05AAC">
              <w:rPr>
                <w:rFonts w:ascii="Montserrat" w:hAnsi="Montserrat"/>
                <w:sz w:val="18"/>
                <w:szCs w:val="18"/>
              </w:rPr>
              <w:t xml:space="preserve"> (Adjudicaciones Directas, Invitaciones a cuando menos Tres Personas y Licitaciones </w:t>
            </w:r>
            <w:r w:rsidR="00E05AAC" w:rsidRPr="00E05AAC">
              <w:rPr>
                <w:rFonts w:ascii="Montserrat" w:hAnsi="Montserrat"/>
                <w:sz w:val="18"/>
                <w:szCs w:val="18"/>
              </w:rPr>
              <w:t>Públicas</w:t>
            </w:r>
            <w:r w:rsidRPr="00E05AAC">
              <w:rPr>
                <w:rFonts w:ascii="Montserrat" w:hAnsi="Montserrat"/>
                <w:sz w:val="18"/>
                <w:szCs w:val="18"/>
              </w:rPr>
              <w:t xml:space="preserve">) y/o suscriba contratos, pedidos y/o convenios modificatorios </w:t>
            </w:r>
            <w:r w:rsidR="00E05AAC" w:rsidRPr="00E05AAC">
              <w:rPr>
                <w:rFonts w:ascii="Montserrat" w:hAnsi="Montserrat"/>
                <w:sz w:val="18"/>
                <w:szCs w:val="18"/>
              </w:rPr>
              <w:t>según</w:t>
            </w:r>
            <w:r w:rsidRPr="00E05AAC">
              <w:rPr>
                <w:rFonts w:ascii="Montserrat" w:hAnsi="Montserrat"/>
                <w:sz w:val="18"/>
                <w:szCs w:val="18"/>
              </w:rPr>
              <w:t xml:space="preserve"> sea el caso;</w:t>
            </w:r>
          </w:p>
        </w:tc>
        <w:tc>
          <w:tcPr>
            <w:tcW w:w="1909" w:type="dxa"/>
          </w:tcPr>
          <w:p w14:paraId="48197861" w14:textId="1875709A" w:rsidR="0020733C" w:rsidRPr="00E05AAC" w:rsidRDefault="0020733C" w:rsidP="00D90C14">
            <w:pPr>
              <w:jc w:val="both"/>
              <w:rPr>
                <w:rFonts w:ascii="Montserrat" w:hAnsi="Montserrat"/>
                <w:bCs/>
                <w:color w:val="000000" w:themeColor="text1"/>
                <w:sz w:val="18"/>
                <w:szCs w:val="18"/>
              </w:rPr>
            </w:pPr>
            <w:r w:rsidRPr="00E05AAC">
              <w:rPr>
                <w:rFonts w:ascii="Montserrat" w:hAnsi="Montserrat"/>
                <w:sz w:val="18"/>
                <w:szCs w:val="18"/>
              </w:rPr>
              <w:t xml:space="preserve">No se </w:t>
            </w:r>
            <w:proofErr w:type="gramStart"/>
            <w:r w:rsidR="00E05AAC" w:rsidRPr="00E05AAC">
              <w:rPr>
                <w:rFonts w:ascii="Montserrat" w:hAnsi="Montserrat"/>
                <w:sz w:val="18"/>
                <w:szCs w:val="18"/>
              </w:rPr>
              <w:t>realizaran</w:t>
            </w:r>
            <w:proofErr w:type="gramEnd"/>
            <w:r w:rsidRPr="00E05AAC">
              <w:rPr>
                <w:rFonts w:ascii="Montserrat" w:hAnsi="Montserrat"/>
                <w:sz w:val="18"/>
                <w:szCs w:val="18"/>
              </w:rPr>
              <w:t xml:space="preserve"> transferencias de datos personales, salvo </w:t>
            </w:r>
            <w:r w:rsidR="00E05AAC" w:rsidRPr="00E05AAC">
              <w:rPr>
                <w:rFonts w:ascii="Montserrat" w:hAnsi="Montserrat"/>
                <w:sz w:val="18"/>
                <w:szCs w:val="18"/>
              </w:rPr>
              <w:t>aquellas</w:t>
            </w:r>
            <w:r w:rsidRPr="00E05AAC">
              <w:rPr>
                <w:rFonts w:ascii="Montserrat" w:hAnsi="Montserrat"/>
                <w:sz w:val="18"/>
                <w:szCs w:val="18"/>
              </w:rPr>
              <w:t xml:space="preserve"> que sean necesarias para atender requerimientos de </w:t>
            </w:r>
            <w:r w:rsidR="00E05AAC" w:rsidRPr="00E05AAC">
              <w:rPr>
                <w:rFonts w:ascii="Montserrat" w:hAnsi="Montserrat"/>
                <w:sz w:val="18"/>
                <w:szCs w:val="18"/>
              </w:rPr>
              <w:t>información</w:t>
            </w:r>
            <w:r w:rsidRPr="00E05AAC">
              <w:rPr>
                <w:rFonts w:ascii="Montserrat" w:hAnsi="Montserrat"/>
                <w:sz w:val="18"/>
                <w:szCs w:val="18"/>
              </w:rPr>
              <w:t xml:space="preserve"> de una autoridad competente, que </w:t>
            </w:r>
            <w:proofErr w:type="spellStart"/>
            <w:r w:rsidRPr="00E05AAC">
              <w:rPr>
                <w:rFonts w:ascii="Montserrat" w:hAnsi="Montserrat"/>
                <w:sz w:val="18"/>
                <w:szCs w:val="18"/>
              </w:rPr>
              <w:t>estén</w:t>
            </w:r>
            <w:proofErr w:type="spellEnd"/>
            <w:r w:rsidRPr="00E05AAC">
              <w:rPr>
                <w:rFonts w:ascii="Montserrat" w:hAnsi="Montserrat"/>
                <w:sz w:val="18"/>
                <w:szCs w:val="18"/>
              </w:rPr>
              <w:t xml:space="preserve"> debidamente fundados y motivados.</w:t>
            </w:r>
          </w:p>
        </w:tc>
      </w:tr>
      <w:tr w:rsidR="0020733C" w14:paraId="667E0F4F" w14:textId="77777777" w:rsidTr="00693526">
        <w:tc>
          <w:tcPr>
            <w:tcW w:w="1685" w:type="dxa"/>
          </w:tcPr>
          <w:p w14:paraId="5C92C2E2" w14:textId="3CA62793" w:rsidR="0020733C" w:rsidRPr="00805B34" w:rsidRDefault="00EA1FC1" w:rsidP="00D90C14">
            <w:pPr>
              <w:jc w:val="both"/>
              <w:rPr>
                <w:rFonts w:ascii="Montserrat" w:hAnsi="Montserrat"/>
                <w:bCs/>
                <w:color w:val="000000" w:themeColor="text1"/>
                <w:sz w:val="18"/>
                <w:szCs w:val="18"/>
              </w:rPr>
            </w:pPr>
            <w:r w:rsidRPr="00805B34">
              <w:rPr>
                <w:rFonts w:ascii="Montserrat" w:hAnsi="Montserrat"/>
                <w:bCs/>
                <w:color w:val="000000" w:themeColor="text1"/>
                <w:sz w:val="18"/>
                <w:szCs w:val="18"/>
              </w:rPr>
              <w:lastRenderedPageBreak/>
              <w:t>Servicio Social y Prácticas profesionales</w:t>
            </w:r>
          </w:p>
        </w:tc>
        <w:tc>
          <w:tcPr>
            <w:tcW w:w="1693" w:type="dxa"/>
          </w:tcPr>
          <w:p w14:paraId="054B4846" w14:textId="3B237988" w:rsidR="0020733C" w:rsidRPr="00805B34" w:rsidRDefault="00EA1FC1" w:rsidP="00D90C14">
            <w:pPr>
              <w:jc w:val="both"/>
              <w:rPr>
                <w:rFonts w:ascii="Montserrat" w:hAnsi="Montserrat"/>
                <w:bCs/>
                <w:color w:val="000000" w:themeColor="text1"/>
                <w:sz w:val="18"/>
                <w:szCs w:val="18"/>
              </w:rPr>
            </w:pPr>
            <w:r w:rsidRPr="00805B34">
              <w:rPr>
                <w:rFonts w:ascii="Montserrat" w:hAnsi="Montserrat"/>
                <w:bCs/>
                <w:color w:val="000000" w:themeColor="text1"/>
                <w:sz w:val="18"/>
                <w:szCs w:val="18"/>
              </w:rPr>
              <w:t>Dirección de Administración-Gerencia de Desarrollo Humano.</w:t>
            </w:r>
          </w:p>
        </w:tc>
        <w:tc>
          <w:tcPr>
            <w:tcW w:w="1502" w:type="dxa"/>
          </w:tcPr>
          <w:p w14:paraId="342055AF" w14:textId="2E13F5D0" w:rsidR="0020733C" w:rsidRPr="00805B34" w:rsidRDefault="00EA1FC1" w:rsidP="00D90C14">
            <w:pPr>
              <w:jc w:val="both"/>
              <w:rPr>
                <w:rFonts w:ascii="Montserrat" w:hAnsi="Montserrat"/>
                <w:bCs/>
                <w:color w:val="000000" w:themeColor="text1"/>
                <w:sz w:val="18"/>
                <w:szCs w:val="18"/>
              </w:rPr>
            </w:pPr>
            <w:r w:rsidRPr="00805B34">
              <w:rPr>
                <w:rFonts w:ascii="Montserrat" w:hAnsi="Montserrat"/>
                <w:sz w:val="18"/>
                <w:szCs w:val="18"/>
              </w:rPr>
              <w:t>Identificación, contacto y académicos. identificación y contacto de terceras personas</w:t>
            </w:r>
          </w:p>
        </w:tc>
        <w:tc>
          <w:tcPr>
            <w:tcW w:w="1354" w:type="dxa"/>
          </w:tcPr>
          <w:p w14:paraId="5783F383" w14:textId="0E536B7D" w:rsidR="0020733C" w:rsidRPr="00805B34" w:rsidRDefault="00EA1FC1" w:rsidP="00D90C14">
            <w:pPr>
              <w:jc w:val="both"/>
              <w:rPr>
                <w:rFonts w:ascii="Montserrat" w:hAnsi="Montserrat"/>
                <w:bCs/>
                <w:color w:val="000000" w:themeColor="text1"/>
                <w:sz w:val="18"/>
                <w:szCs w:val="18"/>
              </w:rPr>
            </w:pPr>
            <w:r w:rsidRPr="00805B34">
              <w:rPr>
                <w:rFonts w:ascii="Montserrat" w:hAnsi="Montserrat"/>
                <w:bCs/>
                <w:color w:val="000000" w:themeColor="text1"/>
                <w:sz w:val="18"/>
                <w:szCs w:val="18"/>
              </w:rPr>
              <w:t>No</w:t>
            </w:r>
          </w:p>
        </w:tc>
        <w:tc>
          <w:tcPr>
            <w:tcW w:w="1799" w:type="dxa"/>
          </w:tcPr>
          <w:p w14:paraId="7C21D9BA" w14:textId="0BF8CD1B" w:rsidR="0020733C" w:rsidRPr="00805B34" w:rsidRDefault="00EA1FC1" w:rsidP="00D90C14">
            <w:pPr>
              <w:jc w:val="both"/>
              <w:rPr>
                <w:rFonts w:ascii="Montserrat" w:hAnsi="Montserrat"/>
                <w:bCs/>
                <w:color w:val="000000" w:themeColor="text1"/>
                <w:sz w:val="18"/>
                <w:szCs w:val="18"/>
              </w:rPr>
            </w:pPr>
            <w:r w:rsidRPr="00805B34">
              <w:rPr>
                <w:rFonts w:ascii="Montserrat" w:hAnsi="Montserrat"/>
                <w:sz w:val="18"/>
                <w:szCs w:val="18"/>
              </w:rPr>
              <w:t>Garantizar que se cumplan los requisitos para prestar el servicio social o la práctica profesional en la AEM. De terceras personas: contactar en caso de emergencia</w:t>
            </w:r>
          </w:p>
        </w:tc>
        <w:tc>
          <w:tcPr>
            <w:tcW w:w="1909" w:type="dxa"/>
          </w:tcPr>
          <w:p w14:paraId="39AABF6A" w14:textId="4CE186FD" w:rsidR="0020733C" w:rsidRPr="00805B34" w:rsidRDefault="00EA1FC1" w:rsidP="00D90C14">
            <w:pPr>
              <w:jc w:val="both"/>
              <w:rPr>
                <w:rFonts w:ascii="Montserrat" w:hAnsi="Montserrat"/>
                <w:bCs/>
                <w:color w:val="000000" w:themeColor="text1"/>
                <w:sz w:val="18"/>
                <w:szCs w:val="18"/>
              </w:rPr>
            </w:pPr>
            <w:r w:rsidRPr="00805B34">
              <w:rPr>
                <w:rFonts w:ascii="Montserrat" w:hAnsi="Montserrat"/>
                <w:sz w:val="18"/>
                <w:szCs w:val="18"/>
              </w:rPr>
              <w:t>Instituciones educativas en las que la persona titular de los datos realiza sus estudios, para efectos de los registros correspondientes (En apego a la fracción II del artículo 22 y fracción II del artículo 70 de la LGPDPPSO, vigente)</w:t>
            </w:r>
          </w:p>
        </w:tc>
      </w:tr>
    </w:tbl>
    <w:p w14:paraId="7AB0DE97" w14:textId="77777777" w:rsidR="009D0A00" w:rsidRDefault="009D0A00" w:rsidP="00D90C14">
      <w:pPr>
        <w:ind w:left="45"/>
        <w:jc w:val="both"/>
        <w:rPr>
          <w:rFonts w:ascii="Montserrat" w:hAnsi="Montserrat"/>
          <w:b/>
          <w:color w:val="FF0000"/>
          <w:sz w:val="20"/>
          <w:szCs w:val="20"/>
        </w:rPr>
      </w:pPr>
    </w:p>
    <w:p w14:paraId="6A8AE8DB" w14:textId="6E141629" w:rsidR="00EA1FC1" w:rsidRPr="00C62DCA" w:rsidRDefault="00EA1FC1" w:rsidP="00D90C14">
      <w:pPr>
        <w:pStyle w:val="Prrafodelista"/>
        <w:numPr>
          <w:ilvl w:val="1"/>
          <w:numId w:val="3"/>
        </w:numPr>
        <w:jc w:val="both"/>
        <w:rPr>
          <w:rFonts w:ascii="Montserrat" w:hAnsi="Montserrat"/>
          <w:b/>
          <w:color w:val="C00000"/>
          <w:sz w:val="20"/>
          <w:szCs w:val="20"/>
        </w:rPr>
      </w:pPr>
      <w:r w:rsidRPr="00C62DCA">
        <w:rPr>
          <w:rFonts w:ascii="Montserrat" w:hAnsi="Montserrat"/>
          <w:b/>
          <w:color w:val="C00000"/>
          <w:sz w:val="20"/>
          <w:szCs w:val="20"/>
        </w:rPr>
        <w:t>Cumplimiento de obligaciones</w:t>
      </w:r>
    </w:p>
    <w:p w14:paraId="20DE5CF4" w14:textId="77777777" w:rsidR="00EA1FC1" w:rsidRPr="00EA1FC1" w:rsidRDefault="00EA1FC1" w:rsidP="00D90C14">
      <w:pPr>
        <w:pStyle w:val="Prrafodelista"/>
        <w:ind w:left="405"/>
        <w:jc w:val="both"/>
        <w:rPr>
          <w:rFonts w:ascii="Montserrat" w:hAnsi="Montserrat"/>
          <w:b/>
          <w:color w:val="FF0000"/>
          <w:sz w:val="20"/>
          <w:szCs w:val="20"/>
        </w:rPr>
      </w:pPr>
    </w:p>
    <w:p w14:paraId="33D5BC42" w14:textId="506BAB32" w:rsidR="00C62DCA" w:rsidRDefault="00EA1FC1" w:rsidP="00D90C14">
      <w:pPr>
        <w:ind w:left="45"/>
        <w:jc w:val="both"/>
        <w:rPr>
          <w:rFonts w:ascii="Montserrat" w:hAnsi="Montserrat"/>
          <w:bCs/>
          <w:color w:val="000000" w:themeColor="text1"/>
          <w:sz w:val="18"/>
          <w:szCs w:val="18"/>
        </w:rPr>
      </w:pPr>
      <w:r w:rsidRPr="00C62DCA">
        <w:rPr>
          <w:rFonts w:ascii="Montserrat" w:hAnsi="Montserrat"/>
          <w:bCs/>
          <w:color w:val="000000" w:themeColor="text1"/>
          <w:sz w:val="18"/>
          <w:szCs w:val="18"/>
        </w:rPr>
        <w:t xml:space="preserve"> En el presente apartado se describen en forma operativa las obligaciones que, derivadas de los deberes y principios establecidos en la LGPDPPSO y los Lineamientos Generales, deberán ser instrumentadas por las Unidades</w:t>
      </w:r>
      <w:r w:rsidR="00C62DCA">
        <w:rPr>
          <w:rFonts w:ascii="Montserrat" w:hAnsi="Montserrat"/>
          <w:bCs/>
          <w:color w:val="000000" w:themeColor="text1"/>
          <w:sz w:val="18"/>
          <w:szCs w:val="18"/>
        </w:rPr>
        <w:t xml:space="preserve"> </w:t>
      </w:r>
      <w:r w:rsidRPr="00C62DCA">
        <w:rPr>
          <w:rFonts w:ascii="Montserrat" w:hAnsi="Montserrat"/>
          <w:bCs/>
          <w:color w:val="000000" w:themeColor="text1"/>
          <w:sz w:val="18"/>
          <w:szCs w:val="18"/>
        </w:rPr>
        <w:t>Administrativas y servidores públicos responsables de los tratamientos de datos personales identificados en el Inventario respectivo.</w:t>
      </w:r>
    </w:p>
    <w:p w14:paraId="121FAADF" w14:textId="77777777" w:rsidR="00C62DCA" w:rsidRDefault="00C62DCA" w:rsidP="00D90C14">
      <w:pPr>
        <w:ind w:left="45"/>
        <w:jc w:val="both"/>
        <w:rPr>
          <w:rFonts w:ascii="Montserrat" w:hAnsi="Montserrat"/>
          <w:bCs/>
          <w:color w:val="000000" w:themeColor="text1"/>
          <w:sz w:val="18"/>
          <w:szCs w:val="18"/>
        </w:rPr>
      </w:pPr>
    </w:p>
    <w:p w14:paraId="4750AEF3" w14:textId="77777777" w:rsidR="00C62DCA" w:rsidRDefault="00EA1FC1" w:rsidP="00D90C14">
      <w:pPr>
        <w:ind w:left="45"/>
        <w:jc w:val="both"/>
        <w:rPr>
          <w:rFonts w:ascii="Montserrat" w:hAnsi="Montserrat"/>
          <w:bCs/>
          <w:color w:val="000000" w:themeColor="text1"/>
          <w:sz w:val="18"/>
          <w:szCs w:val="18"/>
        </w:rPr>
      </w:pPr>
      <w:r w:rsidRPr="00C62DCA">
        <w:rPr>
          <w:rFonts w:ascii="Montserrat" w:hAnsi="Montserrat"/>
          <w:bCs/>
          <w:color w:val="000000" w:themeColor="text1"/>
          <w:sz w:val="18"/>
          <w:szCs w:val="18"/>
        </w:rPr>
        <w:t xml:space="preserve"> Para su elaboración, estas obligaciones se planificaron en función del ciclo de vida de los datos personales: obtención, uso y eliminación y señalan la siguiente información:</w:t>
      </w:r>
    </w:p>
    <w:p w14:paraId="2CA1454A" w14:textId="77777777" w:rsidR="00C62DCA" w:rsidRDefault="00C62DCA" w:rsidP="00D90C14">
      <w:pPr>
        <w:ind w:left="45"/>
        <w:jc w:val="both"/>
        <w:rPr>
          <w:rFonts w:ascii="Montserrat" w:hAnsi="Montserrat"/>
          <w:bCs/>
          <w:color w:val="000000" w:themeColor="text1"/>
          <w:sz w:val="18"/>
          <w:szCs w:val="18"/>
        </w:rPr>
      </w:pPr>
    </w:p>
    <w:p w14:paraId="11B559CD" w14:textId="77777777" w:rsidR="00C62DCA" w:rsidRDefault="00EA1FC1" w:rsidP="00D90C14">
      <w:pPr>
        <w:ind w:left="45"/>
        <w:jc w:val="both"/>
        <w:rPr>
          <w:rFonts w:ascii="Montserrat" w:hAnsi="Montserrat"/>
          <w:bCs/>
          <w:color w:val="000000" w:themeColor="text1"/>
          <w:sz w:val="18"/>
          <w:szCs w:val="18"/>
        </w:rPr>
      </w:pPr>
      <w:r w:rsidRPr="00C62DCA">
        <w:rPr>
          <w:rFonts w:ascii="Montserrat" w:hAnsi="Montserrat"/>
          <w:bCs/>
          <w:color w:val="000000" w:themeColor="text1"/>
          <w:sz w:val="18"/>
          <w:szCs w:val="18"/>
        </w:rPr>
        <w:t xml:space="preserve"> </w:t>
      </w:r>
      <w:r w:rsidRPr="00C62DCA">
        <w:rPr>
          <w:rFonts w:ascii="Montserrat" w:hAnsi="Montserrat"/>
          <w:bCs/>
          <w:color w:val="000000" w:themeColor="text1"/>
          <w:sz w:val="18"/>
          <w:szCs w:val="18"/>
        </w:rPr>
        <w:sym w:font="Symbol" w:char="F0B7"/>
      </w:r>
      <w:r w:rsidRPr="00C62DCA">
        <w:rPr>
          <w:rFonts w:ascii="Montserrat" w:hAnsi="Montserrat"/>
          <w:bCs/>
          <w:color w:val="000000" w:themeColor="text1"/>
          <w:sz w:val="18"/>
          <w:szCs w:val="18"/>
        </w:rPr>
        <w:t xml:space="preserve"> Descripción de las obligaciones</w:t>
      </w:r>
    </w:p>
    <w:p w14:paraId="0D763A64" w14:textId="77777777" w:rsidR="00C62DCA" w:rsidRDefault="00C62DCA" w:rsidP="00D90C14">
      <w:pPr>
        <w:ind w:left="45"/>
        <w:jc w:val="both"/>
        <w:rPr>
          <w:rFonts w:ascii="Montserrat" w:hAnsi="Montserrat"/>
          <w:bCs/>
          <w:color w:val="000000" w:themeColor="text1"/>
          <w:sz w:val="18"/>
          <w:szCs w:val="18"/>
        </w:rPr>
      </w:pPr>
    </w:p>
    <w:p w14:paraId="318EE55D" w14:textId="77777777" w:rsidR="00C62DCA" w:rsidRDefault="00EA1FC1" w:rsidP="00D90C14">
      <w:pPr>
        <w:ind w:left="45"/>
        <w:jc w:val="both"/>
        <w:rPr>
          <w:rFonts w:ascii="Montserrat" w:hAnsi="Montserrat"/>
          <w:bCs/>
          <w:color w:val="000000" w:themeColor="text1"/>
          <w:sz w:val="18"/>
          <w:szCs w:val="18"/>
        </w:rPr>
      </w:pPr>
      <w:r w:rsidRPr="00C62DCA">
        <w:rPr>
          <w:rFonts w:ascii="Montserrat" w:hAnsi="Montserrat"/>
          <w:bCs/>
          <w:color w:val="000000" w:themeColor="text1"/>
          <w:sz w:val="18"/>
          <w:szCs w:val="18"/>
        </w:rPr>
        <w:t xml:space="preserve"> </w:t>
      </w:r>
      <w:r w:rsidRPr="00C62DCA">
        <w:rPr>
          <w:rFonts w:ascii="Montserrat" w:hAnsi="Montserrat"/>
          <w:bCs/>
          <w:color w:val="000000" w:themeColor="text1"/>
          <w:sz w:val="18"/>
          <w:szCs w:val="18"/>
        </w:rPr>
        <w:sym w:font="Symbol" w:char="F0B7"/>
      </w:r>
      <w:r w:rsidRPr="00C62DCA">
        <w:rPr>
          <w:rFonts w:ascii="Montserrat" w:hAnsi="Montserrat"/>
          <w:bCs/>
          <w:color w:val="000000" w:themeColor="text1"/>
          <w:sz w:val="18"/>
          <w:szCs w:val="18"/>
        </w:rPr>
        <w:t xml:space="preserve"> </w:t>
      </w:r>
      <w:proofErr w:type="gramStart"/>
      <w:r w:rsidRPr="00C62DCA">
        <w:rPr>
          <w:rFonts w:ascii="Montserrat" w:hAnsi="Montserrat"/>
          <w:bCs/>
          <w:color w:val="000000" w:themeColor="text1"/>
          <w:sz w:val="18"/>
          <w:szCs w:val="18"/>
        </w:rPr>
        <w:t>Actividades a realizar</w:t>
      </w:r>
      <w:proofErr w:type="gramEnd"/>
      <w:r w:rsidRPr="00C62DCA">
        <w:rPr>
          <w:rFonts w:ascii="Montserrat" w:hAnsi="Montserrat"/>
          <w:bCs/>
          <w:color w:val="000000" w:themeColor="text1"/>
          <w:sz w:val="18"/>
          <w:szCs w:val="18"/>
        </w:rPr>
        <w:t xml:space="preserve"> para cumplirlas</w:t>
      </w:r>
    </w:p>
    <w:p w14:paraId="1F8BDDF3" w14:textId="0BAAC687" w:rsidR="00C62DCA" w:rsidRDefault="00EA1FC1" w:rsidP="00D90C14">
      <w:pPr>
        <w:ind w:left="45"/>
        <w:jc w:val="both"/>
        <w:rPr>
          <w:rFonts w:ascii="Montserrat" w:hAnsi="Montserrat"/>
          <w:bCs/>
          <w:color w:val="000000" w:themeColor="text1"/>
          <w:sz w:val="18"/>
          <w:szCs w:val="18"/>
        </w:rPr>
      </w:pPr>
      <w:r w:rsidRPr="00C62DCA">
        <w:rPr>
          <w:rFonts w:ascii="Montserrat" w:hAnsi="Montserrat"/>
          <w:bCs/>
          <w:color w:val="000000" w:themeColor="text1"/>
          <w:sz w:val="18"/>
          <w:szCs w:val="18"/>
        </w:rPr>
        <w:t xml:space="preserve"> </w:t>
      </w:r>
    </w:p>
    <w:p w14:paraId="30B04721" w14:textId="77777777" w:rsidR="00C62DCA" w:rsidRDefault="00EA1FC1" w:rsidP="00D90C14">
      <w:pPr>
        <w:ind w:left="45"/>
        <w:jc w:val="both"/>
        <w:rPr>
          <w:rFonts w:ascii="Montserrat" w:hAnsi="Montserrat"/>
          <w:bCs/>
          <w:color w:val="000000" w:themeColor="text1"/>
          <w:sz w:val="18"/>
          <w:szCs w:val="18"/>
        </w:rPr>
      </w:pPr>
      <w:r w:rsidRPr="00C62DCA">
        <w:rPr>
          <w:rFonts w:ascii="Montserrat" w:hAnsi="Montserrat"/>
          <w:bCs/>
          <w:color w:val="000000" w:themeColor="text1"/>
          <w:sz w:val="18"/>
          <w:szCs w:val="18"/>
        </w:rPr>
        <w:sym w:font="Symbol" w:char="F0B7"/>
      </w:r>
      <w:r w:rsidRPr="00C62DCA">
        <w:rPr>
          <w:rFonts w:ascii="Montserrat" w:hAnsi="Montserrat"/>
          <w:bCs/>
          <w:color w:val="000000" w:themeColor="text1"/>
          <w:sz w:val="18"/>
          <w:szCs w:val="18"/>
        </w:rPr>
        <w:t xml:space="preserve"> Artículos de la LGPDPPSO y de los Lineamientos Generales de los que derivan</w:t>
      </w:r>
    </w:p>
    <w:p w14:paraId="2C7DB166" w14:textId="77777777" w:rsidR="00C62DCA" w:rsidRDefault="00C62DCA" w:rsidP="00D90C14">
      <w:pPr>
        <w:ind w:left="45"/>
        <w:jc w:val="both"/>
        <w:rPr>
          <w:rFonts w:ascii="Montserrat" w:hAnsi="Montserrat"/>
          <w:bCs/>
          <w:color w:val="000000" w:themeColor="text1"/>
          <w:sz w:val="18"/>
          <w:szCs w:val="18"/>
        </w:rPr>
      </w:pPr>
    </w:p>
    <w:p w14:paraId="6D4A4CAB" w14:textId="77777777" w:rsidR="00C62DCA" w:rsidRDefault="00EA1FC1" w:rsidP="00D90C14">
      <w:pPr>
        <w:ind w:left="45"/>
        <w:jc w:val="both"/>
        <w:rPr>
          <w:rFonts w:ascii="Montserrat" w:hAnsi="Montserrat"/>
          <w:bCs/>
          <w:color w:val="000000" w:themeColor="text1"/>
          <w:sz w:val="18"/>
          <w:szCs w:val="18"/>
        </w:rPr>
      </w:pPr>
      <w:r w:rsidRPr="00C62DCA">
        <w:rPr>
          <w:rFonts w:ascii="Montserrat" w:hAnsi="Montserrat"/>
          <w:bCs/>
          <w:color w:val="000000" w:themeColor="text1"/>
          <w:sz w:val="18"/>
          <w:szCs w:val="18"/>
        </w:rPr>
        <w:t xml:space="preserve"> </w:t>
      </w:r>
      <w:r w:rsidRPr="00C62DCA">
        <w:rPr>
          <w:rFonts w:ascii="Montserrat" w:hAnsi="Montserrat"/>
          <w:bCs/>
          <w:color w:val="000000" w:themeColor="text1"/>
          <w:sz w:val="18"/>
          <w:szCs w:val="18"/>
        </w:rPr>
        <w:sym w:font="Symbol" w:char="F0B7"/>
      </w:r>
      <w:r w:rsidRPr="00C62DCA">
        <w:rPr>
          <w:rFonts w:ascii="Montserrat" w:hAnsi="Montserrat"/>
          <w:bCs/>
          <w:color w:val="000000" w:themeColor="text1"/>
          <w:sz w:val="18"/>
          <w:szCs w:val="18"/>
        </w:rPr>
        <w:t xml:space="preserve"> Unidad administrativa responsable del cumplimiento</w:t>
      </w:r>
    </w:p>
    <w:p w14:paraId="69F31FD2" w14:textId="77777777" w:rsidR="00C62DCA" w:rsidRDefault="00C62DCA" w:rsidP="00D90C14">
      <w:pPr>
        <w:ind w:left="45"/>
        <w:jc w:val="both"/>
        <w:rPr>
          <w:rFonts w:ascii="Montserrat" w:hAnsi="Montserrat"/>
          <w:bCs/>
          <w:color w:val="000000" w:themeColor="text1"/>
          <w:sz w:val="18"/>
          <w:szCs w:val="18"/>
        </w:rPr>
      </w:pPr>
    </w:p>
    <w:p w14:paraId="2BA973FD" w14:textId="77777777" w:rsidR="00805B34" w:rsidRDefault="00EA1FC1" w:rsidP="00D90C14">
      <w:pPr>
        <w:ind w:left="45"/>
        <w:jc w:val="both"/>
        <w:rPr>
          <w:rFonts w:ascii="Montserrat" w:hAnsi="Montserrat"/>
          <w:bCs/>
          <w:color w:val="000000" w:themeColor="text1"/>
          <w:sz w:val="18"/>
          <w:szCs w:val="18"/>
        </w:rPr>
      </w:pPr>
      <w:r w:rsidRPr="00C62DCA">
        <w:rPr>
          <w:rFonts w:ascii="Montserrat" w:hAnsi="Montserrat"/>
          <w:bCs/>
          <w:color w:val="000000" w:themeColor="text1"/>
          <w:sz w:val="18"/>
          <w:szCs w:val="18"/>
        </w:rPr>
        <w:t xml:space="preserve"> </w:t>
      </w:r>
      <w:r w:rsidRPr="00C62DCA">
        <w:rPr>
          <w:rFonts w:ascii="Montserrat" w:hAnsi="Montserrat"/>
          <w:bCs/>
          <w:color w:val="000000" w:themeColor="text1"/>
          <w:sz w:val="18"/>
          <w:szCs w:val="18"/>
        </w:rPr>
        <w:sym w:font="Symbol" w:char="F0B7"/>
      </w:r>
      <w:r w:rsidRPr="00C62DCA">
        <w:rPr>
          <w:rFonts w:ascii="Montserrat" w:hAnsi="Montserrat"/>
          <w:bCs/>
          <w:color w:val="000000" w:themeColor="text1"/>
          <w:sz w:val="18"/>
          <w:szCs w:val="18"/>
        </w:rPr>
        <w:t xml:space="preserve"> Listado de comprobación del estado de cumplimiento </w:t>
      </w:r>
      <w:r w:rsidRPr="008C6CE2">
        <w:rPr>
          <w:rFonts w:ascii="Montserrat" w:hAnsi="Montserrat"/>
          <w:bCs/>
          <w:color w:val="000000" w:themeColor="text1"/>
          <w:sz w:val="18"/>
          <w:szCs w:val="18"/>
        </w:rPr>
        <w:t>La etapa de obtención de los datos personales se identificará con la letra “O”, la de uso con la “U”, la de eliminación con la “E”,</w:t>
      </w:r>
      <w:r w:rsidRPr="00C62DCA">
        <w:rPr>
          <w:rFonts w:ascii="Montserrat" w:hAnsi="Montserrat"/>
          <w:bCs/>
          <w:color w:val="000000" w:themeColor="text1"/>
          <w:sz w:val="18"/>
          <w:szCs w:val="18"/>
        </w:rPr>
        <w:t xml:space="preserve"> </w:t>
      </w:r>
    </w:p>
    <w:p w14:paraId="31375F30" w14:textId="77777777" w:rsidR="00805B34" w:rsidRDefault="00805B34" w:rsidP="00D90C14">
      <w:pPr>
        <w:ind w:left="45"/>
        <w:jc w:val="both"/>
        <w:rPr>
          <w:rFonts w:ascii="Montserrat" w:hAnsi="Montserrat"/>
          <w:bCs/>
          <w:color w:val="000000" w:themeColor="text1"/>
          <w:sz w:val="18"/>
          <w:szCs w:val="18"/>
        </w:rPr>
      </w:pPr>
    </w:p>
    <w:p w14:paraId="5C954408" w14:textId="1ED374DF" w:rsidR="00EA1FC1" w:rsidRPr="00C62DCA" w:rsidRDefault="00EA1FC1" w:rsidP="00D90C14">
      <w:pPr>
        <w:ind w:left="45"/>
        <w:jc w:val="both"/>
        <w:rPr>
          <w:rFonts w:ascii="Montserrat" w:hAnsi="Montserrat"/>
          <w:bCs/>
          <w:color w:val="000000" w:themeColor="text1"/>
          <w:sz w:val="18"/>
          <w:szCs w:val="18"/>
        </w:rPr>
      </w:pPr>
      <w:r w:rsidRPr="00C62DCA">
        <w:rPr>
          <w:rFonts w:ascii="Montserrat" w:hAnsi="Montserrat"/>
          <w:bCs/>
          <w:color w:val="000000" w:themeColor="text1"/>
          <w:sz w:val="18"/>
          <w:szCs w:val="18"/>
        </w:rPr>
        <w:t>En forma paralela se enuncian también las obligaciones que aplican en forma transversal y que se identifican con la “T”, para fácil referencia. Si bien, las obligaciones se dividieron según el ciclo de vida de los datos personales con fines de claridad y orden, es importante señalar que es ineludible cumplir con todos los principios y deberes que establecen la LGPDPPSO, los Lineamientos Generales y demás normatividad que resulte aplicable, en cualquier momento del tratamiento o ciclo de vida de los datos personales.</w:t>
      </w:r>
    </w:p>
    <w:p w14:paraId="572E7251" w14:textId="77777777" w:rsidR="007C6891" w:rsidRPr="00C62DCA" w:rsidRDefault="007C6891" w:rsidP="00D90C14">
      <w:pPr>
        <w:jc w:val="both"/>
        <w:rPr>
          <w:rFonts w:ascii="Montserrat" w:hAnsi="Montserrat"/>
          <w:b/>
          <w:sz w:val="18"/>
          <w:szCs w:val="18"/>
        </w:rPr>
      </w:pPr>
    </w:p>
    <w:p w14:paraId="62645641" w14:textId="26C05016" w:rsidR="00C62DCA" w:rsidRPr="00C62DCA" w:rsidRDefault="00C62DCA" w:rsidP="00D90C14">
      <w:pPr>
        <w:pStyle w:val="Prrafodelista"/>
        <w:numPr>
          <w:ilvl w:val="2"/>
          <w:numId w:val="3"/>
        </w:numPr>
        <w:jc w:val="both"/>
        <w:rPr>
          <w:rFonts w:ascii="Montserrat" w:hAnsi="Montserrat"/>
          <w:b/>
          <w:bCs/>
          <w:color w:val="C00000"/>
          <w:sz w:val="20"/>
          <w:szCs w:val="20"/>
        </w:rPr>
      </w:pPr>
      <w:r w:rsidRPr="00C62DCA">
        <w:rPr>
          <w:rFonts w:ascii="Montserrat" w:hAnsi="Montserrat"/>
          <w:b/>
          <w:bCs/>
          <w:color w:val="C00000"/>
          <w:sz w:val="20"/>
          <w:szCs w:val="20"/>
        </w:rPr>
        <w:t xml:space="preserve">Obligaciones TRANSVERSALES </w:t>
      </w:r>
    </w:p>
    <w:p w14:paraId="2D30086F" w14:textId="77777777" w:rsidR="00C62DCA" w:rsidRPr="00C62DCA" w:rsidRDefault="00C62DCA" w:rsidP="00D90C14">
      <w:pPr>
        <w:pStyle w:val="Prrafodelista"/>
        <w:ind w:left="765"/>
        <w:jc w:val="both"/>
        <w:rPr>
          <w:rFonts w:ascii="Montserrat" w:hAnsi="Montserrat"/>
          <w:sz w:val="18"/>
          <w:szCs w:val="18"/>
        </w:rPr>
      </w:pPr>
    </w:p>
    <w:p w14:paraId="0A983BBE" w14:textId="77777777" w:rsidR="00C62DCA" w:rsidRDefault="00C62DCA" w:rsidP="00D90C14">
      <w:pPr>
        <w:jc w:val="both"/>
        <w:rPr>
          <w:rFonts w:ascii="Montserrat" w:hAnsi="Montserrat"/>
          <w:sz w:val="18"/>
          <w:szCs w:val="18"/>
        </w:rPr>
      </w:pPr>
      <w:r w:rsidRPr="00C62DCA">
        <w:rPr>
          <w:rFonts w:ascii="Montserrat" w:hAnsi="Montserrat"/>
          <w:sz w:val="18"/>
          <w:szCs w:val="18"/>
        </w:rPr>
        <w:t xml:space="preserve">Los deberes de seguridad y confidencialidad deben observarse especialmente en cualquier etapa del ciclo de vida de los datos personales. </w:t>
      </w:r>
    </w:p>
    <w:p w14:paraId="4FFFEBAE" w14:textId="77777777" w:rsidR="00C62DCA" w:rsidRPr="00C62DCA" w:rsidRDefault="00C62DCA" w:rsidP="00D90C14">
      <w:pPr>
        <w:jc w:val="both"/>
        <w:rPr>
          <w:rFonts w:ascii="Montserrat" w:hAnsi="Montserrat"/>
          <w:b/>
          <w:bCs/>
          <w:sz w:val="18"/>
          <w:szCs w:val="18"/>
        </w:rPr>
      </w:pPr>
    </w:p>
    <w:p w14:paraId="5550BA93" w14:textId="289244F2" w:rsidR="00C62DCA" w:rsidRPr="00C62DCA" w:rsidRDefault="00C62DCA" w:rsidP="00D90C14">
      <w:pPr>
        <w:jc w:val="both"/>
        <w:rPr>
          <w:rFonts w:ascii="Montserrat" w:hAnsi="Montserrat"/>
          <w:b/>
          <w:bCs/>
          <w:sz w:val="18"/>
          <w:szCs w:val="18"/>
        </w:rPr>
      </w:pPr>
      <w:r w:rsidRPr="00C62DCA">
        <w:rPr>
          <w:rFonts w:ascii="Montserrat" w:hAnsi="Montserrat"/>
          <w:b/>
          <w:bCs/>
          <w:sz w:val="18"/>
          <w:szCs w:val="18"/>
        </w:rPr>
        <w:t xml:space="preserve">1.T. MEDIDAS DE SEGURIDAD </w:t>
      </w:r>
    </w:p>
    <w:p w14:paraId="00BEF8FC" w14:textId="77777777" w:rsidR="00C62DCA" w:rsidRDefault="00C62DCA" w:rsidP="00D90C14">
      <w:pPr>
        <w:jc w:val="both"/>
        <w:rPr>
          <w:rFonts w:ascii="Montserrat" w:hAnsi="Montserrat"/>
          <w:sz w:val="18"/>
          <w:szCs w:val="18"/>
        </w:rPr>
      </w:pPr>
    </w:p>
    <w:p w14:paraId="1238ABD5" w14:textId="77777777" w:rsidR="00C62DCA" w:rsidRDefault="00C62DCA" w:rsidP="00D90C14">
      <w:pPr>
        <w:jc w:val="both"/>
        <w:rPr>
          <w:rFonts w:ascii="Montserrat" w:hAnsi="Montserrat"/>
          <w:sz w:val="18"/>
          <w:szCs w:val="18"/>
        </w:rPr>
      </w:pPr>
      <w:r w:rsidRPr="00C62DCA">
        <w:rPr>
          <w:rFonts w:ascii="Montserrat" w:hAnsi="Montserrat"/>
          <w:sz w:val="18"/>
          <w:szCs w:val="18"/>
        </w:rPr>
        <w:lastRenderedPageBreak/>
        <w:t xml:space="preserve">El deber de seguridad consiste en la implementación de medidas de seguridad físicas, técnicas y administrativas necesarias para proteger los datos personales contra daño, pérdida, alteración, destrucción, o su uso, acceso o tratamiento no automatizado, así como para garantizar su confidencialidad, integridad y disponibilidad. Las medidas de seguridad son el conjunto de acciones, actividades, controles o mecanismos administrativos, técnicos y físicos que permitan proteger los datos personales. </w:t>
      </w:r>
    </w:p>
    <w:p w14:paraId="577C9F39" w14:textId="77777777" w:rsidR="00C62DCA" w:rsidRDefault="00C62DCA" w:rsidP="00D90C14">
      <w:pPr>
        <w:jc w:val="both"/>
        <w:rPr>
          <w:rFonts w:ascii="Montserrat" w:hAnsi="Montserrat"/>
          <w:sz w:val="18"/>
          <w:szCs w:val="18"/>
        </w:rPr>
      </w:pPr>
    </w:p>
    <w:p w14:paraId="75760F70" w14:textId="77777777" w:rsidR="00C62DCA" w:rsidRDefault="00C62DCA" w:rsidP="00D90C14">
      <w:pPr>
        <w:jc w:val="both"/>
        <w:rPr>
          <w:rFonts w:ascii="Montserrat" w:hAnsi="Montserrat"/>
          <w:sz w:val="18"/>
          <w:szCs w:val="18"/>
        </w:rPr>
      </w:pPr>
      <w:r w:rsidRPr="00C62DCA">
        <w:rPr>
          <w:rFonts w:ascii="Montserrat" w:hAnsi="Montserrat"/>
          <w:sz w:val="18"/>
          <w:szCs w:val="18"/>
        </w:rPr>
        <w:sym w:font="Symbol" w:char="F0B7"/>
      </w:r>
      <w:r w:rsidRPr="00C62DCA">
        <w:rPr>
          <w:rFonts w:ascii="Montserrat" w:hAnsi="Montserrat"/>
          <w:sz w:val="18"/>
          <w:szCs w:val="18"/>
        </w:rPr>
        <w:t xml:space="preserve"> Las </w:t>
      </w:r>
      <w:r w:rsidRPr="00C62DCA">
        <w:rPr>
          <w:rFonts w:ascii="Montserrat" w:hAnsi="Montserrat"/>
          <w:b/>
          <w:bCs/>
          <w:sz w:val="18"/>
          <w:szCs w:val="18"/>
        </w:rPr>
        <w:t>medidas de seguridad administrativas</w:t>
      </w:r>
      <w:r w:rsidRPr="00C62DCA">
        <w:rPr>
          <w:rFonts w:ascii="Montserrat" w:hAnsi="Montserrat"/>
          <w:sz w:val="18"/>
          <w:szCs w:val="18"/>
        </w:rPr>
        <w:t xml:space="preserve"> refieren a las políticas y procedimientos para la gestión, soporte y revisión de la seguridad de la información a nivel organizacional, la identificación, clasificación y borrado seguro de la información, así como la sensibilización y capacitación del personal, en materia de protección de datos personales. </w:t>
      </w:r>
    </w:p>
    <w:p w14:paraId="72A98044" w14:textId="77777777" w:rsidR="00C62DCA" w:rsidRDefault="00C62DCA" w:rsidP="00D90C14">
      <w:pPr>
        <w:jc w:val="both"/>
        <w:rPr>
          <w:rFonts w:ascii="Montserrat" w:hAnsi="Montserrat"/>
          <w:sz w:val="18"/>
          <w:szCs w:val="18"/>
        </w:rPr>
      </w:pPr>
    </w:p>
    <w:p w14:paraId="0A9FD0A8" w14:textId="77777777" w:rsidR="00C62DCA" w:rsidRDefault="00C62DCA" w:rsidP="00D90C14">
      <w:pPr>
        <w:jc w:val="both"/>
        <w:rPr>
          <w:rFonts w:ascii="Montserrat" w:hAnsi="Montserrat"/>
          <w:sz w:val="18"/>
          <w:szCs w:val="18"/>
        </w:rPr>
      </w:pPr>
      <w:r w:rsidRPr="00C62DCA">
        <w:rPr>
          <w:rFonts w:ascii="Montserrat" w:hAnsi="Montserrat"/>
          <w:sz w:val="18"/>
          <w:szCs w:val="18"/>
        </w:rPr>
        <w:sym w:font="Symbol" w:char="F0B7"/>
      </w:r>
      <w:r w:rsidRPr="00C62DCA">
        <w:rPr>
          <w:rFonts w:ascii="Montserrat" w:hAnsi="Montserrat"/>
          <w:sz w:val="18"/>
          <w:szCs w:val="18"/>
        </w:rPr>
        <w:t xml:space="preserve"> Las </w:t>
      </w:r>
      <w:r w:rsidRPr="00C62DCA">
        <w:rPr>
          <w:rFonts w:ascii="Montserrat" w:hAnsi="Montserrat"/>
          <w:b/>
          <w:bCs/>
          <w:sz w:val="18"/>
          <w:szCs w:val="18"/>
        </w:rPr>
        <w:t>medidas de seguridad físicas</w:t>
      </w:r>
      <w:r w:rsidRPr="00C62DCA">
        <w:rPr>
          <w:rFonts w:ascii="Montserrat" w:hAnsi="Montserrat"/>
          <w:sz w:val="18"/>
          <w:szCs w:val="18"/>
        </w:rPr>
        <w:t xml:space="preserve"> son el conjunto de acciones y mecanismos para proteger el entorno físico de los datos personales y de los recursos involucrados en su tratamiento. De manera enunciativa más no limitativa, se deben considerar las siguientes actividades: </w:t>
      </w:r>
    </w:p>
    <w:p w14:paraId="196C9113" w14:textId="77777777" w:rsidR="00C62DCA" w:rsidRDefault="00C62DCA" w:rsidP="00D90C14">
      <w:pPr>
        <w:jc w:val="both"/>
        <w:rPr>
          <w:rFonts w:ascii="Montserrat" w:hAnsi="Montserrat"/>
          <w:sz w:val="18"/>
          <w:szCs w:val="18"/>
        </w:rPr>
      </w:pPr>
    </w:p>
    <w:p w14:paraId="0F1E1E83" w14:textId="77777777" w:rsidR="00C62DCA" w:rsidRDefault="00C62DCA" w:rsidP="00D90C14">
      <w:pPr>
        <w:jc w:val="both"/>
        <w:rPr>
          <w:rFonts w:ascii="Montserrat" w:hAnsi="Montserrat"/>
          <w:sz w:val="18"/>
          <w:szCs w:val="18"/>
        </w:rPr>
      </w:pPr>
      <w:r w:rsidRPr="00C62DCA">
        <w:rPr>
          <w:rFonts w:ascii="Montserrat" w:hAnsi="Montserrat"/>
          <w:sz w:val="18"/>
          <w:szCs w:val="18"/>
        </w:rPr>
        <w:t xml:space="preserve">a) Prevenir el acceso no autorizado al perímetro de la organización, sus instalaciones físicas, áreas críticas, recursos e información; </w:t>
      </w:r>
    </w:p>
    <w:p w14:paraId="741E1017" w14:textId="750655FF" w:rsidR="007C6891" w:rsidRDefault="00C62DCA" w:rsidP="00D90C14">
      <w:pPr>
        <w:jc w:val="both"/>
        <w:rPr>
          <w:rFonts w:ascii="Montserrat" w:hAnsi="Montserrat"/>
          <w:sz w:val="18"/>
          <w:szCs w:val="18"/>
        </w:rPr>
      </w:pPr>
      <w:r w:rsidRPr="00C62DCA">
        <w:rPr>
          <w:rFonts w:ascii="Montserrat" w:hAnsi="Montserrat"/>
          <w:sz w:val="18"/>
          <w:szCs w:val="18"/>
        </w:rPr>
        <w:t>b) Prevenir el daño o interferencia a las instalaciones físicas, áreas críticas de la organización, recursos e información;</w:t>
      </w:r>
    </w:p>
    <w:p w14:paraId="411E6780" w14:textId="77777777" w:rsidR="00C62DCA" w:rsidRDefault="00C62DCA" w:rsidP="00D90C14">
      <w:pPr>
        <w:jc w:val="both"/>
        <w:rPr>
          <w:rFonts w:ascii="Montserrat" w:hAnsi="Montserrat"/>
          <w:bCs/>
          <w:sz w:val="18"/>
          <w:szCs w:val="18"/>
        </w:rPr>
      </w:pPr>
      <w:r w:rsidRPr="00C62DCA">
        <w:rPr>
          <w:rFonts w:ascii="Montserrat" w:hAnsi="Montserrat"/>
          <w:bCs/>
          <w:sz w:val="18"/>
          <w:szCs w:val="18"/>
        </w:rPr>
        <w:t>c) Proteger los recursos móviles, portátiles y cualquier soporte físico o electrónico que pueda salir de la organización, y</w:t>
      </w:r>
    </w:p>
    <w:p w14:paraId="3EF2CFF4" w14:textId="3173C377" w:rsidR="00C62DCA" w:rsidRDefault="00C62DCA" w:rsidP="00D90C14">
      <w:pPr>
        <w:jc w:val="both"/>
        <w:rPr>
          <w:rFonts w:ascii="Montserrat" w:hAnsi="Montserrat"/>
          <w:b/>
          <w:sz w:val="18"/>
          <w:szCs w:val="18"/>
        </w:rPr>
      </w:pPr>
      <w:r w:rsidRPr="00C62DCA">
        <w:rPr>
          <w:rFonts w:ascii="Montserrat" w:hAnsi="Montserrat"/>
          <w:bCs/>
          <w:sz w:val="18"/>
          <w:szCs w:val="18"/>
        </w:rPr>
        <w:t xml:space="preserve"> d) Proveer a los equipos que contienen o almacenan datos personales de un mantenimiento eficaz, que asegure su disponibilidad e integridad</w:t>
      </w:r>
      <w:r w:rsidRPr="00C62DCA">
        <w:rPr>
          <w:rFonts w:ascii="Montserrat" w:hAnsi="Montserrat"/>
          <w:b/>
          <w:sz w:val="18"/>
          <w:szCs w:val="18"/>
        </w:rPr>
        <w:t>.</w:t>
      </w:r>
    </w:p>
    <w:p w14:paraId="20FC579E" w14:textId="77777777" w:rsidR="00C62DCA" w:rsidRPr="00C62DCA" w:rsidRDefault="00C62DCA" w:rsidP="00D90C14">
      <w:pPr>
        <w:jc w:val="both"/>
        <w:rPr>
          <w:rFonts w:ascii="Montserrat" w:hAnsi="Montserrat"/>
          <w:bCs/>
          <w:sz w:val="18"/>
          <w:szCs w:val="18"/>
        </w:rPr>
      </w:pPr>
    </w:p>
    <w:p w14:paraId="29519349" w14:textId="77777777" w:rsidR="00C62DCA" w:rsidRDefault="00C62DCA" w:rsidP="00D90C14">
      <w:pPr>
        <w:jc w:val="both"/>
        <w:rPr>
          <w:rFonts w:ascii="Montserrat" w:hAnsi="Montserrat"/>
          <w:bCs/>
          <w:sz w:val="18"/>
          <w:szCs w:val="18"/>
        </w:rPr>
      </w:pPr>
      <w:r w:rsidRPr="00C62DCA">
        <w:rPr>
          <w:rFonts w:ascii="Montserrat" w:hAnsi="Montserrat"/>
          <w:bCs/>
          <w:sz w:val="18"/>
          <w:szCs w:val="18"/>
        </w:rPr>
        <w:sym w:font="Symbol" w:char="F0B7"/>
      </w:r>
      <w:r w:rsidRPr="00C62DCA">
        <w:rPr>
          <w:rFonts w:ascii="Montserrat" w:hAnsi="Montserrat"/>
          <w:bCs/>
          <w:sz w:val="18"/>
          <w:szCs w:val="18"/>
        </w:rPr>
        <w:t xml:space="preserve"> Las </w:t>
      </w:r>
      <w:r w:rsidRPr="00C62DCA">
        <w:rPr>
          <w:rFonts w:ascii="Montserrat" w:hAnsi="Montserrat"/>
          <w:b/>
          <w:sz w:val="18"/>
          <w:szCs w:val="18"/>
        </w:rPr>
        <w:t>medidas de seguridad técnicas</w:t>
      </w:r>
      <w:r w:rsidRPr="00C62DCA">
        <w:rPr>
          <w:rFonts w:ascii="Montserrat" w:hAnsi="Montserrat"/>
          <w:bCs/>
          <w:sz w:val="18"/>
          <w:szCs w:val="18"/>
        </w:rPr>
        <w:t xml:space="preserve"> abarcan el conjunto de acciones y mecanismos que se valen de la tecnología relacionada con hardware y software para proteger el entorno digital de los datos personales y los recursos involucrados en su tratamiento. </w:t>
      </w:r>
    </w:p>
    <w:p w14:paraId="4E9CB2A4" w14:textId="77777777" w:rsidR="00C62DCA" w:rsidRDefault="00C62DCA" w:rsidP="00D90C14">
      <w:pPr>
        <w:jc w:val="both"/>
        <w:rPr>
          <w:rFonts w:ascii="Montserrat" w:hAnsi="Montserrat"/>
          <w:bCs/>
          <w:sz w:val="18"/>
          <w:szCs w:val="18"/>
        </w:rPr>
      </w:pPr>
    </w:p>
    <w:p w14:paraId="3E3AFFB0" w14:textId="77777777" w:rsidR="00C62DCA" w:rsidRDefault="00C62DCA" w:rsidP="00D90C14">
      <w:pPr>
        <w:jc w:val="both"/>
        <w:rPr>
          <w:rFonts w:ascii="Montserrat" w:hAnsi="Montserrat"/>
          <w:bCs/>
          <w:sz w:val="18"/>
          <w:szCs w:val="18"/>
        </w:rPr>
      </w:pPr>
      <w:r w:rsidRPr="00C62DCA">
        <w:rPr>
          <w:rFonts w:ascii="Montserrat" w:hAnsi="Montserrat"/>
          <w:bCs/>
          <w:sz w:val="18"/>
          <w:szCs w:val="18"/>
        </w:rPr>
        <w:t xml:space="preserve">De manera enunciativa más no limitativa, se deben considerar las siguientes actividades: </w:t>
      </w:r>
    </w:p>
    <w:p w14:paraId="75841AD3" w14:textId="77777777" w:rsidR="00C62DCA" w:rsidRDefault="00C62DCA" w:rsidP="00D90C14">
      <w:pPr>
        <w:jc w:val="both"/>
        <w:rPr>
          <w:rFonts w:ascii="Montserrat" w:hAnsi="Montserrat"/>
          <w:bCs/>
          <w:sz w:val="18"/>
          <w:szCs w:val="18"/>
        </w:rPr>
      </w:pPr>
    </w:p>
    <w:p w14:paraId="0FD4D58D" w14:textId="77777777" w:rsidR="00412ADF" w:rsidRDefault="00C62DCA" w:rsidP="00D90C14">
      <w:pPr>
        <w:jc w:val="both"/>
        <w:rPr>
          <w:rFonts w:ascii="Montserrat" w:hAnsi="Montserrat"/>
          <w:bCs/>
          <w:sz w:val="18"/>
          <w:szCs w:val="18"/>
        </w:rPr>
      </w:pPr>
      <w:r w:rsidRPr="00C62DCA">
        <w:rPr>
          <w:rFonts w:ascii="Montserrat" w:hAnsi="Montserrat"/>
          <w:bCs/>
          <w:sz w:val="18"/>
          <w:szCs w:val="18"/>
        </w:rPr>
        <w:t xml:space="preserve">a) Prevenir que el acceso a las bases de datos o a la información, así como a los recursos, sea por usuarios identificados y autorizados; </w:t>
      </w:r>
    </w:p>
    <w:p w14:paraId="7576EF02" w14:textId="77777777" w:rsidR="00412ADF" w:rsidRDefault="00C62DCA" w:rsidP="00D90C14">
      <w:pPr>
        <w:jc w:val="both"/>
        <w:rPr>
          <w:rFonts w:ascii="Montserrat" w:hAnsi="Montserrat"/>
          <w:bCs/>
          <w:sz w:val="18"/>
          <w:szCs w:val="18"/>
        </w:rPr>
      </w:pPr>
      <w:r w:rsidRPr="00C62DCA">
        <w:rPr>
          <w:rFonts w:ascii="Montserrat" w:hAnsi="Montserrat"/>
          <w:bCs/>
          <w:sz w:val="18"/>
          <w:szCs w:val="18"/>
        </w:rPr>
        <w:t xml:space="preserve">b) Generar un esquema de privilegios para que el usuario lleve a cabo las actividades que requiere con motivo de sus funciones; </w:t>
      </w:r>
    </w:p>
    <w:p w14:paraId="408F5150" w14:textId="77777777" w:rsidR="00412ADF" w:rsidRDefault="00C62DCA" w:rsidP="00D90C14">
      <w:pPr>
        <w:jc w:val="both"/>
        <w:rPr>
          <w:rFonts w:ascii="Montserrat" w:hAnsi="Montserrat"/>
          <w:bCs/>
          <w:sz w:val="18"/>
          <w:szCs w:val="18"/>
        </w:rPr>
      </w:pPr>
      <w:r w:rsidRPr="00C62DCA">
        <w:rPr>
          <w:rFonts w:ascii="Montserrat" w:hAnsi="Montserrat"/>
          <w:bCs/>
          <w:sz w:val="18"/>
          <w:szCs w:val="18"/>
        </w:rPr>
        <w:t xml:space="preserve">c) Revisar la configuración de seguridad en la adquisición, operación, desarrollo y mantenimiento del software y hardware, y </w:t>
      </w:r>
    </w:p>
    <w:p w14:paraId="7D19C2D7" w14:textId="6EBC1570" w:rsidR="00C62DCA" w:rsidRPr="00C62DCA" w:rsidRDefault="00C62DCA" w:rsidP="00D90C14">
      <w:pPr>
        <w:jc w:val="both"/>
        <w:rPr>
          <w:rFonts w:ascii="Montserrat" w:hAnsi="Montserrat"/>
          <w:bCs/>
          <w:sz w:val="18"/>
          <w:szCs w:val="18"/>
        </w:rPr>
      </w:pPr>
      <w:r w:rsidRPr="00C62DCA">
        <w:rPr>
          <w:rFonts w:ascii="Montserrat" w:hAnsi="Montserrat"/>
          <w:bCs/>
          <w:sz w:val="18"/>
          <w:szCs w:val="18"/>
        </w:rPr>
        <w:t>d) Gestionar las comunicaciones, operaciones y medios de almacenamiento de los recursos informáticos en el tratamiento de datos personales.</w:t>
      </w:r>
    </w:p>
    <w:p w14:paraId="2A19CBAC" w14:textId="77777777" w:rsidR="007C6891" w:rsidRDefault="007C6891" w:rsidP="00D90C14">
      <w:pPr>
        <w:jc w:val="both"/>
        <w:rPr>
          <w:rFonts w:ascii="Montserrat ExtraBold" w:hAnsi="Montserrat ExtraBold"/>
          <w:b/>
          <w:sz w:val="18"/>
          <w:szCs w:val="18"/>
        </w:rPr>
      </w:pPr>
    </w:p>
    <w:p w14:paraId="128338A0" w14:textId="72F39221" w:rsidR="00412ADF" w:rsidRDefault="00412ADF" w:rsidP="00D90C14">
      <w:pPr>
        <w:jc w:val="both"/>
        <w:rPr>
          <w:rFonts w:ascii="Montserrat" w:hAnsi="Montserrat"/>
          <w:bCs/>
          <w:sz w:val="18"/>
          <w:szCs w:val="18"/>
        </w:rPr>
      </w:pPr>
      <w:r w:rsidRPr="00412ADF">
        <w:rPr>
          <w:rFonts w:ascii="Montserrat" w:hAnsi="Montserrat"/>
          <w:bCs/>
          <w:sz w:val="18"/>
          <w:szCs w:val="18"/>
        </w:rPr>
        <w:t>Este deber deberá observarse durante todo el ciclo de vida de los datos personales, desde su obtención hasta su eliminación y para su elaboración se armonizó con lo dispuesto en la Ley General de Archivos, vigente.</w:t>
      </w:r>
    </w:p>
    <w:p w14:paraId="376FE82F" w14:textId="77777777" w:rsidR="00170DD9" w:rsidRDefault="00170DD9" w:rsidP="00D90C14">
      <w:pPr>
        <w:jc w:val="both"/>
        <w:rPr>
          <w:rFonts w:ascii="Montserrat" w:hAnsi="Montserrat"/>
          <w:bCs/>
          <w:sz w:val="18"/>
          <w:szCs w:val="18"/>
        </w:rPr>
      </w:pPr>
    </w:p>
    <w:p w14:paraId="3C6CCF17" w14:textId="721D8A39" w:rsidR="004E422B" w:rsidRPr="00BF2248" w:rsidRDefault="004E422B" w:rsidP="00D90C14">
      <w:pPr>
        <w:jc w:val="both"/>
        <w:rPr>
          <w:rFonts w:ascii="Montserrat" w:hAnsi="Montserrat"/>
          <w:b/>
          <w:color w:val="C00000"/>
          <w:sz w:val="20"/>
          <w:szCs w:val="20"/>
        </w:rPr>
      </w:pPr>
      <w:r w:rsidRPr="00BF2248">
        <w:rPr>
          <w:rFonts w:ascii="Montserrat" w:hAnsi="Montserrat"/>
          <w:b/>
          <w:color w:val="C00000"/>
          <w:sz w:val="20"/>
          <w:szCs w:val="20"/>
        </w:rPr>
        <w:t>T-Generales</w:t>
      </w:r>
    </w:p>
    <w:p w14:paraId="7FDA97AF" w14:textId="77777777" w:rsidR="004E422B" w:rsidRDefault="004E422B" w:rsidP="00D90C14">
      <w:pPr>
        <w:jc w:val="both"/>
        <w:rPr>
          <w:rFonts w:ascii="Montserrat" w:hAnsi="Montserrat"/>
          <w:bCs/>
          <w:sz w:val="18"/>
          <w:szCs w:val="18"/>
        </w:rPr>
      </w:pPr>
    </w:p>
    <w:tbl>
      <w:tblPr>
        <w:tblStyle w:val="Tablaconcuadrcula"/>
        <w:tblW w:w="0" w:type="auto"/>
        <w:tblLook w:val="04A0" w:firstRow="1" w:lastRow="0" w:firstColumn="1" w:lastColumn="0" w:noHBand="0" w:noVBand="1"/>
      </w:tblPr>
      <w:tblGrid>
        <w:gridCol w:w="2490"/>
        <w:gridCol w:w="2490"/>
        <w:gridCol w:w="2491"/>
        <w:gridCol w:w="2491"/>
      </w:tblGrid>
      <w:tr w:rsidR="004E422B" w:rsidRPr="00BF2248" w14:paraId="3725933E" w14:textId="77777777" w:rsidTr="004E422B">
        <w:tc>
          <w:tcPr>
            <w:tcW w:w="2490" w:type="dxa"/>
          </w:tcPr>
          <w:p w14:paraId="2CB73A33" w14:textId="7FC9B233" w:rsidR="004E422B" w:rsidRPr="005A51F3" w:rsidRDefault="005A51F3" w:rsidP="00D90C14">
            <w:pPr>
              <w:jc w:val="both"/>
              <w:rPr>
                <w:rFonts w:ascii="Montserrat" w:hAnsi="Montserrat"/>
                <w:b/>
                <w:color w:val="4472C4" w:themeColor="accent1"/>
                <w:sz w:val="18"/>
                <w:szCs w:val="18"/>
              </w:rPr>
            </w:pPr>
            <w:r w:rsidRPr="005A51F3">
              <w:rPr>
                <w:rFonts w:ascii="Montserrat" w:hAnsi="Montserrat"/>
                <w:b/>
                <w:color w:val="4472C4" w:themeColor="accent1"/>
                <w:sz w:val="18"/>
                <w:szCs w:val="18"/>
              </w:rPr>
              <w:t>OBLIGACIONES</w:t>
            </w:r>
          </w:p>
        </w:tc>
        <w:tc>
          <w:tcPr>
            <w:tcW w:w="2490" w:type="dxa"/>
          </w:tcPr>
          <w:p w14:paraId="0C407ADE" w14:textId="0F8A794E" w:rsidR="004E422B" w:rsidRPr="005A51F3" w:rsidRDefault="005A51F3" w:rsidP="00D90C14">
            <w:pPr>
              <w:jc w:val="both"/>
              <w:rPr>
                <w:rFonts w:ascii="Montserrat" w:hAnsi="Montserrat"/>
                <w:b/>
                <w:color w:val="4472C4" w:themeColor="accent1"/>
                <w:sz w:val="18"/>
                <w:szCs w:val="18"/>
              </w:rPr>
            </w:pPr>
            <w:proofErr w:type="gramStart"/>
            <w:r w:rsidRPr="005A51F3">
              <w:rPr>
                <w:rFonts w:ascii="Montserrat" w:hAnsi="Montserrat"/>
                <w:b/>
                <w:color w:val="4472C4" w:themeColor="accent1"/>
                <w:sz w:val="18"/>
                <w:szCs w:val="18"/>
              </w:rPr>
              <w:t>ACTIVIDADES  PARA</w:t>
            </w:r>
            <w:proofErr w:type="gramEnd"/>
            <w:r w:rsidRPr="005A51F3">
              <w:rPr>
                <w:rFonts w:ascii="Montserrat" w:hAnsi="Montserrat"/>
                <w:b/>
                <w:color w:val="4472C4" w:themeColor="accent1"/>
                <w:sz w:val="18"/>
                <w:szCs w:val="18"/>
              </w:rPr>
              <w:t xml:space="preserve"> SU CUMPLIMIENTO</w:t>
            </w:r>
          </w:p>
        </w:tc>
        <w:tc>
          <w:tcPr>
            <w:tcW w:w="2491" w:type="dxa"/>
          </w:tcPr>
          <w:p w14:paraId="20B63CF0" w14:textId="487FECF5" w:rsidR="004E422B" w:rsidRPr="005A51F3" w:rsidRDefault="005A51F3" w:rsidP="00D90C14">
            <w:pPr>
              <w:jc w:val="both"/>
              <w:rPr>
                <w:rFonts w:ascii="Montserrat" w:hAnsi="Montserrat"/>
                <w:b/>
                <w:color w:val="4472C4" w:themeColor="accent1"/>
                <w:sz w:val="18"/>
                <w:szCs w:val="18"/>
              </w:rPr>
            </w:pPr>
            <w:r w:rsidRPr="005A51F3">
              <w:rPr>
                <w:rFonts w:ascii="Montserrat" w:hAnsi="Montserrat"/>
                <w:b/>
                <w:color w:val="4472C4" w:themeColor="accent1"/>
                <w:sz w:val="18"/>
                <w:szCs w:val="18"/>
              </w:rPr>
              <w:t>UNIDAD ADMINISTRATIVA RESPONSABLE PARA SU CUMPLIMIENTO</w:t>
            </w:r>
          </w:p>
        </w:tc>
        <w:tc>
          <w:tcPr>
            <w:tcW w:w="2491" w:type="dxa"/>
          </w:tcPr>
          <w:p w14:paraId="0A4C9610" w14:textId="49E184A4" w:rsidR="004E422B" w:rsidRPr="005A51F3" w:rsidRDefault="005A51F3" w:rsidP="00D90C14">
            <w:pPr>
              <w:jc w:val="both"/>
              <w:rPr>
                <w:rFonts w:ascii="Montserrat" w:hAnsi="Montserrat"/>
                <w:b/>
                <w:color w:val="4472C4" w:themeColor="accent1"/>
                <w:sz w:val="18"/>
                <w:szCs w:val="18"/>
              </w:rPr>
            </w:pPr>
            <w:r w:rsidRPr="005A51F3">
              <w:rPr>
                <w:rFonts w:ascii="Montserrat" w:hAnsi="Montserrat"/>
                <w:b/>
                <w:color w:val="4472C4" w:themeColor="accent1"/>
                <w:sz w:val="18"/>
                <w:szCs w:val="18"/>
              </w:rPr>
              <w:t>MEDIDAS PARA ACREDITAR EL CUMPLIMIENTO</w:t>
            </w:r>
          </w:p>
        </w:tc>
      </w:tr>
      <w:tr w:rsidR="004E422B" w:rsidRPr="00BF2248" w14:paraId="5F02FF4E" w14:textId="77777777" w:rsidTr="004E422B">
        <w:tc>
          <w:tcPr>
            <w:tcW w:w="2490" w:type="dxa"/>
          </w:tcPr>
          <w:p w14:paraId="378E8A8A" w14:textId="1F491310" w:rsidR="004E422B" w:rsidRPr="00BF2248" w:rsidRDefault="00BF2248" w:rsidP="00D90C14">
            <w:pPr>
              <w:jc w:val="both"/>
              <w:rPr>
                <w:rFonts w:ascii="Montserrat" w:hAnsi="Montserrat"/>
                <w:bCs/>
                <w:sz w:val="18"/>
                <w:szCs w:val="18"/>
              </w:rPr>
            </w:pPr>
            <w:r w:rsidRPr="00BF2248">
              <w:rPr>
                <w:rFonts w:ascii="Montserrat" w:hAnsi="Montserrat"/>
                <w:sz w:val="18"/>
                <w:szCs w:val="18"/>
              </w:rPr>
              <w:t xml:space="preserve">1. Establecer y mantener medidas de seguridad de carácter administrativo, físico y </w:t>
            </w:r>
            <w:r w:rsidRPr="00BF2248">
              <w:rPr>
                <w:rFonts w:ascii="Montserrat" w:hAnsi="Montserrat"/>
                <w:sz w:val="18"/>
                <w:szCs w:val="18"/>
              </w:rPr>
              <w:lastRenderedPageBreak/>
              <w:t>técnico, que permitan proteger los datos personales contra daño, pérdida, alteración, destrucción o su uso, acceso o tratamiento no autorizado, así como garantizar su confidencialidad, integridad y disponibilidad e impedir que cualquier tratamiento contravenga las disposiciones del marco normativo en la materia.</w:t>
            </w:r>
          </w:p>
        </w:tc>
        <w:tc>
          <w:tcPr>
            <w:tcW w:w="2490" w:type="dxa"/>
          </w:tcPr>
          <w:p w14:paraId="7265A1E0" w14:textId="420FFD2F" w:rsidR="004E422B" w:rsidRPr="00BF2248" w:rsidRDefault="00BF2248" w:rsidP="00D90C14">
            <w:pPr>
              <w:jc w:val="both"/>
              <w:rPr>
                <w:rFonts w:ascii="Montserrat" w:hAnsi="Montserrat"/>
                <w:bCs/>
                <w:sz w:val="18"/>
                <w:szCs w:val="18"/>
              </w:rPr>
            </w:pPr>
            <w:r w:rsidRPr="00BF2248">
              <w:rPr>
                <w:rFonts w:ascii="Montserrat" w:hAnsi="Montserrat"/>
                <w:sz w:val="18"/>
                <w:szCs w:val="18"/>
              </w:rPr>
              <w:lastRenderedPageBreak/>
              <w:t xml:space="preserve">1. Establecer y mantener medidas de seguridad administrativas, técnicas y físicas para la </w:t>
            </w:r>
            <w:r w:rsidRPr="00BF2248">
              <w:rPr>
                <w:rFonts w:ascii="Montserrat" w:hAnsi="Montserrat"/>
                <w:sz w:val="18"/>
                <w:szCs w:val="18"/>
              </w:rPr>
              <w:lastRenderedPageBreak/>
              <w:t>protección de los datos personales, a partir de las acciones que se describen en esta sección.</w:t>
            </w:r>
          </w:p>
        </w:tc>
        <w:tc>
          <w:tcPr>
            <w:tcW w:w="2491" w:type="dxa"/>
          </w:tcPr>
          <w:p w14:paraId="40001519" w14:textId="1A0BB4FC" w:rsidR="004E422B" w:rsidRPr="00BF2248" w:rsidRDefault="00BF2248" w:rsidP="00D90C14">
            <w:pPr>
              <w:jc w:val="both"/>
              <w:rPr>
                <w:rFonts w:ascii="Montserrat" w:hAnsi="Montserrat"/>
                <w:bCs/>
                <w:sz w:val="18"/>
                <w:szCs w:val="18"/>
              </w:rPr>
            </w:pPr>
            <w:r w:rsidRPr="008C6CE2">
              <w:rPr>
                <w:rFonts w:ascii="Montserrat" w:hAnsi="Montserrat"/>
                <w:bCs/>
                <w:sz w:val="18"/>
                <w:szCs w:val="18"/>
              </w:rPr>
              <w:lastRenderedPageBreak/>
              <w:t>Dirección de Administración</w:t>
            </w:r>
          </w:p>
        </w:tc>
        <w:tc>
          <w:tcPr>
            <w:tcW w:w="2491" w:type="dxa"/>
          </w:tcPr>
          <w:p w14:paraId="2DFE8E75" w14:textId="77777777" w:rsidR="00BF2248" w:rsidRPr="00BF2248" w:rsidRDefault="00BF2248" w:rsidP="00D90C14">
            <w:pPr>
              <w:jc w:val="both"/>
              <w:rPr>
                <w:rFonts w:ascii="Montserrat" w:hAnsi="Montserrat"/>
                <w:sz w:val="18"/>
                <w:szCs w:val="18"/>
              </w:rPr>
            </w:pPr>
            <w:r w:rsidRPr="00BF2248">
              <w:rPr>
                <w:rFonts w:ascii="Montserrat" w:hAnsi="Montserrat"/>
                <w:sz w:val="18"/>
                <w:szCs w:val="18"/>
              </w:rPr>
              <w:sym w:font="Symbol" w:char="F0B7"/>
            </w:r>
            <w:r w:rsidRPr="00BF2248">
              <w:rPr>
                <w:rFonts w:ascii="Montserrat" w:hAnsi="Montserrat"/>
                <w:sz w:val="18"/>
                <w:szCs w:val="18"/>
              </w:rPr>
              <w:t xml:space="preserve"> Programa de Protección de Datos Personales. </w:t>
            </w:r>
          </w:p>
          <w:p w14:paraId="71F66115" w14:textId="77777777" w:rsidR="00BF2248" w:rsidRPr="00BF2248" w:rsidRDefault="00BF2248" w:rsidP="00D90C14">
            <w:pPr>
              <w:jc w:val="both"/>
              <w:rPr>
                <w:rFonts w:ascii="Montserrat" w:hAnsi="Montserrat"/>
                <w:sz w:val="18"/>
                <w:szCs w:val="18"/>
              </w:rPr>
            </w:pPr>
            <w:r w:rsidRPr="00BF2248">
              <w:rPr>
                <w:rFonts w:ascii="Montserrat" w:hAnsi="Montserrat"/>
                <w:sz w:val="18"/>
                <w:szCs w:val="18"/>
              </w:rPr>
              <w:sym w:font="Symbol" w:char="F0B7"/>
            </w:r>
            <w:r w:rsidRPr="00BF2248">
              <w:rPr>
                <w:rFonts w:ascii="Montserrat" w:hAnsi="Montserrat"/>
                <w:sz w:val="18"/>
                <w:szCs w:val="18"/>
              </w:rPr>
              <w:t xml:space="preserve"> Documento de </w:t>
            </w:r>
            <w:r w:rsidRPr="00BF2248">
              <w:rPr>
                <w:rFonts w:ascii="Montserrat" w:hAnsi="Montserrat"/>
                <w:sz w:val="18"/>
                <w:szCs w:val="18"/>
              </w:rPr>
              <w:lastRenderedPageBreak/>
              <w:t>seguridad.</w:t>
            </w:r>
          </w:p>
          <w:p w14:paraId="5E362A56" w14:textId="19ABE17E" w:rsidR="004E422B" w:rsidRPr="00BF2248" w:rsidRDefault="00BF2248" w:rsidP="00D90C14">
            <w:pPr>
              <w:jc w:val="both"/>
              <w:rPr>
                <w:rFonts w:ascii="Montserrat" w:hAnsi="Montserrat"/>
                <w:bCs/>
                <w:sz w:val="18"/>
                <w:szCs w:val="18"/>
              </w:rPr>
            </w:pPr>
            <w:r w:rsidRPr="00BF2248">
              <w:rPr>
                <w:rFonts w:ascii="Montserrat" w:hAnsi="Montserrat"/>
                <w:sz w:val="18"/>
                <w:szCs w:val="18"/>
              </w:rPr>
              <w:t xml:space="preserve"> </w:t>
            </w:r>
            <w:r w:rsidRPr="00BF2248">
              <w:rPr>
                <w:rFonts w:ascii="Montserrat" w:hAnsi="Montserrat"/>
                <w:sz w:val="18"/>
                <w:szCs w:val="18"/>
              </w:rPr>
              <w:sym w:font="Symbol" w:char="F0B7"/>
            </w:r>
            <w:r w:rsidRPr="00BF2248">
              <w:rPr>
                <w:rFonts w:ascii="Montserrat" w:hAnsi="Montserrat"/>
                <w:sz w:val="18"/>
                <w:szCs w:val="18"/>
              </w:rPr>
              <w:t xml:space="preserve"> Evidencia documental generada en la implementación de los controles de seguridad.</w:t>
            </w:r>
          </w:p>
        </w:tc>
      </w:tr>
      <w:tr w:rsidR="004E422B" w:rsidRPr="007052CF" w14:paraId="14EE502B" w14:textId="77777777" w:rsidTr="004E422B">
        <w:tc>
          <w:tcPr>
            <w:tcW w:w="2490" w:type="dxa"/>
          </w:tcPr>
          <w:p w14:paraId="110939EA" w14:textId="24A66B6F" w:rsidR="004E422B" w:rsidRPr="007052CF" w:rsidRDefault="00BF2248" w:rsidP="00D90C14">
            <w:pPr>
              <w:jc w:val="both"/>
              <w:rPr>
                <w:rFonts w:ascii="Montserrat" w:hAnsi="Montserrat"/>
                <w:bCs/>
                <w:sz w:val="18"/>
                <w:szCs w:val="18"/>
              </w:rPr>
            </w:pPr>
            <w:r w:rsidRPr="007052CF">
              <w:rPr>
                <w:rFonts w:ascii="Montserrat" w:hAnsi="Montserrat"/>
                <w:sz w:val="18"/>
                <w:szCs w:val="18"/>
              </w:rPr>
              <w:lastRenderedPageBreak/>
              <w:t>2. Tomar en cuenta otras disposiciones vigentes en materia de seguridad de la información emitidas por otras autoridades, cuando éstas contemplen una mayor protección para el titular o complementen lo dispuesto por la LGPDPPSO y los Lineamientos Generales.</w:t>
            </w:r>
          </w:p>
        </w:tc>
        <w:tc>
          <w:tcPr>
            <w:tcW w:w="2490" w:type="dxa"/>
          </w:tcPr>
          <w:p w14:paraId="29FF9309" w14:textId="7B8B6B2F" w:rsidR="004E422B" w:rsidRPr="007052CF" w:rsidRDefault="00BF2248" w:rsidP="00D90C14">
            <w:pPr>
              <w:jc w:val="both"/>
              <w:rPr>
                <w:rFonts w:ascii="Montserrat" w:hAnsi="Montserrat"/>
                <w:bCs/>
                <w:sz w:val="18"/>
                <w:szCs w:val="18"/>
              </w:rPr>
            </w:pPr>
            <w:r w:rsidRPr="007052CF">
              <w:rPr>
                <w:rFonts w:ascii="Montserrat" w:hAnsi="Montserrat"/>
                <w:sz w:val="18"/>
                <w:szCs w:val="18"/>
              </w:rPr>
              <w:t>2. Revisar el marco normativo que regula el tratamiento específico de los datos personales, a fin de identificar medidas de seguridad adicionales y analizar la procedencia de su implementación.</w:t>
            </w:r>
          </w:p>
        </w:tc>
        <w:tc>
          <w:tcPr>
            <w:tcW w:w="2491" w:type="dxa"/>
          </w:tcPr>
          <w:p w14:paraId="4CB88F9E" w14:textId="48C5D6B9" w:rsidR="004E422B" w:rsidRPr="007052CF" w:rsidRDefault="00BF2248" w:rsidP="00D90C14">
            <w:pPr>
              <w:jc w:val="both"/>
              <w:rPr>
                <w:rFonts w:ascii="Montserrat" w:hAnsi="Montserrat"/>
                <w:bCs/>
                <w:sz w:val="18"/>
                <w:szCs w:val="18"/>
              </w:rPr>
            </w:pPr>
            <w:r w:rsidRPr="007052CF">
              <w:rPr>
                <w:rFonts w:ascii="Montserrat" w:hAnsi="Montserrat"/>
                <w:bCs/>
                <w:sz w:val="18"/>
                <w:szCs w:val="18"/>
              </w:rPr>
              <w:t>Dirección de Administración</w:t>
            </w:r>
          </w:p>
        </w:tc>
        <w:tc>
          <w:tcPr>
            <w:tcW w:w="2491" w:type="dxa"/>
          </w:tcPr>
          <w:p w14:paraId="5F6A87F3" w14:textId="6BAFA11E" w:rsidR="004E422B" w:rsidRPr="007052CF" w:rsidRDefault="00BF2248" w:rsidP="00D90C14">
            <w:pPr>
              <w:jc w:val="both"/>
              <w:rPr>
                <w:rFonts w:ascii="Montserrat" w:hAnsi="Montserrat"/>
                <w:bCs/>
                <w:sz w:val="18"/>
                <w:szCs w:val="18"/>
              </w:rPr>
            </w:pPr>
            <w:r w:rsidRPr="007052CF">
              <w:rPr>
                <w:rFonts w:ascii="Montserrat" w:hAnsi="Montserrat"/>
                <w:sz w:val="18"/>
                <w:szCs w:val="18"/>
              </w:rPr>
              <w:sym w:font="Symbol" w:char="F0B7"/>
            </w:r>
            <w:r w:rsidRPr="007052CF">
              <w:rPr>
                <w:rFonts w:ascii="Montserrat" w:hAnsi="Montserrat"/>
                <w:sz w:val="18"/>
                <w:szCs w:val="18"/>
              </w:rPr>
              <w:t xml:space="preserve"> Marco normativo que regula en lo particular el tratamiento en cuestión.</w:t>
            </w:r>
          </w:p>
        </w:tc>
      </w:tr>
    </w:tbl>
    <w:p w14:paraId="38F31CEB" w14:textId="77777777" w:rsidR="004E422B" w:rsidRPr="007052CF" w:rsidRDefault="004E422B" w:rsidP="00D90C14">
      <w:pPr>
        <w:jc w:val="both"/>
        <w:rPr>
          <w:rFonts w:ascii="Montserrat" w:hAnsi="Montserrat"/>
          <w:bCs/>
          <w:sz w:val="18"/>
          <w:szCs w:val="18"/>
        </w:rPr>
      </w:pPr>
    </w:p>
    <w:p w14:paraId="3F7A01EC" w14:textId="77777777" w:rsidR="007C6891" w:rsidRPr="007052CF" w:rsidRDefault="007C6891" w:rsidP="00D90C14">
      <w:pPr>
        <w:jc w:val="both"/>
        <w:rPr>
          <w:rFonts w:ascii="Montserrat" w:hAnsi="Montserrat"/>
          <w:b/>
          <w:sz w:val="18"/>
          <w:szCs w:val="18"/>
        </w:rPr>
      </w:pPr>
    </w:p>
    <w:p w14:paraId="4D417299" w14:textId="7C178977" w:rsidR="007C6891" w:rsidRPr="007052CF" w:rsidRDefault="00805B34" w:rsidP="00D90C14">
      <w:pPr>
        <w:jc w:val="both"/>
        <w:rPr>
          <w:rFonts w:ascii="Montserrat" w:hAnsi="Montserrat"/>
          <w:b/>
          <w:color w:val="C00000"/>
          <w:sz w:val="18"/>
          <w:szCs w:val="18"/>
        </w:rPr>
      </w:pPr>
      <w:r w:rsidRPr="007052CF">
        <w:rPr>
          <w:rFonts w:ascii="Montserrat" w:hAnsi="Montserrat"/>
          <w:b/>
          <w:color w:val="C00000"/>
          <w:sz w:val="18"/>
          <w:szCs w:val="18"/>
        </w:rPr>
        <w:t>T- Comprobación</w:t>
      </w:r>
    </w:p>
    <w:p w14:paraId="2E5BC34F" w14:textId="77777777" w:rsidR="00805B34" w:rsidRPr="007052CF" w:rsidRDefault="00805B34" w:rsidP="00D90C14">
      <w:pPr>
        <w:jc w:val="both"/>
        <w:rPr>
          <w:rFonts w:ascii="Montserrat" w:hAnsi="Montserrat"/>
          <w:b/>
          <w:sz w:val="18"/>
          <w:szCs w:val="18"/>
        </w:rPr>
      </w:pPr>
    </w:p>
    <w:tbl>
      <w:tblPr>
        <w:tblStyle w:val="Tablaconcuadrcula"/>
        <w:tblW w:w="0" w:type="auto"/>
        <w:tblLook w:val="04A0" w:firstRow="1" w:lastRow="0" w:firstColumn="1" w:lastColumn="0" w:noHBand="0" w:noVBand="1"/>
      </w:tblPr>
      <w:tblGrid>
        <w:gridCol w:w="8784"/>
        <w:gridCol w:w="567"/>
        <w:gridCol w:w="611"/>
      </w:tblGrid>
      <w:tr w:rsidR="00AE142A" w:rsidRPr="007052CF" w14:paraId="284EC361" w14:textId="77777777" w:rsidTr="00AE142A">
        <w:tc>
          <w:tcPr>
            <w:tcW w:w="8784" w:type="dxa"/>
          </w:tcPr>
          <w:p w14:paraId="35B0D3CB" w14:textId="77777777" w:rsidR="00AE142A" w:rsidRPr="007052CF" w:rsidRDefault="00AE142A" w:rsidP="00D90C14">
            <w:pPr>
              <w:jc w:val="both"/>
              <w:rPr>
                <w:rFonts w:ascii="Montserrat" w:hAnsi="Montserrat"/>
                <w:b/>
                <w:sz w:val="18"/>
                <w:szCs w:val="18"/>
              </w:rPr>
            </w:pPr>
          </w:p>
        </w:tc>
        <w:tc>
          <w:tcPr>
            <w:tcW w:w="567" w:type="dxa"/>
          </w:tcPr>
          <w:p w14:paraId="5BB9E11F" w14:textId="5FEC8986" w:rsidR="00AE142A" w:rsidRPr="007052CF" w:rsidRDefault="005A51F3" w:rsidP="00D90C14">
            <w:pPr>
              <w:jc w:val="both"/>
              <w:rPr>
                <w:rFonts w:ascii="Montserrat" w:hAnsi="Montserrat"/>
                <w:b/>
                <w:sz w:val="18"/>
                <w:szCs w:val="18"/>
              </w:rPr>
            </w:pPr>
            <w:r w:rsidRPr="007052CF">
              <w:rPr>
                <w:rFonts w:ascii="Montserrat" w:hAnsi="Montserrat"/>
                <w:b/>
                <w:sz w:val="18"/>
                <w:szCs w:val="18"/>
              </w:rPr>
              <w:t>SI</w:t>
            </w:r>
          </w:p>
        </w:tc>
        <w:tc>
          <w:tcPr>
            <w:tcW w:w="611" w:type="dxa"/>
          </w:tcPr>
          <w:p w14:paraId="04FE3BF4" w14:textId="39BCC80F" w:rsidR="00AE142A" w:rsidRPr="007052CF" w:rsidRDefault="005A51F3" w:rsidP="00D90C14">
            <w:pPr>
              <w:jc w:val="both"/>
              <w:rPr>
                <w:rFonts w:ascii="Montserrat" w:hAnsi="Montserrat"/>
                <w:b/>
                <w:sz w:val="18"/>
                <w:szCs w:val="18"/>
              </w:rPr>
            </w:pPr>
            <w:r w:rsidRPr="007052CF">
              <w:rPr>
                <w:rFonts w:ascii="Montserrat" w:hAnsi="Montserrat"/>
                <w:b/>
                <w:sz w:val="18"/>
                <w:szCs w:val="18"/>
              </w:rPr>
              <w:t>NO</w:t>
            </w:r>
          </w:p>
        </w:tc>
      </w:tr>
      <w:tr w:rsidR="00AE142A" w:rsidRPr="007052CF" w14:paraId="13C1EB02" w14:textId="77777777" w:rsidTr="00AE142A">
        <w:tc>
          <w:tcPr>
            <w:tcW w:w="8784" w:type="dxa"/>
          </w:tcPr>
          <w:p w14:paraId="70AA1B81" w14:textId="4D3D1AEB" w:rsidR="00AE142A" w:rsidRPr="007052CF" w:rsidRDefault="00AE142A" w:rsidP="00D90C14">
            <w:pPr>
              <w:jc w:val="both"/>
              <w:rPr>
                <w:rFonts w:ascii="Montserrat" w:hAnsi="Montserrat"/>
                <w:b/>
                <w:sz w:val="18"/>
                <w:szCs w:val="18"/>
              </w:rPr>
            </w:pPr>
            <w:r w:rsidRPr="007052CF">
              <w:rPr>
                <w:rFonts w:ascii="Montserrat" w:hAnsi="Montserrat"/>
                <w:sz w:val="18"/>
                <w:szCs w:val="18"/>
              </w:rPr>
              <w:t>1. Se han definido y se establecen y mantienen las medidas de seguridad administrativas, técnicas y físicas necesarias para la protección de los datos personales.</w:t>
            </w:r>
          </w:p>
        </w:tc>
        <w:tc>
          <w:tcPr>
            <w:tcW w:w="567" w:type="dxa"/>
          </w:tcPr>
          <w:p w14:paraId="48EE17B4" w14:textId="77777777" w:rsidR="00AE142A" w:rsidRPr="007052CF" w:rsidRDefault="00AE142A" w:rsidP="00D90C14">
            <w:pPr>
              <w:jc w:val="both"/>
              <w:rPr>
                <w:rFonts w:ascii="Montserrat" w:hAnsi="Montserrat"/>
                <w:b/>
                <w:sz w:val="18"/>
                <w:szCs w:val="18"/>
              </w:rPr>
            </w:pPr>
          </w:p>
        </w:tc>
        <w:tc>
          <w:tcPr>
            <w:tcW w:w="611" w:type="dxa"/>
          </w:tcPr>
          <w:p w14:paraId="71102755" w14:textId="77777777" w:rsidR="00AE142A" w:rsidRPr="007052CF" w:rsidRDefault="00AE142A" w:rsidP="00D90C14">
            <w:pPr>
              <w:jc w:val="both"/>
              <w:rPr>
                <w:rFonts w:ascii="Montserrat" w:hAnsi="Montserrat"/>
                <w:b/>
                <w:sz w:val="18"/>
                <w:szCs w:val="18"/>
              </w:rPr>
            </w:pPr>
          </w:p>
        </w:tc>
      </w:tr>
      <w:tr w:rsidR="00AE142A" w:rsidRPr="007052CF" w14:paraId="543CAAA3" w14:textId="77777777" w:rsidTr="00AE142A">
        <w:trPr>
          <w:trHeight w:val="399"/>
        </w:trPr>
        <w:tc>
          <w:tcPr>
            <w:tcW w:w="8784" w:type="dxa"/>
          </w:tcPr>
          <w:p w14:paraId="11615A69" w14:textId="4B144721" w:rsidR="00AE142A" w:rsidRPr="007052CF" w:rsidRDefault="00AE142A" w:rsidP="00D90C14">
            <w:pPr>
              <w:jc w:val="both"/>
              <w:rPr>
                <w:rFonts w:ascii="Montserrat" w:hAnsi="Montserrat"/>
                <w:b/>
                <w:sz w:val="18"/>
                <w:szCs w:val="18"/>
              </w:rPr>
            </w:pPr>
            <w:r w:rsidRPr="007052CF">
              <w:rPr>
                <w:rFonts w:ascii="Montserrat" w:hAnsi="Montserrat"/>
                <w:sz w:val="18"/>
                <w:szCs w:val="18"/>
              </w:rPr>
              <w:t>2. Se ha revisado el marco normativo que regula en lo particular el tratamiento de datos personales en cuestión, a fin de identificar si éste contempla medidas de seguridad específicas o adicionales a las previstas en la LGPDPPSO y los Lineamientos Generales, y se ha definido la procedencia de su implementación.</w:t>
            </w:r>
          </w:p>
        </w:tc>
        <w:tc>
          <w:tcPr>
            <w:tcW w:w="567" w:type="dxa"/>
          </w:tcPr>
          <w:p w14:paraId="5ED627D6" w14:textId="77777777" w:rsidR="00AE142A" w:rsidRPr="007052CF" w:rsidRDefault="00AE142A" w:rsidP="00D90C14">
            <w:pPr>
              <w:jc w:val="both"/>
              <w:rPr>
                <w:rFonts w:ascii="Montserrat" w:hAnsi="Montserrat"/>
                <w:b/>
                <w:sz w:val="18"/>
                <w:szCs w:val="18"/>
              </w:rPr>
            </w:pPr>
          </w:p>
        </w:tc>
        <w:tc>
          <w:tcPr>
            <w:tcW w:w="611" w:type="dxa"/>
          </w:tcPr>
          <w:p w14:paraId="58C337B3" w14:textId="77777777" w:rsidR="00AE142A" w:rsidRPr="007052CF" w:rsidRDefault="00AE142A" w:rsidP="00D90C14">
            <w:pPr>
              <w:jc w:val="both"/>
              <w:rPr>
                <w:rFonts w:ascii="Montserrat" w:hAnsi="Montserrat"/>
                <w:b/>
                <w:sz w:val="18"/>
                <w:szCs w:val="18"/>
              </w:rPr>
            </w:pPr>
          </w:p>
        </w:tc>
      </w:tr>
      <w:tr w:rsidR="00AE142A" w:rsidRPr="007052CF" w14:paraId="7D62CD97" w14:textId="77777777" w:rsidTr="00AE142A">
        <w:tc>
          <w:tcPr>
            <w:tcW w:w="8784" w:type="dxa"/>
          </w:tcPr>
          <w:p w14:paraId="366B1C89" w14:textId="1552F394" w:rsidR="00AE142A" w:rsidRPr="007052CF" w:rsidRDefault="00AE142A" w:rsidP="00D90C14">
            <w:pPr>
              <w:jc w:val="both"/>
              <w:rPr>
                <w:rFonts w:ascii="Montserrat" w:hAnsi="Montserrat"/>
                <w:b/>
                <w:sz w:val="18"/>
                <w:szCs w:val="18"/>
              </w:rPr>
            </w:pPr>
            <w:r w:rsidRPr="007052CF">
              <w:rPr>
                <w:rFonts w:ascii="Montserrat" w:hAnsi="Montserrat"/>
                <w:sz w:val="18"/>
                <w:szCs w:val="18"/>
              </w:rPr>
              <w:t xml:space="preserve">3. El Programa de Protección de Datos Personales toma en cuenta el contexto en el que ocurren los tratamientos y el ciclo de vida de los datos personales, e incluye lo siguiente: 3. El cumplimiento de todos los principios, deberes, derechos y demás obligaciones en la materia, de conformidad con lo previsto en la LGPDPPSO y los presentes Lineamientos generales; 4. Los roles y responsabilidades específicas de los involucrados internos y externos dentro de su organización, relacionados con los tratamientos de datos personales que se efectúen; 5. Las sanciones en caso de incumplimiento; 6. La identificación del ciclo de vida de los datos personales respecto de cada tratamiento que se efectúe; considerando la obtención, almacenamiento, uso, procesamiento, divulgación, retención, destrucción o cualquier otra operación realizada durante dicho ciclo en función de las finalidades para las que fueron recabados; 7. El proceso general para el establecimiento, actualización, monitoreo y revisión de los mecanismos y medidas de seguridad; considerando el análisis de riesgo realizado previamente al tratamiento de los datos personales, y El proceso general de atención de los </w:t>
            </w:r>
            <w:r w:rsidRPr="007052CF">
              <w:rPr>
                <w:rFonts w:ascii="Montserrat" w:hAnsi="Montserrat"/>
                <w:sz w:val="18"/>
                <w:szCs w:val="18"/>
              </w:rPr>
              <w:lastRenderedPageBreak/>
              <w:t>derechos ARCO.</w:t>
            </w:r>
          </w:p>
        </w:tc>
        <w:tc>
          <w:tcPr>
            <w:tcW w:w="567" w:type="dxa"/>
          </w:tcPr>
          <w:p w14:paraId="46328E22" w14:textId="77777777" w:rsidR="00AE142A" w:rsidRPr="007052CF" w:rsidRDefault="00AE142A" w:rsidP="00D90C14">
            <w:pPr>
              <w:jc w:val="both"/>
              <w:rPr>
                <w:rFonts w:ascii="Montserrat" w:hAnsi="Montserrat"/>
                <w:b/>
                <w:sz w:val="18"/>
                <w:szCs w:val="18"/>
              </w:rPr>
            </w:pPr>
          </w:p>
        </w:tc>
        <w:tc>
          <w:tcPr>
            <w:tcW w:w="611" w:type="dxa"/>
          </w:tcPr>
          <w:p w14:paraId="1C838A71" w14:textId="77777777" w:rsidR="00AE142A" w:rsidRPr="007052CF" w:rsidRDefault="00AE142A" w:rsidP="00D90C14">
            <w:pPr>
              <w:jc w:val="both"/>
              <w:rPr>
                <w:rFonts w:ascii="Montserrat" w:hAnsi="Montserrat"/>
                <w:b/>
                <w:sz w:val="18"/>
                <w:szCs w:val="18"/>
              </w:rPr>
            </w:pPr>
          </w:p>
        </w:tc>
      </w:tr>
      <w:tr w:rsidR="00AE142A" w:rsidRPr="007052CF" w14:paraId="47B54774" w14:textId="77777777" w:rsidTr="00AE142A">
        <w:tc>
          <w:tcPr>
            <w:tcW w:w="8784" w:type="dxa"/>
          </w:tcPr>
          <w:p w14:paraId="52761111" w14:textId="6B5ADA1B" w:rsidR="00AE142A" w:rsidRPr="007052CF" w:rsidRDefault="00AE142A" w:rsidP="00D90C14">
            <w:pPr>
              <w:jc w:val="both"/>
              <w:rPr>
                <w:rFonts w:ascii="Montserrat" w:hAnsi="Montserrat"/>
                <w:b/>
                <w:sz w:val="18"/>
                <w:szCs w:val="18"/>
              </w:rPr>
            </w:pPr>
            <w:r w:rsidRPr="007052CF">
              <w:rPr>
                <w:rFonts w:ascii="Montserrat" w:hAnsi="Montserrat"/>
                <w:bCs/>
                <w:sz w:val="18"/>
                <w:szCs w:val="18"/>
              </w:rPr>
              <w:t>4. Se han definido las funciones, obligaciones y cadena de mando de cada servidor público que trata datos personales, por unidad administrativa</w:t>
            </w:r>
            <w:r w:rsidRPr="007052CF">
              <w:rPr>
                <w:rFonts w:ascii="Montserrat" w:hAnsi="Montserrat"/>
                <w:b/>
                <w:sz w:val="18"/>
                <w:szCs w:val="18"/>
              </w:rPr>
              <w:t>.</w:t>
            </w:r>
          </w:p>
        </w:tc>
        <w:tc>
          <w:tcPr>
            <w:tcW w:w="567" w:type="dxa"/>
          </w:tcPr>
          <w:p w14:paraId="167992B8" w14:textId="77777777" w:rsidR="00AE142A" w:rsidRPr="007052CF" w:rsidRDefault="00AE142A" w:rsidP="00D90C14">
            <w:pPr>
              <w:jc w:val="both"/>
              <w:rPr>
                <w:rFonts w:ascii="Montserrat" w:hAnsi="Montserrat"/>
                <w:b/>
                <w:sz w:val="18"/>
                <w:szCs w:val="18"/>
              </w:rPr>
            </w:pPr>
          </w:p>
        </w:tc>
        <w:tc>
          <w:tcPr>
            <w:tcW w:w="611" w:type="dxa"/>
          </w:tcPr>
          <w:p w14:paraId="50FE52A4" w14:textId="77777777" w:rsidR="00AE142A" w:rsidRPr="007052CF" w:rsidRDefault="00AE142A" w:rsidP="00D90C14">
            <w:pPr>
              <w:jc w:val="both"/>
              <w:rPr>
                <w:rFonts w:ascii="Montserrat" w:hAnsi="Montserrat"/>
                <w:b/>
                <w:sz w:val="18"/>
                <w:szCs w:val="18"/>
              </w:rPr>
            </w:pPr>
          </w:p>
        </w:tc>
      </w:tr>
      <w:tr w:rsidR="00AE142A" w:rsidRPr="007052CF" w14:paraId="49E6A305" w14:textId="77777777" w:rsidTr="00AE142A">
        <w:tc>
          <w:tcPr>
            <w:tcW w:w="8784" w:type="dxa"/>
          </w:tcPr>
          <w:p w14:paraId="1082F9DF" w14:textId="0BF18F47" w:rsidR="00AE142A" w:rsidRPr="007052CF" w:rsidRDefault="00AE142A" w:rsidP="00D90C14">
            <w:pPr>
              <w:jc w:val="both"/>
              <w:rPr>
                <w:rFonts w:ascii="Montserrat" w:hAnsi="Montserrat"/>
                <w:bCs/>
                <w:sz w:val="18"/>
                <w:szCs w:val="18"/>
              </w:rPr>
            </w:pPr>
            <w:r w:rsidRPr="007052CF">
              <w:rPr>
                <w:rFonts w:ascii="Montserrat" w:hAnsi="Montserrat"/>
                <w:bCs/>
                <w:sz w:val="18"/>
                <w:szCs w:val="18"/>
              </w:rPr>
              <w:t>5. Se ha comunicado a cada servidor público sus funciones, obligaciones y cadena de mando con relación al tratamiento de datos personales que efectúa.</w:t>
            </w:r>
          </w:p>
        </w:tc>
        <w:tc>
          <w:tcPr>
            <w:tcW w:w="567" w:type="dxa"/>
          </w:tcPr>
          <w:p w14:paraId="0BB8937E" w14:textId="77777777" w:rsidR="00AE142A" w:rsidRPr="007052CF" w:rsidRDefault="00AE142A" w:rsidP="00D90C14">
            <w:pPr>
              <w:jc w:val="both"/>
              <w:rPr>
                <w:rFonts w:ascii="Montserrat" w:hAnsi="Montserrat"/>
                <w:b/>
                <w:sz w:val="18"/>
                <w:szCs w:val="18"/>
              </w:rPr>
            </w:pPr>
          </w:p>
        </w:tc>
        <w:tc>
          <w:tcPr>
            <w:tcW w:w="611" w:type="dxa"/>
          </w:tcPr>
          <w:p w14:paraId="42FEF415" w14:textId="77777777" w:rsidR="00AE142A" w:rsidRPr="007052CF" w:rsidRDefault="00AE142A" w:rsidP="00D90C14">
            <w:pPr>
              <w:jc w:val="both"/>
              <w:rPr>
                <w:rFonts w:ascii="Montserrat" w:hAnsi="Montserrat"/>
                <w:b/>
                <w:sz w:val="18"/>
                <w:szCs w:val="18"/>
              </w:rPr>
            </w:pPr>
          </w:p>
        </w:tc>
      </w:tr>
      <w:tr w:rsidR="00AE142A" w:rsidRPr="007052CF" w14:paraId="049FFF75" w14:textId="77777777" w:rsidTr="00AE142A">
        <w:tc>
          <w:tcPr>
            <w:tcW w:w="8784" w:type="dxa"/>
          </w:tcPr>
          <w:p w14:paraId="2F99BD90" w14:textId="77777777" w:rsidR="00AE142A" w:rsidRPr="007052CF" w:rsidRDefault="00AE142A" w:rsidP="00D90C14">
            <w:pPr>
              <w:jc w:val="both"/>
              <w:rPr>
                <w:rFonts w:ascii="Montserrat" w:hAnsi="Montserrat"/>
                <w:bCs/>
                <w:sz w:val="18"/>
                <w:szCs w:val="18"/>
              </w:rPr>
            </w:pPr>
            <w:r w:rsidRPr="007052CF">
              <w:rPr>
                <w:rFonts w:ascii="Montserrat" w:hAnsi="Montserrat"/>
                <w:bCs/>
                <w:sz w:val="18"/>
                <w:szCs w:val="18"/>
              </w:rPr>
              <w:t xml:space="preserve">6. Se ha elaborado el inventario de datos personales con los siguientes elementos: </w:t>
            </w:r>
            <w:r w:rsidRPr="007052CF">
              <w:rPr>
                <w:rFonts w:ascii="Montserrat" w:hAnsi="Montserrat"/>
                <w:bCs/>
                <w:sz w:val="18"/>
                <w:szCs w:val="18"/>
              </w:rPr>
              <w:sym w:font="Symbol" w:char="F0B7"/>
            </w:r>
            <w:r w:rsidRPr="007052CF">
              <w:rPr>
                <w:rFonts w:ascii="Montserrat" w:hAnsi="Montserrat"/>
                <w:bCs/>
                <w:sz w:val="18"/>
                <w:szCs w:val="18"/>
              </w:rPr>
              <w:t xml:space="preserve"> El catálogo de medios físicos y electrónicos a través de los cuales se obtienen los datos personales;</w:t>
            </w:r>
          </w:p>
          <w:p w14:paraId="3008C50B" w14:textId="256DAA0F" w:rsidR="00AE142A" w:rsidRPr="007052CF" w:rsidRDefault="00AE142A" w:rsidP="00D90C14">
            <w:pPr>
              <w:jc w:val="both"/>
              <w:rPr>
                <w:rFonts w:ascii="Montserrat" w:hAnsi="Montserrat"/>
                <w:bCs/>
                <w:sz w:val="18"/>
                <w:szCs w:val="18"/>
              </w:rPr>
            </w:pPr>
            <w:r w:rsidRPr="007052CF">
              <w:rPr>
                <w:rFonts w:ascii="Montserrat" w:hAnsi="Montserrat"/>
                <w:bCs/>
                <w:sz w:val="18"/>
                <w:szCs w:val="18"/>
              </w:rPr>
              <w:sym w:font="Symbol" w:char="F0B7"/>
            </w:r>
            <w:r w:rsidRPr="007052CF">
              <w:rPr>
                <w:rFonts w:ascii="Montserrat" w:hAnsi="Montserrat"/>
                <w:bCs/>
                <w:sz w:val="18"/>
                <w:szCs w:val="18"/>
              </w:rPr>
              <w:t xml:space="preserve"> Las finalidades de cada tratamiento de datos personales; </w:t>
            </w:r>
            <w:r w:rsidRPr="007052CF">
              <w:rPr>
                <w:rFonts w:ascii="Montserrat" w:hAnsi="Montserrat"/>
                <w:bCs/>
                <w:sz w:val="18"/>
                <w:szCs w:val="18"/>
              </w:rPr>
              <w:sym w:font="Symbol" w:char="F0B7"/>
            </w:r>
            <w:r w:rsidRPr="007052CF">
              <w:rPr>
                <w:rFonts w:ascii="Montserrat" w:hAnsi="Montserrat"/>
                <w:bCs/>
                <w:sz w:val="18"/>
                <w:szCs w:val="18"/>
              </w:rPr>
              <w:t xml:space="preserve"> El catálogo de los tipos de datos personales que se traten, indicando si son sensibles o no; </w:t>
            </w:r>
            <w:r w:rsidRPr="007052CF">
              <w:rPr>
                <w:rFonts w:ascii="Montserrat" w:hAnsi="Montserrat"/>
                <w:bCs/>
                <w:sz w:val="18"/>
                <w:szCs w:val="18"/>
              </w:rPr>
              <w:sym w:font="Symbol" w:char="F0B7"/>
            </w:r>
            <w:r w:rsidRPr="007052CF">
              <w:rPr>
                <w:rFonts w:ascii="Montserrat" w:hAnsi="Montserrat"/>
                <w:bCs/>
                <w:sz w:val="18"/>
                <w:szCs w:val="18"/>
              </w:rPr>
              <w:t xml:space="preserve"> El catálogo de formatos de almacenamiento, así como la descripción general de la ubicación física y/o electrónica de los datos personales; </w:t>
            </w:r>
            <w:r w:rsidRPr="007052CF">
              <w:rPr>
                <w:rFonts w:ascii="Montserrat" w:hAnsi="Montserrat"/>
                <w:bCs/>
                <w:sz w:val="18"/>
                <w:szCs w:val="18"/>
              </w:rPr>
              <w:sym w:font="Symbol" w:char="F0B7"/>
            </w:r>
            <w:r w:rsidRPr="007052CF">
              <w:rPr>
                <w:rFonts w:ascii="Montserrat" w:hAnsi="Montserrat"/>
                <w:bCs/>
                <w:sz w:val="18"/>
                <w:szCs w:val="18"/>
              </w:rPr>
              <w:t xml:space="preserve"> La lista de servidores públicos que tienen acceso a los sistemas de tratamiento; </w:t>
            </w:r>
            <w:r w:rsidRPr="007052CF">
              <w:rPr>
                <w:rFonts w:ascii="Montserrat" w:hAnsi="Montserrat"/>
                <w:bCs/>
                <w:sz w:val="18"/>
                <w:szCs w:val="18"/>
              </w:rPr>
              <w:sym w:font="Symbol" w:char="F0B7"/>
            </w:r>
            <w:r w:rsidRPr="007052CF">
              <w:rPr>
                <w:rFonts w:ascii="Montserrat" w:hAnsi="Montserrat"/>
                <w:bCs/>
                <w:sz w:val="18"/>
                <w:szCs w:val="18"/>
              </w:rPr>
              <w:t xml:space="preserve"> En su caso, el nombre completo o denominación o razón social del encargado y el instrumento jurídico que formaliza la prestación de los servicios que brinda al responsable, y </w:t>
            </w:r>
            <w:r w:rsidRPr="007052CF">
              <w:rPr>
                <w:rFonts w:ascii="Montserrat" w:hAnsi="Montserrat"/>
                <w:bCs/>
                <w:sz w:val="18"/>
                <w:szCs w:val="18"/>
              </w:rPr>
              <w:sym w:font="Symbol" w:char="F0B7"/>
            </w:r>
            <w:r w:rsidRPr="007052CF">
              <w:rPr>
                <w:rFonts w:ascii="Montserrat" w:hAnsi="Montserrat"/>
                <w:bCs/>
                <w:sz w:val="18"/>
                <w:szCs w:val="18"/>
              </w:rPr>
              <w:t xml:space="preserve"> En su caso, los destinatarios o terceros receptores de las transferencias que se efectúen, así como las finalidades que las justifican.</w:t>
            </w:r>
          </w:p>
        </w:tc>
        <w:tc>
          <w:tcPr>
            <w:tcW w:w="567" w:type="dxa"/>
          </w:tcPr>
          <w:p w14:paraId="5B7C02BF" w14:textId="77777777" w:rsidR="00AE142A" w:rsidRPr="007052CF" w:rsidRDefault="00AE142A" w:rsidP="00D90C14">
            <w:pPr>
              <w:jc w:val="both"/>
              <w:rPr>
                <w:rFonts w:ascii="Montserrat" w:hAnsi="Montserrat"/>
                <w:b/>
                <w:sz w:val="18"/>
                <w:szCs w:val="18"/>
              </w:rPr>
            </w:pPr>
          </w:p>
        </w:tc>
        <w:tc>
          <w:tcPr>
            <w:tcW w:w="611" w:type="dxa"/>
          </w:tcPr>
          <w:p w14:paraId="3F824BBA" w14:textId="77777777" w:rsidR="00AE142A" w:rsidRPr="007052CF" w:rsidRDefault="00AE142A" w:rsidP="00D90C14">
            <w:pPr>
              <w:jc w:val="both"/>
              <w:rPr>
                <w:rFonts w:ascii="Montserrat" w:hAnsi="Montserrat"/>
                <w:b/>
                <w:sz w:val="18"/>
                <w:szCs w:val="18"/>
              </w:rPr>
            </w:pPr>
          </w:p>
        </w:tc>
      </w:tr>
      <w:tr w:rsidR="00AE142A" w:rsidRPr="007052CF" w14:paraId="4C8F7041" w14:textId="77777777" w:rsidTr="00AE142A">
        <w:tc>
          <w:tcPr>
            <w:tcW w:w="8784" w:type="dxa"/>
          </w:tcPr>
          <w:p w14:paraId="0917D9AA" w14:textId="50D0ED9C" w:rsidR="00AE142A" w:rsidRPr="007052CF" w:rsidRDefault="00FB1006" w:rsidP="00D90C14">
            <w:pPr>
              <w:jc w:val="both"/>
              <w:rPr>
                <w:rFonts w:ascii="Montserrat" w:hAnsi="Montserrat"/>
                <w:bCs/>
                <w:sz w:val="18"/>
                <w:szCs w:val="18"/>
              </w:rPr>
            </w:pPr>
            <w:r w:rsidRPr="007052CF">
              <w:rPr>
                <w:rFonts w:ascii="Montserrat" w:hAnsi="Montserrat"/>
                <w:bCs/>
                <w:sz w:val="18"/>
                <w:szCs w:val="18"/>
              </w:rPr>
              <w:t xml:space="preserve">7. En el inventario de datos personales se tomó en cuenta el ciclo de vida de los datos personales, conforme a lo siguiente: </w:t>
            </w:r>
            <w:r w:rsidRPr="007052CF">
              <w:rPr>
                <w:rFonts w:ascii="Montserrat" w:hAnsi="Montserrat"/>
                <w:bCs/>
                <w:sz w:val="18"/>
                <w:szCs w:val="18"/>
              </w:rPr>
              <w:sym w:font="Symbol" w:char="F0B7"/>
            </w:r>
            <w:r w:rsidRPr="007052CF">
              <w:rPr>
                <w:rFonts w:ascii="Montserrat" w:hAnsi="Montserrat"/>
                <w:bCs/>
                <w:sz w:val="18"/>
                <w:szCs w:val="18"/>
              </w:rPr>
              <w:t xml:space="preserve"> La obtención de los datos personales; </w:t>
            </w:r>
            <w:r w:rsidRPr="007052CF">
              <w:rPr>
                <w:rFonts w:ascii="Montserrat" w:hAnsi="Montserrat"/>
                <w:bCs/>
                <w:sz w:val="18"/>
                <w:szCs w:val="18"/>
              </w:rPr>
              <w:sym w:font="Symbol" w:char="F0B7"/>
            </w:r>
            <w:r w:rsidRPr="007052CF">
              <w:rPr>
                <w:rFonts w:ascii="Montserrat" w:hAnsi="Montserrat"/>
                <w:bCs/>
                <w:sz w:val="18"/>
                <w:szCs w:val="18"/>
              </w:rPr>
              <w:t xml:space="preserve"> El almacenamiento de los datos personales; </w:t>
            </w:r>
            <w:r w:rsidRPr="007052CF">
              <w:rPr>
                <w:rFonts w:ascii="Montserrat" w:hAnsi="Montserrat"/>
                <w:bCs/>
                <w:sz w:val="18"/>
                <w:szCs w:val="18"/>
              </w:rPr>
              <w:sym w:font="Symbol" w:char="F0B7"/>
            </w:r>
            <w:r w:rsidRPr="007052CF">
              <w:rPr>
                <w:rFonts w:ascii="Montserrat" w:hAnsi="Montserrat"/>
                <w:bCs/>
                <w:sz w:val="18"/>
                <w:szCs w:val="18"/>
              </w:rPr>
              <w:t xml:space="preserve"> El uso de los datos personales conforme a su acceso, manejo, aprovechamiento, monitoreo y procesamiento, incluyendo los sistemas físicos y/o electrónicos utilizados para tal fin; </w:t>
            </w:r>
            <w:r w:rsidRPr="007052CF">
              <w:rPr>
                <w:rFonts w:ascii="Montserrat" w:hAnsi="Montserrat"/>
                <w:bCs/>
                <w:sz w:val="18"/>
                <w:szCs w:val="18"/>
              </w:rPr>
              <w:sym w:font="Symbol" w:char="F0B7"/>
            </w:r>
            <w:r w:rsidRPr="007052CF">
              <w:rPr>
                <w:rFonts w:ascii="Montserrat" w:hAnsi="Montserrat"/>
                <w:bCs/>
                <w:sz w:val="18"/>
                <w:szCs w:val="18"/>
              </w:rPr>
              <w:t xml:space="preserve"> La divulgación de los datos personales considerando las remisiones y transferencias que, en su caso, se efectúen; </w:t>
            </w:r>
            <w:r w:rsidRPr="007052CF">
              <w:rPr>
                <w:rFonts w:ascii="Montserrat" w:hAnsi="Montserrat"/>
                <w:bCs/>
                <w:sz w:val="18"/>
                <w:szCs w:val="18"/>
              </w:rPr>
              <w:sym w:font="Symbol" w:char="F0B7"/>
            </w:r>
            <w:r w:rsidRPr="007052CF">
              <w:rPr>
                <w:rFonts w:ascii="Montserrat" w:hAnsi="Montserrat"/>
                <w:bCs/>
                <w:sz w:val="18"/>
                <w:szCs w:val="18"/>
              </w:rPr>
              <w:t xml:space="preserve"> El bloqueo de los datos personales, en su caso, y </w:t>
            </w:r>
            <w:r w:rsidRPr="007052CF">
              <w:rPr>
                <w:rFonts w:ascii="Montserrat" w:hAnsi="Montserrat"/>
                <w:bCs/>
                <w:sz w:val="18"/>
                <w:szCs w:val="18"/>
              </w:rPr>
              <w:sym w:font="Symbol" w:char="F0B7"/>
            </w:r>
            <w:r w:rsidRPr="007052CF">
              <w:rPr>
                <w:rFonts w:ascii="Montserrat" w:hAnsi="Montserrat"/>
                <w:bCs/>
                <w:sz w:val="18"/>
                <w:szCs w:val="18"/>
              </w:rPr>
              <w:t xml:space="preserve"> La cancelación, supresión o destrucción de los datos personales.</w:t>
            </w:r>
          </w:p>
        </w:tc>
        <w:tc>
          <w:tcPr>
            <w:tcW w:w="567" w:type="dxa"/>
          </w:tcPr>
          <w:p w14:paraId="7305FE09" w14:textId="77777777" w:rsidR="00AE142A" w:rsidRPr="007052CF" w:rsidRDefault="00AE142A" w:rsidP="00D90C14">
            <w:pPr>
              <w:jc w:val="both"/>
              <w:rPr>
                <w:rFonts w:ascii="Montserrat" w:hAnsi="Montserrat"/>
                <w:b/>
                <w:sz w:val="18"/>
                <w:szCs w:val="18"/>
              </w:rPr>
            </w:pPr>
          </w:p>
        </w:tc>
        <w:tc>
          <w:tcPr>
            <w:tcW w:w="611" w:type="dxa"/>
          </w:tcPr>
          <w:p w14:paraId="47EF90B6" w14:textId="77777777" w:rsidR="00AE142A" w:rsidRPr="007052CF" w:rsidRDefault="00AE142A" w:rsidP="00D90C14">
            <w:pPr>
              <w:jc w:val="both"/>
              <w:rPr>
                <w:rFonts w:ascii="Montserrat" w:hAnsi="Montserrat"/>
                <w:b/>
                <w:sz w:val="18"/>
                <w:szCs w:val="18"/>
              </w:rPr>
            </w:pPr>
          </w:p>
        </w:tc>
      </w:tr>
      <w:tr w:rsidR="00AE142A" w:rsidRPr="007052CF" w14:paraId="631DA631" w14:textId="77777777" w:rsidTr="00AE142A">
        <w:tc>
          <w:tcPr>
            <w:tcW w:w="8784" w:type="dxa"/>
          </w:tcPr>
          <w:p w14:paraId="35D25B29" w14:textId="374531F0" w:rsidR="00AE142A" w:rsidRPr="007052CF" w:rsidRDefault="00FB1006" w:rsidP="00D90C14">
            <w:pPr>
              <w:jc w:val="both"/>
              <w:rPr>
                <w:rFonts w:ascii="Montserrat" w:hAnsi="Montserrat"/>
                <w:b/>
                <w:sz w:val="18"/>
                <w:szCs w:val="18"/>
              </w:rPr>
            </w:pPr>
            <w:r w:rsidRPr="007052CF">
              <w:rPr>
                <w:rFonts w:ascii="Montserrat" w:hAnsi="Montserrat"/>
                <w:sz w:val="18"/>
                <w:szCs w:val="18"/>
              </w:rPr>
              <w:t xml:space="preserve">8. Se ha realizado el análisis de riesgo, considerando lo siguiente: </w:t>
            </w:r>
            <w:r w:rsidRPr="007052CF">
              <w:rPr>
                <w:rFonts w:ascii="Montserrat" w:hAnsi="Montserrat"/>
                <w:sz w:val="18"/>
                <w:szCs w:val="18"/>
              </w:rPr>
              <w:sym w:font="Symbol" w:char="F0B7"/>
            </w:r>
            <w:r w:rsidRPr="007052CF">
              <w:rPr>
                <w:rFonts w:ascii="Montserrat" w:hAnsi="Montserrat"/>
                <w:sz w:val="18"/>
                <w:szCs w:val="18"/>
              </w:rPr>
              <w:t xml:space="preserve"> Los requerimientos regulatorios, códigos de conducta o mejores prácticas de un sector específico; </w:t>
            </w:r>
            <w:r w:rsidRPr="007052CF">
              <w:rPr>
                <w:rFonts w:ascii="Montserrat" w:hAnsi="Montserrat"/>
                <w:sz w:val="18"/>
                <w:szCs w:val="18"/>
              </w:rPr>
              <w:sym w:font="Symbol" w:char="F0B7"/>
            </w:r>
            <w:r w:rsidRPr="007052CF">
              <w:rPr>
                <w:rFonts w:ascii="Montserrat" w:hAnsi="Montserrat"/>
                <w:sz w:val="18"/>
                <w:szCs w:val="18"/>
              </w:rPr>
              <w:t xml:space="preserve"> El valor de los datos personales de acuerdo a su clasificación previamente definida y su ciclo de vida; </w:t>
            </w:r>
            <w:r w:rsidRPr="007052CF">
              <w:rPr>
                <w:rFonts w:ascii="Montserrat" w:hAnsi="Montserrat"/>
                <w:sz w:val="18"/>
                <w:szCs w:val="18"/>
              </w:rPr>
              <w:sym w:font="Symbol" w:char="F0B7"/>
            </w:r>
            <w:r w:rsidRPr="007052CF">
              <w:rPr>
                <w:rFonts w:ascii="Montserrat" w:hAnsi="Montserrat"/>
                <w:sz w:val="18"/>
                <w:szCs w:val="18"/>
              </w:rPr>
              <w:t xml:space="preserve"> El valor y exposición de los activos involucrados en el tratamiento de los datos personales; </w:t>
            </w:r>
            <w:r w:rsidRPr="007052CF">
              <w:rPr>
                <w:rFonts w:ascii="Montserrat" w:hAnsi="Montserrat"/>
                <w:sz w:val="18"/>
                <w:szCs w:val="18"/>
              </w:rPr>
              <w:sym w:font="Symbol" w:char="F0B7"/>
            </w:r>
            <w:r w:rsidRPr="007052CF">
              <w:rPr>
                <w:rFonts w:ascii="Montserrat" w:hAnsi="Montserrat"/>
                <w:sz w:val="18"/>
                <w:szCs w:val="18"/>
              </w:rPr>
              <w:t xml:space="preserve"> Las consecuencias negativas para los titulares que pudieran derivar de una vulneración de seguridad ocurrida; </w:t>
            </w:r>
            <w:r w:rsidRPr="007052CF">
              <w:rPr>
                <w:rFonts w:ascii="Montserrat" w:hAnsi="Montserrat"/>
                <w:sz w:val="18"/>
                <w:szCs w:val="18"/>
              </w:rPr>
              <w:sym w:font="Symbol" w:char="F0B7"/>
            </w:r>
            <w:r w:rsidRPr="007052CF">
              <w:rPr>
                <w:rFonts w:ascii="Montserrat" w:hAnsi="Montserrat"/>
                <w:sz w:val="18"/>
                <w:szCs w:val="18"/>
              </w:rPr>
              <w:t xml:space="preserve"> El riesgo inherente a los datos personales tratados, contemplando el ciclo de vida de los datos personales, las amenazas y vulnerabilidades existentes para los datos personales y los recursos o activos involucrados en su tratamiento, como pueden ser, de manera enunciativa más no limitativa, hardware, software, personal o cualquier otro recurso humano o material, entre otros; </w:t>
            </w:r>
            <w:r w:rsidRPr="007052CF">
              <w:rPr>
                <w:rFonts w:ascii="Montserrat" w:hAnsi="Montserrat"/>
                <w:sz w:val="18"/>
                <w:szCs w:val="18"/>
              </w:rPr>
              <w:sym w:font="Symbol" w:char="F0B7"/>
            </w:r>
            <w:r w:rsidRPr="007052CF">
              <w:rPr>
                <w:rFonts w:ascii="Montserrat" w:hAnsi="Montserrat"/>
                <w:sz w:val="18"/>
                <w:szCs w:val="18"/>
              </w:rPr>
              <w:t xml:space="preserve"> La sensibilidad de los datos personales tratados; </w:t>
            </w:r>
            <w:r w:rsidRPr="007052CF">
              <w:rPr>
                <w:rFonts w:ascii="Montserrat" w:hAnsi="Montserrat"/>
                <w:sz w:val="18"/>
                <w:szCs w:val="18"/>
              </w:rPr>
              <w:sym w:font="Symbol" w:char="F0B7"/>
            </w:r>
            <w:r w:rsidRPr="007052CF">
              <w:rPr>
                <w:rFonts w:ascii="Montserrat" w:hAnsi="Montserrat"/>
                <w:sz w:val="18"/>
                <w:szCs w:val="18"/>
              </w:rPr>
              <w:t xml:space="preserve"> El desarrollo tecnológico; </w:t>
            </w:r>
            <w:r w:rsidRPr="007052CF">
              <w:rPr>
                <w:rFonts w:ascii="Montserrat" w:hAnsi="Montserrat"/>
                <w:sz w:val="18"/>
                <w:szCs w:val="18"/>
              </w:rPr>
              <w:sym w:font="Symbol" w:char="F0B7"/>
            </w:r>
            <w:r w:rsidRPr="007052CF">
              <w:rPr>
                <w:rFonts w:ascii="Montserrat" w:hAnsi="Montserrat"/>
                <w:sz w:val="18"/>
                <w:szCs w:val="18"/>
              </w:rPr>
              <w:t xml:space="preserve"> Las transferencias de datos personales que se realicen; </w:t>
            </w:r>
            <w:r w:rsidRPr="007052CF">
              <w:rPr>
                <w:rFonts w:ascii="Montserrat" w:hAnsi="Montserrat"/>
                <w:sz w:val="18"/>
                <w:szCs w:val="18"/>
              </w:rPr>
              <w:sym w:font="Symbol" w:char="F0B7"/>
            </w:r>
            <w:r w:rsidRPr="007052CF">
              <w:rPr>
                <w:rFonts w:ascii="Montserrat" w:hAnsi="Montserrat"/>
                <w:sz w:val="18"/>
                <w:szCs w:val="18"/>
              </w:rPr>
              <w:t xml:space="preserve"> El número de titulares; </w:t>
            </w:r>
            <w:r w:rsidRPr="007052CF">
              <w:rPr>
                <w:rFonts w:ascii="Montserrat" w:hAnsi="Montserrat"/>
                <w:sz w:val="18"/>
                <w:szCs w:val="18"/>
              </w:rPr>
              <w:sym w:font="Symbol" w:char="F0B7"/>
            </w:r>
            <w:r w:rsidRPr="007052CF">
              <w:rPr>
                <w:rFonts w:ascii="Montserrat" w:hAnsi="Montserrat"/>
                <w:sz w:val="18"/>
                <w:szCs w:val="18"/>
              </w:rPr>
              <w:t xml:space="preserve"> Las vulneraciones previas ocurridas en los sistemas de tratamiento, y </w:t>
            </w:r>
            <w:r w:rsidRPr="007052CF">
              <w:rPr>
                <w:rFonts w:ascii="Montserrat" w:hAnsi="Montserrat"/>
                <w:sz w:val="18"/>
                <w:szCs w:val="18"/>
              </w:rPr>
              <w:sym w:font="Symbol" w:char="F0B7"/>
            </w:r>
            <w:r w:rsidRPr="007052CF">
              <w:rPr>
                <w:rFonts w:ascii="Montserrat" w:hAnsi="Montserrat"/>
                <w:sz w:val="18"/>
                <w:szCs w:val="18"/>
              </w:rPr>
              <w:t xml:space="preserve"> El riesgo por el valor potencial cuantitativo o cualitativo que pudieran tener los datos personales tratados para una tercera persona no autorizada para su posesión</w:t>
            </w:r>
          </w:p>
        </w:tc>
        <w:tc>
          <w:tcPr>
            <w:tcW w:w="567" w:type="dxa"/>
          </w:tcPr>
          <w:p w14:paraId="61FFFCCC" w14:textId="77777777" w:rsidR="00AE142A" w:rsidRPr="007052CF" w:rsidRDefault="00AE142A" w:rsidP="00D90C14">
            <w:pPr>
              <w:jc w:val="both"/>
              <w:rPr>
                <w:rFonts w:ascii="Montserrat" w:hAnsi="Montserrat"/>
                <w:b/>
                <w:sz w:val="18"/>
                <w:szCs w:val="18"/>
              </w:rPr>
            </w:pPr>
          </w:p>
        </w:tc>
        <w:tc>
          <w:tcPr>
            <w:tcW w:w="611" w:type="dxa"/>
          </w:tcPr>
          <w:p w14:paraId="34921433" w14:textId="77777777" w:rsidR="00AE142A" w:rsidRPr="007052CF" w:rsidRDefault="00AE142A" w:rsidP="00D90C14">
            <w:pPr>
              <w:jc w:val="both"/>
              <w:rPr>
                <w:rFonts w:ascii="Montserrat" w:hAnsi="Montserrat"/>
                <w:b/>
                <w:sz w:val="18"/>
                <w:szCs w:val="18"/>
              </w:rPr>
            </w:pPr>
          </w:p>
        </w:tc>
      </w:tr>
      <w:tr w:rsidR="00AE142A" w:rsidRPr="007052CF" w14:paraId="13577CB3" w14:textId="77777777" w:rsidTr="00AE142A">
        <w:tc>
          <w:tcPr>
            <w:tcW w:w="8784" w:type="dxa"/>
          </w:tcPr>
          <w:p w14:paraId="037D9273" w14:textId="567F553B" w:rsidR="00AE142A" w:rsidRPr="007052CF" w:rsidRDefault="00FB1006" w:rsidP="00D90C14">
            <w:pPr>
              <w:jc w:val="both"/>
              <w:rPr>
                <w:rFonts w:ascii="Montserrat" w:hAnsi="Montserrat"/>
                <w:b/>
                <w:sz w:val="18"/>
                <w:szCs w:val="18"/>
              </w:rPr>
            </w:pPr>
            <w:r w:rsidRPr="007052CF">
              <w:rPr>
                <w:rFonts w:ascii="Montserrat" w:hAnsi="Montserrat"/>
                <w:sz w:val="18"/>
                <w:szCs w:val="18"/>
              </w:rPr>
              <w:t xml:space="preserve">9. Se ha realizado el análisis de brecha, tomando en cuenta lo siguiente: </w:t>
            </w:r>
            <w:r w:rsidRPr="007052CF">
              <w:rPr>
                <w:rFonts w:ascii="Montserrat" w:hAnsi="Montserrat"/>
                <w:sz w:val="18"/>
                <w:szCs w:val="18"/>
              </w:rPr>
              <w:sym w:font="Symbol" w:char="F0B7"/>
            </w:r>
            <w:r w:rsidRPr="007052CF">
              <w:rPr>
                <w:rFonts w:ascii="Montserrat" w:hAnsi="Montserrat"/>
                <w:sz w:val="18"/>
                <w:szCs w:val="18"/>
              </w:rPr>
              <w:t xml:space="preserve"> Las medidas de seguridad existentes y efectivas; </w:t>
            </w:r>
            <w:r w:rsidRPr="007052CF">
              <w:rPr>
                <w:rFonts w:ascii="Montserrat" w:hAnsi="Montserrat"/>
                <w:sz w:val="18"/>
                <w:szCs w:val="18"/>
              </w:rPr>
              <w:sym w:font="Symbol" w:char="F0B7"/>
            </w:r>
            <w:r w:rsidRPr="007052CF">
              <w:rPr>
                <w:rFonts w:ascii="Montserrat" w:hAnsi="Montserrat"/>
                <w:sz w:val="18"/>
                <w:szCs w:val="18"/>
              </w:rPr>
              <w:t xml:space="preserve"> Las medidas de seguridad faltantes, y </w:t>
            </w:r>
            <w:r w:rsidRPr="007052CF">
              <w:rPr>
                <w:rFonts w:ascii="Montserrat" w:hAnsi="Montserrat"/>
                <w:sz w:val="18"/>
                <w:szCs w:val="18"/>
              </w:rPr>
              <w:sym w:font="Symbol" w:char="F0B7"/>
            </w:r>
            <w:r w:rsidRPr="007052CF">
              <w:rPr>
                <w:rFonts w:ascii="Montserrat" w:hAnsi="Montserrat"/>
                <w:sz w:val="18"/>
                <w:szCs w:val="18"/>
              </w:rPr>
              <w:t xml:space="preserve"> La existencia de nuevas medidas de seguridad que pudieran remplazar a uno o más controles implementados actualmente</w:t>
            </w:r>
          </w:p>
        </w:tc>
        <w:tc>
          <w:tcPr>
            <w:tcW w:w="567" w:type="dxa"/>
          </w:tcPr>
          <w:p w14:paraId="036807CB" w14:textId="77777777" w:rsidR="00AE142A" w:rsidRPr="007052CF" w:rsidRDefault="00AE142A" w:rsidP="00D90C14">
            <w:pPr>
              <w:jc w:val="both"/>
              <w:rPr>
                <w:rFonts w:ascii="Montserrat" w:hAnsi="Montserrat"/>
                <w:b/>
                <w:sz w:val="18"/>
                <w:szCs w:val="18"/>
              </w:rPr>
            </w:pPr>
          </w:p>
        </w:tc>
        <w:tc>
          <w:tcPr>
            <w:tcW w:w="611" w:type="dxa"/>
          </w:tcPr>
          <w:p w14:paraId="48FFAB32" w14:textId="77777777" w:rsidR="00AE142A" w:rsidRPr="007052CF" w:rsidRDefault="00AE142A" w:rsidP="00D90C14">
            <w:pPr>
              <w:jc w:val="both"/>
              <w:rPr>
                <w:rFonts w:ascii="Montserrat" w:hAnsi="Montserrat"/>
                <w:b/>
                <w:sz w:val="18"/>
                <w:szCs w:val="18"/>
              </w:rPr>
            </w:pPr>
          </w:p>
        </w:tc>
      </w:tr>
      <w:tr w:rsidR="00AE142A" w:rsidRPr="007052CF" w14:paraId="0BFDCD90" w14:textId="77777777" w:rsidTr="00AE142A">
        <w:tc>
          <w:tcPr>
            <w:tcW w:w="8784" w:type="dxa"/>
          </w:tcPr>
          <w:p w14:paraId="1E57A935" w14:textId="521A5B67" w:rsidR="00AE142A" w:rsidRPr="007052CF" w:rsidRDefault="00FB1006" w:rsidP="00D90C14">
            <w:pPr>
              <w:jc w:val="both"/>
              <w:rPr>
                <w:rFonts w:ascii="Montserrat" w:hAnsi="Montserrat"/>
                <w:b/>
                <w:sz w:val="18"/>
                <w:szCs w:val="18"/>
              </w:rPr>
            </w:pPr>
            <w:r w:rsidRPr="007052CF">
              <w:rPr>
                <w:rFonts w:ascii="Montserrat" w:hAnsi="Montserrat"/>
                <w:sz w:val="18"/>
                <w:szCs w:val="18"/>
              </w:rPr>
              <w:t>10. Se ha elaborado el plan de trabajo para la implementación de las medidas de seguridad faltantes, así como las medidas para el cumplimiento cotidiano de las políticas de gestión y tratamiento de los datos personales, a partir del análisis de riesgo y brecha realizado, y priorizando las medidas de seguridad más relevantes e inmediatas a establecer</w:t>
            </w:r>
          </w:p>
        </w:tc>
        <w:tc>
          <w:tcPr>
            <w:tcW w:w="567" w:type="dxa"/>
          </w:tcPr>
          <w:p w14:paraId="2403295A" w14:textId="77777777" w:rsidR="00AE142A" w:rsidRPr="007052CF" w:rsidRDefault="00AE142A" w:rsidP="00D90C14">
            <w:pPr>
              <w:jc w:val="both"/>
              <w:rPr>
                <w:rFonts w:ascii="Montserrat" w:hAnsi="Montserrat"/>
                <w:b/>
                <w:sz w:val="18"/>
                <w:szCs w:val="18"/>
              </w:rPr>
            </w:pPr>
          </w:p>
        </w:tc>
        <w:tc>
          <w:tcPr>
            <w:tcW w:w="611" w:type="dxa"/>
          </w:tcPr>
          <w:p w14:paraId="28562608" w14:textId="77777777" w:rsidR="00AE142A" w:rsidRPr="007052CF" w:rsidRDefault="00AE142A" w:rsidP="00D90C14">
            <w:pPr>
              <w:jc w:val="both"/>
              <w:rPr>
                <w:rFonts w:ascii="Montserrat" w:hAnsi="Montserrat"/>
                <w:b/>
                <w:sz w:val="18"/>
                <w:szCs w:val="18"/>
              </w:rPr>
            </w:pPr>
          </w:p>
        </w:tc>
      </w:tr>
      <w:tr w:rsidR="00AE142A" w:rsidRPr="007052CF" w14:paraId="1E62ACB1" w14:textId="77777777" w:rsidTr="00AE142A">
        <w:tc>
          <w:tcPr>
            <w:tcW w:w="8784" w:type="dxa"/>
          </w:tcPr>
          <w:p w14:paraId="22C3B9D2" w14:textId="2F8E3C46" w:rsidR="00AE142A" w:rsidRPr="007052CF" w:rsidRDefault="00FB1006" w:rsidP="00D90C14">
            <w:pPr>
              <w:jc w:val="both"/>
              <w:rPr>
                <w:rFonts w:ascii="Montserrat" w:hAnsi="Montserrat"/>
                <w:b/>
                <w:sz w:val="18"/>
                <w:szCs w:val="18"/>
              </w:rPr>
            </w:pPr>
            <w:r w:rsidRPr="007052CF">
              <w:rPr>
                <w:rFonts w:ascii="Montserrat" w:hAnsi="Montserrat"/>
                <w:sz w:val="18"/>
                <w:szCs w:val="18"/>
              </w:rPr>
              <w:t xml:space="preserve">10. Se monitorea y revisa de manera periódica s medidas de seguridad implementadas, así como las amenazas y vulneraciones a las que están sujetos los datos personales, tomando en cuenta lo siguiente: </w:t>
            </w:r>
            <w:r w:rsidRPr="007052CF">
              <w:rPr>
                <w:rFonts w:ascii="Montserrat" w:hAnsi="Montserrat"/>
                <w:sz w:val="18"/>
                <w:szCs w:val="18"/>
              </w:rPr>
              <w:sym w:font="Symbol" w:char="F0B7"/>
            </w:r>
            <w:r w:rsidRPr="007052CF">
              <w:rPr>
                <w:rFonts w:ascii="Montserrat" w:hAnsi="Montserrat"/>
                <w:sz w:val="18"/>
                <w:szCs w:val="18"/>
              </w:rPr>
              <w:t xml:space="preserve"> Los nuevos activos que se incluyan en la gestión de riesgos; </w:t>
            </w:r>
            <w:r w:rsidRPr="007052CF">
              <w:rPr>
                <w:rFonts w:ascii="Montserrat" w:hAnsi="Montserrat"/>
                <w:sz w:val="18"/>
                <w:szCs w:val="18"/>
              </w:rPr>
              <w:sym w:font="Symbol" w:char="F0B7"/>
            </w:r>
            <w:r w:rsidRPr="007052CF">
              <w:rPr>
                <w:rFonts w:ascii="Montserrat" w:hAnsi="Montserrat"/>
                <w:sz w:val="18"/>
                <w:szCs w:val="18"/>
              </w:rPr>
              <w:t xml:space="preserve"> Las modificaciones necesarias a los activos, como podría ser el cambio o migración tecnológica, entre otras; </w:t>
            </w:r>
            <w:r w:rsidRPr="007052CF">
              <w:rPr>
                <w:rFonts w:ascii="Montserrat" w:hAnsi="Montserrat"/>
                <w:sz w:val="18"/>
                <w:szCs w:val="18"/>
              </w:rPr>
              <w:sym w:font="Symbol" w:char="F0B7"/>
            </w:r>
            <w:r w:rsidRPr="007052CF">
              <w:rPr>
                <w:rFonts w:ascii="Montserrat" w:hAnsi="Montserrat"/>
                <w:sz w:val="18"/>
                <w:szCs w:val="18"/>
              </w:rPr>
              <w:t xml:space="preserve"> Las nuevas amenazas que podrían estar activas dentro y fuera de su organización y que no han sido valoradas; </w:t>
            </w:r>
            <w:r w:rsidRPr="007052CF">
              <w:rPr>
                <w:rFonts w:ascii="Montserrat" w:hAnsi="Montserrat"/>
                <w:sz w:val="18"/>
                <w:szCs w:val="18"/>
              </w:rPr>
              <w:sym w:font="Symbol" w:char="F0B7"/>
            </w:r>
            <w:r w:rsidRPr="007052CF">
              <w:rPr>
                <w:rFonts w:ascii="Montserrat" w:hAnsi="Montserrat"/>
                <w:sz w:val="18"/>
                <w:szCs w:val="18"/>
              </w:rPr>
              <w:t xml:space="preserve"> La posibilidad de que vulnerabilidades nuevas o incrementadas sean explotadas por las amenazas correspondientes; </w:t>
            </w:r>
            <w:r w:rsidRPr="007052CF">
              <w:rPr>
                <w:rFonts w:ascii="Montserrat" w:hAnsi="Montserrat"/>
                <w:sz w:val="18"/>
                <w:szCs w:val="18"/>
              </w:rPr>
              <w:sym w:font="Symbol" w:char="F0B7"/>
            </w:r>
            <w:r w:rsidRPr="007052CF">
              <w:rPr>
                <w:rFonts w:ascii="Montserrat" w:hAnsi="Montserrat"/>
                <w:sz w:val="18"/>
                <w:szCs w:val="18"/>
              </w:rPr>
              <w:t xml:space="preserve"> Las vulnerabilidades identificadas para </w:t>
            </w:r>
            <w:r w:rsidRPr="007052CF">
              <w:rPr>
                <w:rFonts w:ascii="Montserrat" w:hAnsi="Montserrat"/>
                <w:sz w:val="18"/>
                <w:szCs w:val="18"/>
              </w:rPr>
              <w:lastRenderedPageBreak/>
              <w:t xml:space="preserve">determinar aquéllas expuestas a amenazas nuevas o pasadas que vuelvan a surgir; </w:t>
            </w:r>
            <w:r w:rsidRPr="007052CF">
              <w:rPr>
                <w:rFonts w:ascii="Montserrat" w:hAnsi="Montserrat"/>
                <w:sz w:val="18"/>
                <w:szCs w:val="18"/>
              </w:rPr>
              <w:sym w:font="Symbol" w:char="F0B7"/>
            </w:r>
            <w:r w:rsidRPr="007052CF">
              <w:rPr>
                <w:rFonts w:ascii="Montserrat" w:hAnsi="Montserrat"/>
                <w:sz w:val="18"/>
                <w:szCs w:val="18"/>
              </w:rPr>
              <w:t xml:space="preserve"> El cambio en el impacto o consecuencias de amenazas valoradas, vulnerabilidades y riesgos en conjunto, que resulten en un nivel inaceptable de riesgo, y</w:t>
            </w:r>
          </w:p>
        </w:tc>
        <w:tc>
          <w:tcPr>
            <w:tcW w:w="567" w:type="dxa"/>
          </w:tcPr>
          <w:p w14:paraId="49BC8315" w14:textId="77777777" w:rsidR="00AE142A" w:rsidRPr="007052CF" w:rsidRDefault="00AE142A" w:rsidP="00D90C14">
            <w:pPr>
              <w:jc w:val="both"/>
              <w:rPr>
                <w:rFonts w:ascii="Montserrat" w:hAnsi="Montserrat"/>
                <w:b/>
                <w:sz w:val="18"/>
                <w:szCs w:val="18"/>
              </w:rPr>
            </w:pPr>
          </w:p>
        </w:tc>
        <w:tc>
          <w:tcPr>
            <w:tcW w:w="611" w:type="dxa"/>
          </w:tcPr>
          <w:p w14:paraId="5FFD95A4" w14:textId="77777777" w:rsidR="00AE142A" w:rsidRPr="007052CF" w:rsidRDefault="00AE142A" w:rsidP="00D90C14">
            <w:pPr>
              <w:jc w:val="both"/>
              <w:rPr>
                <w:rFonts w:ascii="Montserrat" w:hAnsi="Montserrat"/>
                <w:b/>
                <w:sz w:val="18"/>
                <w:szCs w:val="18"/>
              </w:rPr>
            </w:pPr>
          </w:p>
        </w:tc>
      </w:tr>
      <w:tr w:rsidR="00AE142A" w:rsidRPr="007052CF" w14:paraId="16CB8221" w14:textId="77777777" w:rsidTr="00AE142A">
        <w:tc>
          <w:tcPr>
            <w:tcW w:w="8784" w:type="dxa"/>
          </w:tcPr>
          <w:p w14:paraId="4A87BC4C" w14:textId="33EAB5C0" w:rsidR="00AE142A" w:rsidRPr="007052CF" w:rsidRDefault="00FB1006" w:rsidP="00D90C14">
            <w:pPr>
              <w:jc w:val="both"/>
              <w:rPr>
                <w:rFonts w:ascii="Montserrat" w:hAnsi="Montserrat"/>
                <w:b/>
                <w:sz w:val="18"/>
                <w:szCs w:val="18"/>
              </w:rPr>
            </w:pPr>
            <w:r w:rsidRPr="007052CF">
              <w:rPr>
                <w:rFonts w:ascii="Montserrat" w:hAnsi="Montserrat"/>
                <w:sz w:val="18"/>
                <w:szCs w:val="18"/>
              </w:rPr>
              <w:t>12. Se cuenta con un programa de capacitación para los servidores públicos y externos involucrados en el tratamiento de datos personales, y se implementa.</w:t>
            </w:r>
          </w:p>
        </w:tc>
        <w:tc>
          <w:tcPr>
            <w:tcW w:w="567" w:type="dxa"/>
          </w:tcPr>
          <w:p w14:paraId="544F79B6" w14:textId="77777777" w:rsidR="00AE142A" w:rsidRPr="007052CF" w:rsidRDefault="00AE142A" w:rsidP="00D90C14">
            <w:pPr>
              <w:jc w:val="both"/>
              <w:rPr>
                <w:rFonts w:ascii="Montserrat" w:hAnsi="Montserrat"/>
                <w:b/>
                <w:sz w:val="18"/>
                <w:szCs w:val="18"/>
              </w:rPr>
            </w:pPr>
          </w:p>
        </w:tc>
        <w:tc>
          <w:tcPr>
            <w:tcW w:w="611" w:type="dxa"/>
          </w:tcPr>
          <w:p w14:paraId="07FD2D9D" w14:textId="77777777" w:rsidR="00AE142A" w:rsidRPr="007052CF" w:rsidRDefault="00AE142A" w:rsidP="00D90C14">
            <w:pPr>
              <w:jc w:val="both"/>
              <w:rPr>
                <w:rFonts w:ascii="Montserrat" w:hAnsi="Montserrat"/>
                <w:b/>
                <w:sz w:val="18"/>
                <w:szCs w:val="18"/>
              </w:rPr>
            </w:pPr>
          </w:p>
        </w:tc>
      </w:tr>
      <w:tr w:rsidR="00AE142A" w:rsidRPr="007052CF" w14:paraId="1CFE440B" w14:textId="77777777" w:rsidTr="00AE142A">
        <w:tc>
          <w:tcPr>
            <w:tcW w:w="8784" w:type="dxa"/>
          </w:tcPr>
          <w:p w14:paraId="184BF845" w14:textId="10045FCF" w:rsidR="00AE142A" w:rsidRPr="007052CF" w:rsidRDefault="00FB1006" w:rsidP="00D90C14">
            <w:pPr>
              <w:jc w:val="both"/>
              <w:rPr>
                <w:rFonts w:ascii="Montserrat" w:hAnsi="Montserrat"/>
                <w:b/>
                <w:sz w:val="18"/>
                <w:szCs w:val="18"/>
              </w:rPr>
            </w:pPr>
            <w:r w:rsidRPr="007052CF">
              <w:rPr>
                <w:rFonts w:ascii="Montserrat" w:hAnsi="Montserrat"/>
                <w:sz w:val="18"/>
                <w:szCs w:val="18"/>
              </w:rPr>
              <w:t>13. Se implementa un sistema de gestión para la seguridad de los datos personales.</w:t>
            </w:r>
          </w:p>
        </w:tc>
        <w:tc>
          <w:tcPr>
            <w:tcW w:w="567" w:type="dxa"/>
          </w:tcPr>
          <w:p w14:paraId="35801F19" w14:textId="77777777" w:rsidR="00AE142A" w:rsidRPr="007052CF" w:rsidRDefault="00AE142A" w:rsidP="00D90C14">
            <w:pPr>
              <w:jc w:val="both"/>
              <w:rPr>
                <w:rFonts w:ascii="Montserrat" w:hAnsi="Montserrat"/>
                <w:b/>
                <w:sz w:val="18"/>
                <w:szCs w:val="18"/>
              </w:rPr>
            </w:pPr>
          </w:p>
        </w:tc>
        <w:tc>
          <w:tcPr>
            <w:tcW w:w="611" w:type="dxa"/>
          </w:tcPr>
          <w:p w14:paraId="0F35C61F" w14:textId="77777777" w:rsidR="00AE142A" w:rsidRPr="007052CF" w:rsidRDefault="00AE142A" w:rsidP="00D90C14">
            <w:pPr>
              <w:jc w:val="both"/>
              <w:rPr>
                <w:rFonts w:ascii="Montserrat" w:hAnsi="Montserrat"/>
                <w:b/>
                <w:sz w:val="18"/>
                <w:szCs w:val="18"/>
              </w:rPr>
            </w:pPr>
          </w:p>
        </w:tc>
      </w:tr>
      <w:tr w:rsidR="00AE142A" w:rsidRPr="007052CF" w14:paraId="19E3D0B8" w14:textId="77777777" w:rsidTr="00AE142A">
        <w:tc>
          <w:tcPr>
            <w:tcW w:w="8784" w:type="dxa"/>
          </w:tcPr>
          <w:p w14:paraId="618516FC" w14:textId="279616EC" w:rsidR="00AE142A" w:rsidRPr="007052CF" w:rsidRDefault="00FB1006" w:rsidP="00D90C14">
            <w:pPr>
              <w:jc w:val="both"/>
              <w:rPr>
                <w:rFonts w:ascii="Montserrat" w:hAnsi="Montserrat"/>
                <w:b/>
                <w:sz w:val="18"/>
                <w:szCs w:val="18"/>
              </w:rPr>
            </w:pPr>
            <w:r w:rsidRPr="007052CF">
              <w:rPr>
                <w:rFonts w:ascii="Montserrat" w:hAnsi="Montserrat"/>
                <w:sz w:val="18"/>
                <w:szCs w:val="18"/>
              </w:rPr>
              <w:t>14. Se cuenta con el documento de seguridad con la información que establece el artículo 35 de la LGPDPPSO.</w:t>
            </w:r>
          </w:p>
        </w:tc>
        <w:tc>
          <w:tcPr>
            <w:tcW w:w="567" w:type="dxa"/>
          </w:tcPr>
          <w:p w14:paraId="49CFBC34" w14:textId="77777777" w:rsidR="00AE142A" w:rsidRPr="007052CF" w:rsidRDefault="00AE142A" w:rsidP="00D90C14">
            <w:pPr>
              <w:jc w:val="both"/>
              <w:rPr>
                <w:rFonts w:ascii="Montserrat" w:hAnsi="Montserrat"/>
                <w:b/>
                <w:sz w:val="18"/>
                <w:szCs w:val="18"/>
              </w:rPr>
            </w:pPr>
          </w:p>
        </w:tc>
        <w:tc>
          <w:tcPr>
            <w:tcW w:w="611" w:type="dxa"/>
          </w:tcPr>
          <w:p w14:paraId="4173FDFE" w14:textId="77777777" w:rsidR="00AE142A" w:rsidRPr="007052CF" w:rsidRDefault="00AE142A" w:rsidP="00D90C14">
            <w:pPr>
              <w:jc w:val="both"/>
              <w:rPr>
                <w:rFonts w:ascii="Montserrat" w:hAnsi="Montserrat"/>
                <w:b/>
                <w:sz w:val="18"/>
                <w:szCs w:val="18"/>
              </w:rPr>
            </w:pPr>
          </w:p>
        </w:tc>
      </w:tr>
      <w:tr w:rsidR="00AE142A" w:rsidRPr="007052CF" w14:paraId="43496891" w14:textId="77777777" w:rsidTr="00AE142A">
        <w:tc>
          <w:tcPr>
            <w:tcW w:w="8784" w:type="dxa"/>
          </w:tcPr>
          <w:p w14:paraId="53CAD558" w14:textId="400F66BB" w:rsidR="00AE142A" w:rsidRPr="007052CF" w:rsidRDefault="00FB1006" w:rsidP="00D90C14">
            <w:pPr>
              <w:jc w:val="both"/>
              <w:rPr>
                <w:rFonts w:ascii="Montserrat" w:hAnsi="Montserrat"/>
                <w:b/>
                <w:sz w:val="18"/>
                <w:szCs w:val="18"/>
              </w:rPr>
            </w:pPr>
            <w:r w:rsidRPr="007052CF">
              <w:rPr>
                <w:rFonts w:ascii="Montserrat" w:hAnsi="Montserrat"/>
                <w:sz w:val="18"/>
                <w:szCs w:val="18"/>
              </w:rPr>
              <w:t>15. En el documento de seguridad se establece un procedimiento para su actualización, en caso de que ocurra alguno de los supuestos del artículo 36 de la LGPDPPSO.</w:t>
            </w:r>
          </w:p>
        </w:tc>
        <w:tc>
          <w:tcPr>
            <w:tcW w:w="567" w:type="dxa"/>
          </w:tcPr>
          <w:p w14:paraId="27677B25" w14:textId="77777777" w:rsidR="00AE142A" w:rsidRPr="007052CF" w:rsidRDefault="00AE142A" w:rsidP="00D90C14">
            <w:pPr>
              <w:jc w:val="both"/>
              <w:rPr>
                <w:rFonts w:ascii="Montserrat" w:hAnsi="Montserrat"/>
                <w:b/>
                <w:sz w:val="18"/>
                <w:szCs w:val="18"/>
              </w:rPr>
            </w:pPr>
          </w:p>
        </w:tc>
        <w:tc>
          <w:tcPr>
            <w:tcW w:w="611" w:type="dxa"/>
          </w:tcPr>
          <w:p w14:paraId="47EBFCAE" w14:textId="77777777" w:rsidR="00AE142A" w:rsidRPr="007052CF" w:rsidRDefault="00AE142A" w:rsidP="00D90C14">
            <w:pPr>
              <w:jc w:val="both"/>
              <w:rPr>
                <w:rFonts w:ascii="Montserrat" w:hAnsi="Montserrat"/>
                <w:b/>
                <w:sz w:val="18"/>
                <w:szCs w:val="18"/>
              </w:rPr>
            </w:pPr>
          </w:p>
        </w:tc>
      </w:tr>
    </w:tbl>
    <w:p w14:paraId="3C87C9F9" w14:textId="77777777" w:rsidR="00805B34" w:rsidRPr="007052CF" w:rsidRDefault="00805B34" w:rsidP="00D90C14">
      <w:pPr>
        <w:jc w:val="both"/>
        <w:rPr>
          <w:rFonts w:ascii="Montserrat" w:hAnsi="Montserrat"/>
          <w:b/>
          <w:sz w:val="18"/>
          <w:szCs w:val="18"/>
        </w:rPr>
      </w:pPr>
    </w:p>
    <w:p w14:paraId="4BCEA084" w14:textId="77777777" w:rsidR="007C6891" w:rsidRPr="00170DD9" w:rsidRDefault="007C6891" w:rsidP="00D90C14">
      <w:pPr>
        <w:jc w:val="both"/>
        <w:rPr>
          <w:rFonts w:ascii="Montserrat" w:hAnsi="Montserrat"/>
          <w:b/>
          <w:sz w:val="20"/>
          <w:szCs w:val="20"/>
        </w:rPr>
      </w:pPr>
    </w:p>
    <w:p w14:paraId="4013713C" w14:textId="75115821" w:rsidR="007C6891" w:rsidRPr="00170DD9" w:rsidRDefault="00952690" w:rsidP="00D90C14">
      <w:pPr>
        <w:pStyle w:val="Prrafodelista"/>
        <w:numPr>
          <w:ilvl w:val="2"/>
          <w:numId w:val="3"/>
        </w:numPr>
        <w:jc w:val="both"/>
        <w:rPr>
          <w:rFonts w:ascii="Montserrat" w:hAnsi="Montserrat"/>
          <w:b/>
          <w:bCs/>
          <w:color w:val="C00000"/>
          <w:sz w:val="20"/>
          <w:szCs w:val="20"/>
        </w:rPr>
      </w:pPr>
      <w:r w:rsidRPr="00170DD9">
        <w:rPr>
          <w:rFonts w:ascii="Montserrat" w:hAnsi="Montserrat"/>
          <w:b/>
          <w:bCs/>
          <w:color w:val="C00000"/>
          <w:sz w:val="20"/>
          <w:szCs w:val="20"/>
        </w:rPr>
        <w:t>Obligaciones en la etapa de OBTENCIÓN de los datos personales</w:t>
      </w:r>
    </w:p>
    <w:p w14:paraId="22839D63" w14:textId="77777777" w:rsidR="00170DD9" w:rsidRPr="007052CF" w:rsidRDefault="00170DD9" w:rsidP="00D90C14">
      <w:pPr>
        <w:pStyle w:val="Prrafodelista"/>
        <w:ind w:left="765"/>
        <w:jc w:val="both"/>
        <w:rPr>
          <w:rFonts w:ascii="Montserrat" w:hAnsi="Montserrat"/>
          <w:b/>
          <w:bCs/>
          <w:color w:val="C00000"/>
          <w:sz w:val="18"/>
          <w:szCs w:val="18"/>
        </w:rPr>
      </w:pPr>
    </w:p>
    <w:p w14:paraId="560A6956" w14:textId="2A7F22CA" w:rsidR="00952690" w:rsidRPr="00170DD9" w:rsidRDefault="00952690" w:rsidP="00D90C14">
      <w:pPr>
        <w:ind w:left="45"/>
        <w:jc w:val="both"/>
        <w:rPr>
          <w:rFonts w:ascii="Montserrat" w:hAnsi="Montserrat"/>
          <w:b/>
          <w:bCs/>
          <w:sz w:val="18"/>
          <w:szCs w:val="18"/>
        </w:rPr>
      </w:pPr>
      <w:r w:rsidRPr="00170DD9">
        <w:rPr>
          <w:rFonts w:ascii="Montserrat" w:hAnsi="Montserrat"/>
          <w:b/>
          <w:bCs/>
          <w:sz w:val="18"/>
          <w:szCs w:val="18"/>
        </w:rPr>
        <w:t xml:space="preserve"> 1.0 LICITUD</w:t>
      </w:r>
    </w:p>
    <w:p w14:paraId="70046E88" w14:textId="77777777" w:rsidR="00952690" w:rsidRPr="007052CF" w:rsidRDefault="00952690" w:rsidP="00D90C14">
      <w:pPr>
        <w:ind w:left="45"/>
        <w:jc w:val="both"/>
        <w:rPr>
          <w:rFonts w:ascii="Montserrat" w:hAnsi="Montserrat"/>
          <w:bCs/>
          <w:sz w:val="18"/>
          <w:szCs w:val="18"/>
        </w:rPr>
      </w:pPr>
    </w:p>
    <w:tbl>
      <w:tblPr>
        <w:tblStyle w:val="Tablaconcuadrcula"/>
        <w:tblW w:w="0" w:type="auto"/>
        <w:tblInd w:w="45" w:type="dxa"/>
        <w:tblLook w:val="04A0" w:firstRow="1" w:lastRow="0" w:firstColumn="1" w:lastColumn="0" w:noHBand="0" w:noVBand="1"/>
      </w:tblPr>
      <w:tblGrid>
        <w:gridCol w:w="2490"/>
        <w:gridCol w:w="2490"/>
        <w:gridCol w:w="2491"/>
        <w:gridCol w:w="2491"/>
      </w:tblGrid>
      <w:tr w:rsidR="005A51F3" w:rsidRPr="007052CF" w14:paraId="05CCB60B" w14:textId="77777777" w:rsidTr="00610619">
        <w:tc>
          <w:tcPr>
            <w:tcW w:w="2490" w:type="dxa"/>
          </w:tcPr>
          <w:p w14:paraId="4B5915F8" w14:textId="186A99BB" w:rsidR="00952690" w:rsidRPr="007052CF" w:rsidRDefault="005A51F3" w:rsidP="00D90C14">
            <w:pPr>
              <w:jc w:val="both"/>
              <w:rPr>
                <w:rFonts w:ascii="Montserrat" w:hAnsi="Montserrat"/>
                <w:b/>
                <w:color w:val="FFC000" w:themeColor="accent4"/>
                <w:sz w:val="18"/>
                <w:szCs w:val="18"/>
              </w:rPr>
            </w:pPr>
            <w:r w:rsidRPr="007052CF">
              <w:rPr>
                <w:rFonts w:ascii="Montserrat" w:hAnsi="Montserrat"/>
                <w:b/>
                <w:color w:val="FFC000" w:themeColor="accent4"/>
                <w:sz w:val="18"/>
                <w:szCs w:val="18"/>
              </w:rPr>
              <w:t>OBLIGACIONES</w:t>
            </w:r>
          </w:p>
        </w:tc>
        <w:tc>
          <w:tcPr>
            <w:tcW w:w="2490" w:type="dxa"/>
          </w:tcPr>
          <w:p w14:paraId="33ACB45E" w14:textId="4AD3791B" w:rsidR="00952690" w:rsidRPr="007052CF" w:rsidRDefault="005A51F3" w:rsidP="00D90C14">
            <w:pPr>
              <w:jc w:val="both"/>
              <w:rPr>
                <w:rFonts w:ascii="Montserrat" w:hAnsi="Montserrat"/>
                <w:b/>
                <w:color w:val="FFC000" w:themeColor="accent4"/>
                <w:sz w:val="18"/>
                <w:szCs w:val="18"/>
              </w:rPr>
            </w:pPr>
            <w:r w:rsidRPr="007052CF">
              <w:rPr>
                <w:rFonts w:ascii="Montserrat" w:hAnsi="Montserrat"/>
                <w:b/>
                <w:color w:val="FFC000" w:themeColor="accent4"/>
                <w:sz w:val="18"/>
                <w:szCs w:val="18"/>
              </w:rPr>
              <w:t>ACTIVIDADES PARA SU CUMPLIMIENTO</w:t>
            </w:r>
          </w:p>
        </w:tc>
        <w:tc>
          <w:tcPr>
            <w:tcW w:w="2491" w:type="dxa"/>
          </w:tcPr>
          <w:p w14:paraId="03905BDC" w14:textId="44805984" w:rsidR="00952690" w:rsidRPr="007052CF" w:rsidRDefault="005A51F3" w:rsidP="00D90C14">
            <w:pPr>
              <w:jc w:val="both"/>
              <w:rPr>
                <w:rFonts w:ascii="Montserrat" w:hAnsi="Montserrat"/>
                <w:b/>
                <w:color w:val="FFC000" w:themeColor="accent4"/>
                <w:sz w:val="18"/>
                <w:szCs w:val="18"/>
              </w:rPr>
            </w:pPr>
            <w:r w:rsidRPr="007052CF">
              <w:rPr>
                <w:rFonts w:ascii="Montserrat" w:hAnsi="Montserrat"/>
                <w:b/>
                <w:color w:val="FFC000" w:themeColor="accent4"/>
                <w:sz w:val="18"/>
                <w:szCs w:val="18"/>
              </w:rPr>
              <w:t>UNIDAD ADMINISTRATIVA RESPONSABLE DEL CUMPLIMIENTO</w:t>
            </w:r>
          </w:p>
        </w:tc>
        <w:tc>
          <w:tcPr>
            <w:tcW w:w="2491" w:type="dxa"/>
          </w:tcPr>
          <w:p w14:paraId="5420B500" w14:textId="32DDDD16" w:rsidR="00952690" w:rsidRPr="007052CF" w:rsidRDefault="005A51F3" w:rsidP="00D90C14">
            <w:pPr>
              <w:jc w:val="both"/>
              <w:rPr>
                <w:rFonts w:ascii="Montserrat" w:hAnsi="Montserrat"/>
                <w:b/>
                <w:color w:val="FFC000" w:themeColor="accent4"/>
                <w:sz w:val="18"/>
                <w:szCs w:val="18"/>
              </w:rPr>
            </w:pPr>
            <w:r w:rsidRPr="007052CF">
              <w:rPr>
                <w:rFonts w:ascii="Montserrat" w:hAnsi="Montserrat"/>
                <w:b/>
                <w:color w:val="FFC000" w:themeColor="accent4"/>
                <w:sz w:val="18"/>
                <w:szCs w:val="18"/>
              </w:rPr>
              <w:t>MEDIOS QUE FACILITAN LA ACREDITACIÓN DEL CUMPLIMIENTO</w:t>
            </w:r>
          </w:p>
        </w:tc>
      </w:tr>
      <w:tr w:rsidR="005A51F3" w:rsidRPr="007052CF" w14:paraId="7BA01115" w14:textId="77777777" w:rsidTr="00610619">
        <w:tc>
          <w:tcPr>
            <w:tcW w:w="2490" w:type="dxa"/>
          </w:tcPr>
          <w:p w14:paraId="19706CD6" w14:textId="4208B2A4" w:rsidR="00952690" w:rsidRPr="007052CF" w:rsidRDefault="00952690" w:rsidP="00D90C14">
            <w:pPr>
              <w:jc w:val="both"/>
              <w:rPr>
                <w:rFonts w:ascii="Montserrat" w:hAnsi="Montserrat"/>
                <w:bCs/>
                <w:sz w:val="18"/>
                <w:szCs w:val="18"/>
              </w:rPr>
            </w:pPr>
            <w:r w:rsidRPr="007052CF">
              <w:rPr>
                <w:rFonts w:ascii="Montserrat" w:hAnsi="Montserrat"/>
                <w:sz w:val="18"/>
                <w:szCs w:val="18"/>
              </w:rPr>
              <w:t xml:space="preserve">Sujetar el tratamiento de los datos personales a las atribuciones o facultades que el </w:t>
            </w:r>
            <w:r w:rsidR="00170DD9">
              <w:rPr>
                <w:rFonts w:ascii="Montserrat" w:hAnsi="Montserrat"/>
                <w:sz w:val="18"/>
                <w:szCs w:val="18"/>
              </w:rPr>
              <w:t>Estatuto Orgánico</w:t>
            </w:r>
            <w:r w:rsidRPr="007052CF">
              <w:rPr>
                <w:rFonts w:ascii="Montserrat" w:hAnsi="Montserrat"/>
                <w:sz w:val="18"/>
                <w:szCs w:val="18"/>
              </w:rPr>
              <w:t xml:space="preserve"> de la </w:t>
            </w:r>
            <w:proofErr w:type="gramStart"/>
            <w:r w:rsidR="00170DD9">
              <w:rPr>
                <w:rFonts w:ascii="Montserrat" w:hAnsi="Montserrat"/>
                <w:sz w:val="18"/>
                <w:szCs w:val="18"/>
              </w:rPr>
              <w:t>AEM</w:t>
            </w:r>
            <w:proofErr w:type="gramEnd"/>
            <w:r w:rsidRPr="007052CF">
              <w:rPr>
                <w:rFonts w:ascii="Montserrat" w:hAnsi="Montserrat"/>
                <w:sz w:val="18"/>
                <w:szCs w:val="18"/>
              </w:rPr>
              <w:t xml:space="preserve"> así como cualquier otra normatividad aplicable confiera a las unidades administrativas competentes.</w:t>
            </w:r>
          </w:p>
        </w:tc>
        <w:tc>
          <w:tcPr>
            <w:tcW w:w="2490" w:type="dxa"/>
          </w:tcPr>
          <w:p w14:paraId="090C00FF" w14:textId="7DAFD238" w:rsidR="00952690" w:rsidRPr="007052CF" w:rsidRDefault="00952690" w:rsidP="00D90C14">
            <w:pPr>
              <w:jc w:val="both"/>
              <w:rPr>
                <w:rFonts w:ascii="Montserrat" w:hAnsi="Montserrat"/>
                <w:bCs/>
                <w:sz w:val="18"/>
                <w:szCs w:val="18"/>
              </w:rPr>
            </w:pPr>
            <w:r w:rsidRPr="007052CF">
              <w:rPr>
                <w:rFonts w:ascii="Montserrat" w:hAnsi="Montserrat"/>
                <w:sz w:val="18"/>
                <w:szCs w:val="18"/>
              </w:rPr>
              <w:t>1. Identificar el marco normativo (leyes, tratados o acuerdos internacionales, reglamentos, lineamientos, entre otros, con sus respectivos artículos) que faculta a la unidad administrativa a tratar los datos personales para cada una de las finalidades, y aquél que regula el tratamiento respectivo.</w:t>
            </w:r>
          </w:p>
        </w:tc>
        <w:tc>
          <w:tcPr>
            <w:tcW w:w="2491" w:type="dxa"/>
          </w:tcPr>
          <w:p w14:paraId="2C8EF368" w14:textId="553D5748" w:rsidR="00952690" w:rsidRPr="007052CF" w:rsidRDefault="00952690" w:rsidP="00D90C14">
            <w:pPr>
              <w:jc w:val="both"/>
              <w:rPr>
                <w:rFonts w:ascii="Montserrat" w:hAnsi="Montserrat"/>
                <w:bCs/>
                <w:sz w:val="18"/>
                <w:szCs w:val="18"/>
              </w:rPr>
            </w:pPr>
            <w:r w:rsidRPr="007052CF">
              <w:rPr>
                <w:rFonts w:ascii="Montserrat" w:hAnsi="Montserrat"/>
                <w:sz w:val="18"/>
                <w:szCs w:val="18"/>
              </w:rPr>
              <w:t xml:space="preserve">Todas las unidades administrativas de la </w:t>
            </w:r>
            <w:r w:rsidR="00170DD9">
              <w:rPr>
                <w:rFonts w:ascii="Montserrat" w:hAnsi="Montserrat"/>
                <w:sz w:val="18"/>
                <w:szCs w:val="18"/>
              </w:rPr>
              <w:t>AEM</w:t>
            </w:r>
            <w:r w:rsidRPr="007052CF">
              <w:rPr>
                <w:rFonts w:ascii="Montserrat" w:hAnsi="Montserrat"/>
                <w:sz w:val="18"/>
                <w:szCs w:val="18"/>
              </w:rPr>
              <w:t xml:space="preserve"> que realicen tratamiento de datos personales.</w:t>
            </w:r>
          </w:p>
        </w:tc>
        <w:tc>
          <w:tcPr>
            <w:tcW w:w="2491" w:type="dxa"/>
          </w:tcPr>
          <w:p w14:paraId="031C9C2D" w14:textId="1EEE488D" w:rsidR="00952690" w:rsidRPr="007052CF" w:rsidRDefault="00952690" w:rsidP="00D90C14">
            <w:pPr>
              <w:jc w:val="both"/>
              <w:rPr>
                <w:rFonts w:ascii="Montserrat" w:hAnsi="Montserrat"/>
                <w:bCs/>
                <w:sz w:val="18"/>
                <w:szCs w:val="18"/>
              </w:rPr>
            </w:pPr>
            <w:r w:rsidRPr="007052CF">
              <w:rPr>
                <w:rFonts w:ascii="Montserrat" w:hAnsi="Montserrat"/>
                <w:sz w:val="18"/>
                <w:szCs w:val="18"/>
              </w:rPr>
              <w:t>Marco normativo respectivo.</w:t>
            </w:r>
          </w:p>
        </w:tc>
      </w:tr>
    </w:tbl>
    <w:p w14:paraId="38A42854" w14:textId="77777777" w:rsidR="00952690" w:rsidRPr="007052CF" w:rsidRDefault="00952690" w:rsidP="00D90C14">
      <w:pPr>
        <w:ind w:left="45"/>
        <w:jc w:val="both"/>
        <w:rPr>
          <w:rFonts w:ascii="Montserrat" w:hAnsi="Montserrat"/>
          <w:bCs/>
          <w:sz w:val="18"/>
          <w:szCs w:val="18"/>
        </w:rPr>
      </w:pPr>
    </w:p>
    <w:p w14:paraId="076AADB6" w14:textId="77777777" w:rsidR="00952690" w:rsidRPr="00170DD9" w:rsidRDefault="00952690" w:rsidP="00D90C14">
      <w:pPr>
        <w:jc w:val="both"/>
        <w:rPr>
          <w:rFonts w:ascii="Montserrat" w:hAnsi="Montserrat"/>
          <w:sz w:val="18"/>
          <w:szCs w:val="18"/>
        </w:rPr>
      </w:pPr>
      <w:r w:rsidRPr="00170DD9">
        <w:rPr>
          <w:rFonts w:ascii="Montserrat" w:hAnsi="Montserrat"/>
          <w:sz w:val="18"/>
          <w:szCs w:val="18"/>
        </w:rPr>
        <w:t xml:space="preserve">Artículos vinculados: 17 de la LGPDPPSO y 8 de los Lineamientos Generales. </w:t>
      </w:r>
    </w:p>
    <w:p w14:paraId="0E3F6CB9" w14:textId="77777777" w:rsidR="00952690" w:rsidRPr="00170DD9" w:rsidRDefault="00952690" w:rsidP="00D90C14">
      <w:pPr>
        <w:jc w:val="both"/>
        <w:rPr>
          <w:rFonts w:ascii="Montserrat" w:hAnsi="Montserrat"/>
          <w:sz w:val="18"/>
          <w:szCs w:val="18"/>
        </w:rPr>
      </w:pPr>
    </w:p>
    <w:p w14:paraId="2AC2DAF7" w14:textId="2296CCE7" w:rsidR="007C6891" w:rsidRPr="00170DD9" w:rsidRDefault="00952690" w:rsidP="00D90C14">
      <w:pPr>
        <w:jc w:val="both"/>
        <w:rPr>
          <w:rFonts w:ascii="Montserrat" w:hAnsi="Montserrat"/>
          <w:sz w:val="18"/>
          <w:szCs w:val="18"/>
        </w:rPr>
      </w:pPr>
      <w:r w:rsidRPr="00170DD9">
        <w:rPr>
          <w:rFonts w:ascii="Montserrat" w:hAnsi="Montserrat"/>
          <w:sz w:val="18"/>
          <w:szCs w:val="18"/>
        </w:rPr>
        <w:t>Comprobación:</w:t>
      </w:r>
    </w:p>
    <w:p w14:paraId="222EFDA3" w14:textId="77777777" w:rsidR="005A51F3" w:rsidRPr="007052CF" w:rsidRDefault="005A51F3" w:rsidP="00D90C14">
      <w:pPr>
        <w:jc w:val="both"/>
        <w:rPr>
          <w:rFonts w:ascii="Montserrat" w:hAnsi="Montserrat"/>
          <w:sz w:val="18"/>
          <w:szCs w:val="18"/>
        </w:rPr>
      </w:pPr>
    </w:p>
    <w:tbl>
      <w:tblPr>
        <w:tblStyle w:val="Tablaconcuadrcula"/>
        <w:tblW w:w="0" w:type="auto"/>
        <w:tblLook w:val="04A0" w:firstRow="1" w:lastRow="0" w:firstColumn="1" w:lastColumn="0" w:noHBand="0" w:noVBand="1"/>
      </w:tblPr>
      <w:tblGrid>
        <w:gridCol w:w="7933"/>
        <w:gridCol w:w="993"/>
        <w:gridCol w:w="1036"/>
      </w:tblGrid>
      <w:tr w:rsidR="005A51F3" w:rsidRPr="007052CF" w14:paraId="57D6081D" w14:textId="77777777" w:rsidTr="005A51F3">
        <w:tc>
          <w:tcPr>
            <w:tcW w:w="7933" w:type="dxa"/>
          </w:tcPr>
          <w:p w14:paraId="4683953C" w14:textId="77777777" w:rsidR="005A51F3" w:rsidRPr="007052CF" w:rsidRDefault="005A51F3" w:rsidP="00D90C14">
            <w:pPr>
              <w:jc w:val="both"/>
              <w:rPr>
                <w:rFonts w:ascii="Montserrat" w:hAnsi="Montserrat"/>
                <w:bCs/>
                <w:sz w:val="18"/>
                <w:szCs w:val="18"/>
              </w:rPr>
            </w:pPr>
          </w:p>
        </w:tc>
        <w:tc>
          <w:tcPr>
            <w:tcW w:w="993" w:type="dxa"/>
          </w:tcPr>
          <w:p w14:paraId="4100EC20" w14:textId="2C3495CF" w:rsidR="005A51F3" w:rsidRPr="007052CF" w:rsidRDefault="005A51F3" w:rsidP="00D90C14">
            <w:pPr>
              <w:jc w:val="both"/>
              <w:rPr>
                <w:rFonts w:ascii="Montserrat" w:hAnsi="Montserrat"/>
                <w:bCs/>
                <w:sz w:val="18"/>
                <w:szCs w:val="18"/>
              </w:rPr>
            </w:pPr>
            <w:r w:rsidRPr="007052CF">
              <w:rPr>
                <w:rFonts w:ascii="Montserrat" w:hAnsi="Montserrat"/>
                <w:bCs/>
                <w:sz w:val="18"/>
                <w:szCs w:val="18"/>
              </w:rPr>
              <w:t>SÍ</w:t>
            </w:r>
          </w:p>
        </w:tc>
        <w:tc>
          <w:tcPr>
            <w:tcW w:w="1036" w:type="dxa"/>
          </w:tcPr>
          <w:p w14:paraId="5B6F4C7C" w14:textId="2CE42E04" w:rsidR="005A51F3" w:rsidRPr="007052CF" w:rsidRDefault="005A51F3" w:rsidP="00D90C14">
            <w:pPr>
              <w:jc w:val="both"/>
              <w:rPr>
                <w:rFonts w:ascii="Montserrat" w:hAnsi="Montserrat"/>
                <w:bCs/>
                <w:sz w:val="18"/>
                <w:szCs w:val="18"/>
              </w:rPr>
            </w:pPr>
            <w:r w:rsidRPr="007052CF">
              <w:rPr>
                <w:rFonts w:ascii="Montserrat" w:hAnsi="Montserrat"/>
                <w:bCs/>
                <w:sz w:val="18"/>
                <w:szCs w:val="18"/>
              </w:rPr>
              <w:t>NO</w:t>
            </w:r>
          </w:p>
        </w:tc>
      </w:tr>
      <w:tr w:rsidR="005A51F3" w:rsidRPr="007052CF" w14:paraId="15156672" w14:textId="77777777" w:rsidTr="005A51F3">
        <w:tc>
          <w:tcPr>
            <w:tcW w:w="7933" w:type="dxa"/>
          </w:tcPr>
          <w:p w14:paraId="49021CEC" w14:textId="6D5E167A" w:rsidR="005A51F3" w:rsidRPr="007052CF" w:rsidRDefault="005A51F3" w:rsidP="00D90C14">
            <w:pPr>
              <w:jc w:val="both"/>
              <w:rPr>
                <w:rFonts w:ascii="Montserrat" w:hAnsi="Montserrat"/>
                <w:bCs/>
                <w:sz w:val="18"/>
                <w:szCs w:val="18"/>
              </w:rPr>
            </w:pPr>
            <w:r w:rsidRPr="007052CF">
              <w:rPr>
                <w:rFonts w:ascii="Montserrat" w:hAnsi="Montserrat"/>
                <w:sz w:val="18"/>
                <w:szCs w:val="18"/>
              </w:rPr>
              <w:t>1. Están identificadas las disposiciones normativas (ley, acuerdos o tratados internacionales, reglamentos, lineamientos, entre otros, con sus respectivos artículos) que facultan a la unidad administrativa a tratar los datos personales para cada una de las finalidades que lleva a cabo, y aquél que regula el tratamiento respectivo.</w:t>
            </w:r>
          </w:p>
        </w:tc>
        <w:tc>
          <w:tcPr>
            <w:tcW w:w="993" w:type="dxa"/>
          </w:tcPr>
          <w:p w14:paraId="711C6226" w14:textId="77777777" w:rsidR="005A51F3" w:rsidRPr="007052CF" w:rsidRDefault="005A51F3" w:rsidP="00D90C14">
            <w:pPr>
              <w:jc w:val="both"/>
              <w:rPr>
                <w:rFonts w:ascii="Montserrat" w:hAnsi="Montserrat"/>
                <w:bCs/>
                <w:sz w:val="18"/>
                <w:szCs w:val="18"/>
              </w:rPr>
            </w:pPr>
          </w:p>
        </w:tc>
        <w:tc>
          <w:tcPr>
            <w:tcW w:w="1036" w:type="dxa"/>
          </w:tcPr>
          <w:p w14:paraId="68EE3287" w14:textId="77777777" w:rsidR="005A51F3" w:rsidRPr="007052CF" w:rsidRDefault="005A51F3" w:rsidP="00D90C14">
            <w:pPr>
              <w:jc w:val="both"/>
              <w:rPr>
                <w:rFonts w:ascii="Montserrat" w:hAnsi="Montserrat"/>
                <w:bCs/>
                <w:sz w:val="18"/>
                <w:szCs w:val="18"/>
              </w:rPr>
            </w:pPr>
          </w:p>
        </w:tc>
      </w:tr>
    </w:tbl>
    <w:p w14:paraId="489EEE21" w14:textId="77777777" w:rsidR="007C6891" w:rsidRDefault="007C6891" w:rsidP="00D90C14">
      <w:pPr>
        <w:jc w:val="both"/>
        <w:rPr>
          <w:rFonts w:ascii="Montserrat" w:hAnsi="Montserrat"/>
          <w:b/>
          <w:sz w:val="18"/>
          <w:szCs w:val="18"/>
        </w:rPr>
      </w:pPr>
    </w:p>
    <w:p w14:paraId="2E55F56A" w14:textId="77777777" w:rsidR="00170DD9" w:rsidRDefault="00170DD9" w:rsidP="00D90C14">
      <w:pPr>
        <w:jc w:val="both"/>
        <w:rPr>
          <w:rFonts w:ascii="Montserrat" w:hAnsi="Montserrat"/>
          <w:b/>
          <w:sz w:val="18"/>
          <w:szCs w:val="18"/>
        </w:rPr>
      </w:pPr>
    </w:p>
    <w:p w14:paraId="5A60B60C" w14:textId="77777777" w:rsidR="00170DD9" w:rsidRDefault="00170DD9" w:rsidP="00D90C14">
      <w:pPr>
        <w:jc w:val="both"/>
        <w:rPr>
          <w:rFonts w:ascii="Montserrat" w:hAnsi="Montserrat"/>
          <w:b/>
          <w:sz w:val="18"/>
          <w:szCs w:val="18"/>
        </w:rPr>
      </w:pPr>
    </w:p>
    <w:p w14:paraId="435D3E6E" w14:textId="77777777" w:rsidR="00170DD9" w:rsidRDefault="00170DD9" w:rsidP="00D90C14">
      <w:pPr>
        <w:jc w:val="both"/>
        <w:rPr>
          <w:rFonts w:ascii="Montserrat" w:hAnsi="Montserrat"/>
          <w:b/>
          <w:sz w:val="18"/>
          <w:szCs w:val="18"/>
        </w:rPr>
      </w:pPr>
    </w:p>
    <w:p w14:paraId="4DA66B0C" w14:textId="77777777" w:rsidR="00170DD9" w:rsidRDefault="00170DD9" w:rsidP="00D90C14">
      <w:pPr>
        <w:jc w:val="both"/>
        <w:rPr>
          <w:rFonts w:ascii="Montserrat" w:hAnsi="Montserrat"/>
          <w:b/>
          <w:sz w:val="18"/>
          <w:szCs w:val="18"/>
        </w:rPr>
      </w:pPr>
    </w:p>
    <w:p w14:paraId="4751B493" w14:textId="77777777" w:rsidR="00170DD9" w:rsidRDefault="00170DD9" w:rsidP="00D90C14">
      <w:pPr>
        <w:jc w:val="both"/>
        <w:rPr>
          <w:rFonts w:ascii="Montserrat" w:hAnsi="Montserrat"/>
          <w:b/>
          <w:sz w:val="18"/>
          <w:szCs w:val="18"/>
        </w:rPr>
      </w:pPr>
    </w:p>
    <w:p w14:paraId="442ECACB" w14:textId="77777777" w:rsidR="00170DD9" w:rsidRPr="007052CF" w:rsidRDefault="00170DD9" w:rsidP="00D90C14">
      <w:pPr>
        <w:jc w:val="both"/>
        <w:rPr>
          <w:rFonts w:ascii="Montserrat" w:hAnsi="Montserrat"/>
          <w:b/>
          <w:sz w:val="18"/>
          <w:szCs w:val="18"/>
        </w:rPr>
      </w:pPr>
    </w:p>
    <w:p w14:paraId="321C6257" w14:textId="72FEAEC6" w:rsidR="005A51F3" w:rsidRDefault="005A51F3" w:rsidP="00D90C14">
      <w:pPr>
        <w:pStyle w:val="Prrafodelista"/>
        <w:numPr>
          <w:ilvl w:val="1"/>
          <w:numId w:val="1"/>
        </w:numPr>
        <w:jc w:val="both"/>
        <w:rPr>
          <w:rFonts w:ascii="Montserrat" w:hAnsi="Montserrat"/>
          <w:b/>
          <w:sz w:val="18"/>
          <w:szCs w:val="18"/>
        </w:rPr>
      </w:pPr>
      <w:r w:rsidRPr="007052CF">
        <w:rPr>
          <w:rFonts w:ascii="Montserrat" w:hAnsi="Montserrat"/>
          <w:b/>
          <w:sz w:val="18"/>
          <w:szCs w:val="18"/>
        </w:rPr>
        <w:lastRenderedPageBreak/>
        <w:t>LEALTAD</w:t>
      </w:r>
    </w:p>
    <w:p w14:paraId="32595BC0" w14:textId="77777777" w:rsidR="00170DD9" w:rsidRPr="007052CF" w:rsidRDefault="00170DD9" w:rsidP="00D90C14">
      <w:pPr>
        <w:pStyle w:val="Prrafodelista"/>
        <w:jc w:val="both"/>
        <w:rPr>
          <w:rFonts w:ascii="Montserrat" w:hAnsi="Montserrat"/>
          <w:b/>
          <w:sz w:val="18"/>
          <w:szCs w:val="18"/>
        </w:rPr>
      </w:pPr>
    </w:p>
    <w:tbl>
      <w:tblPr>
        <w:tblStyle w:val="Tablaconcuadrcula"/>
        <w:tblW w:w="0" w:type="auto"/>
        <w:tblLook w:val="04A0" w:firstRow="1" w:lastRow="0" w:firstColumn="1" w:lastColumn="0" w:noHBand="0" w:noVBand="1"/>
      </w:tblPr>
      <w:tblGrid>
        <w:gridCol w:w="2490"/>
        <w:gridCol w:w="2490"/>
        <w:gridCol w:w="2491"/>
        <w:gridCol w:w="2491"/>
      </w:tblGrid>
      <w:tr w:rsidR="005A51F3" w:rsidRPr="007052CF" w14:paraId="7A5B985D" w14:textId="77777777" w:rsidTr="005A51F3">
        <w:tc>
          <w:tcPr>
            <w:tcW w:w="2490" w:type="dxa"/>
          </w:tcPr>
          <w:p w14:paraId="7E9B78DE" w14:textId="78ACA6F2" w:rsidR="005A51F3" w:rsidRPr="007052CF" w:rsidRDefault="005A51F3" w:rsidP="00D90C14">
            <w:pPr>
              <w:jc w:val="both"/>
              <w:rPr>
                <w:rFonts w:ascii="Montserrat" w:hAnsi="Montserrat"/>
                <w:b/>
                <w:color w:val="7030A0"/>
                <w:sz w:val="18"/>
                <w:szCs w:val="18"/>
              </w:rPr>
            </w:pPr>
            <w:r w:rsidRPr="007052CF">
              <w:rPr>
                <w:rFonts w:ascii="Montserrat" w:hAnsi="Montserrat"/>
                <w:b/>
                <w:color w:val="7030A0"/>
                <w:sz w:val="18"/>
                <w:szCs w:val="18"/>
              </w:rPr>
              <w:t>OBLIGACIONES</w:t>
            </w:r>
          </w:p>
        </w:tc>
        <w:tc>
          <w:tcPr>
            <w:tcW w:w="2490" w:type="dxa"/>
          </w:tcPr>
          <w:p w14:paraId="2D78D7E8" w14:textId="0CEBF827" w:rsidR="005A51F3" w:rsidRPr="007052CF" w:rsidRDefault="005A51F3" w:rsidP="00D90C14">
            <w:pPr>
              <w:jc w:val="both"/>
              <w:rPr>
                <w:rFonts w:ascii="Montserrat" w:hAnsi="Montserrat"/>
                <w:b/>
                <w:color w:val="7030A0"/>
                <w:sz w:val="18"/>
                <w:szCs w:val="18"/>
              </w:rPr>
            </w:pPr>
            <w:r w:rsidRPr="007052CF">
              <w:rPr>
                <w:rFonts w:ascii="Montserrat" w:hAnsi="Montserrat"/>
                <w:b/>
                <w:color w:val="7030A0"/>
                <w:sz w:val="18"/>
                <w:szCs w:val="18"/>
              </w:rPr>
              <w:t>ACTIVIDADES PARA SU CUMPLIMIENTO</w:t>
            </w:r>
          </w:p>
        </w:tc>
        <w:tc>
          <w:tcPr>
            <w:tcW w:w="2491" w:type="dxa"/>
          </w:tcPr>
          <w:p w14:paraId="0FFFB17B" w14:textId="3C95A941" w:rsidR="005A51F3" w:rsidRPr="007052CF" w:rsidRDefault="005A51F3" w:rsidP="00D90C14">
            <w:pPr>
              <w:jc w:val="both"/>
              <w:rPr>
                <w:rFonts w:ascii="Montserrat" w:hAnsi="Montserrat"/>
                <w:b/>
                <w:color w:val="7030A0"/>
                <w:sz w:val="18"/>
                <w:szCs w:val="18"/>
              </w:rPr>
            </w:pPr>
            <w:r w:rsidRPr="007052CF">
              <w:rPr>
                <w:rFonts w:ascii="Montserrat" w:hAnsi="Montserrat"/>
                <w:b/>
                <w:color w:val="7030A0"/>
                <w:sz w:val="18"/>
                <w:szCs w:val="18"/>
              </w:rPr>
              <w:t>UNIDAD RESPONSABLE DEL CUMPLIMIENTO</w:t>
            </w:r>
          </w:p>
        </w:tc>
        <w:tc>
          <w:tcPr>
            <w:tcW w:w="2491" w:type="dxa"/>
          </w:tcPr>
          <w:p w14:paraId="5F487920" w14:textId="14EF594C" w:rsidR="005A51F3" w:rsidRPr="007052CF" w:rsidRDefault="005A51F3" w:rsidP="00D90C14">
            <w:pPr>
              <w:jc w:val="both"/>
              <w:rPr>
                <w:rFonts w:ascii="Montserrat" w:hAnsi="Montserrat"/>
                <w:b/>
                <w:color w:val="7030A0"/>
                <w:sz w:val="18"/>
                <w:szCs w:val="18"/>
              </w:rPr>
            </w:pPr>
            <w:r w:rsidRPr="007052CF">
              <w:rPr>
                <w:rFonts w:ascii="Montserrat" w:hAnsi="Montserrat"/>
                <w:b/>
                <w:color w:val="7030A0"/>
                <w:sz w:val="18"/>
                <w:szCs w:val="18"/>
              </w:rPr>
              <w:t>MEDIOS QUE FACILITAN LA ACREDITACIÓN DEL CUMPLIMIENTO</w:t>
            </w:r>
          </w:p>
        </w:tc>
      </w:tr>
      <w:tr w:rsidR="005A51F3" w:rsidRPr="007052CF" w14:paraId="38E4A833" w14:textId="77777777" w:rsidTr="005A51F3">
        <w:tc>
          <w:tcPr>
            <w:tcW w:w="2490" w:type="dxa"/>
          </w:tcPr>
          <w:p w14:paraId="26F11C86" w14:textId="1472B52B" w:rsidR="005A51F3" w:rsidRPr="007052CF" w:rsidRDefault="00A63C81" w:rsidP="00D90C14">
            <w:pPr>
              <w:jc w:val="both"/>
              <w:rPr>
                <w:rFonts w:ascii="Montserrat" w:hAnsi="Montserrat"/>
                <w:bCs/>
                <w:sz w:val="18"/>
                <w:szCs w:val="18"/>
              </w:rPr>
            </w:pPr>
            <w:r w:rsidRPr="007052CF">
              <w:rPr>
                <w:rFonts w:ascii="Montserrat" w:hAnsi="Montserrat"/>
                <w:sz w:val="18"/>
                <w:szCs w:val="18"/>
              </w:rPr>
              <w:sym w:font="Symbol" w:char="F0B7"/>
            </w:r>
            <w:r w:rsidRPr="007052CF">
              <w:rPr>
                <w:rFonts w:ascii="Montserrat" w:hAnsi="Montserrat"/>
                <w:sz w:val="18"/>
                <w:szCs w:val="18"/>
              </w:rPr>
              <w:t xml:space="preserve"> No obtener ni tratar los datos personales a través de medios engañosos o fraudulentos. De acuerdo con el artículo 11, fracción I, de los Lineamientos Generales, se entiende por medios engañosos y fraudulentos aquéllos que se utilicen para tratar los datos personales con dolo, mala fe o negligencia.</w:t>
            </w:r>
          </w:p>
        </w:tc>
        <w:tc>
          <w:tcPr>
            <w:tcW w:w="2490" w:type="dxa"/>
          </w:tcPr>
          <w:p w14:paraId="0AE01A86" w14:textId="4AC58C45" w:rsidR="005A51F3" w:rsidRPr="007052CF" w:rsidRDefault="00A63C81" w:rsidP="00D90C14">
            <w:pPr>
              <w:jc w:val="both"/>
              <w:rPr>
                <w:rFonts w:ascii="Montserrat" w:hAnsi="Montserrat"/>
                <w:bCs/>
                <w:sz w:val="18"/>
                <w:szCs w:val="18"/>
              </w:rPr>
            </w:pPr>
            <w:r w:rsidRPr="007052CF">
              <w:rPr>
                <w:rFonts w:ascii="Montserrat" w:hAnsi="Montserrat"/>
                <w:sz w:val="18"/>
                <w:szCs w:val="18"/>
              </w:rPr>
              <w:t>1. Verificar que los datos personales no se obtengan con dolo, mala fe o negligencia.</w:t>
            </w:r>
          </w:p>
        </w:tc>
        <w:tc>
          <w:tcPr>
            <w:tcW w:w="2491" w:type="dxa"/>
          </w:tcPr>
          <w:p w14:paraId="526631FD" w14:textId="7CE82EAD" w:rsidR="005A51F3" w:rsidRPr="007052CF" w:rsidRDefault="00A63C81" w:rsidP="00D90C14">
            <w:pPr>
              <w:jc w:val="both"/>
              <w:rPr>
                <w:rFonts w:ascii="Montserrat" w:hAnsi="Montserrat"/>
                <w:b/>
                <w:sz w:val="18"/>
                <w:szCs w:val="18"/>
              </w:rPr>
            </w:pPr>
            <w:r w:rsidRPr="007052CF">
              <w:rPr>
                <w:rFonts w:ascii="Montserrat" w:hAnsi="Montserrat"/>
                <w:sz w:val="18"/>
                <w:szCs w:val="18"/>
              </w:rPr>
              <w:t>Todas las unidades administrativas que realicen tratamiento de datos personales.</w:t>
            </w:r>
          </w:p>
        </w:tc>
        <w:tc>
          <w:tcPr>
            <w:tcW w:w="2491" w:type="dxa"/>
          </w:tcPr>
          <w:p w14:paraId="3598904D" w14:textId="32F75F27" w:rsidR="005A51F3" w:rsidRPr="007052CF" w:rsidRDefault="00A63C81"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Medios para la obtención de los datos personales. </w:t>
            </w:r>
            <w:r w:rsidRPr="007052CF">
              <w:rPr>
                <w:rFonts w:ascii="Montserrat" w:hAnsi="Montserrat"/>
                <w:sz w:val="18"/>
                <w:szCs w:val="18"/>
              </w:rPr>
              <w:sym w:font="Symbol" w:char="F0B7"/>
            </w:r>
            <w:r w:rsidRPr="007052CF">
              <w:rPr>
                <w:rFonts w:ascii="Montserrat" w:hAnsi="Montserrat"/>
                <w:sz w:val="18"/>
                <w:szCs w:val="18"/>
              </w:rPr>
              <w:t xml:space="preserve"> Resultado de las auditorías o procedimientos de revisión efectuados.</w:t>
            </w:r>
          </w:p>
        </w:tc>
      </w:tr>
      <w:tr w:rsidR="005A51F3" w:rsidRPr="007052CF" w14:paraId="2E98AA12" w14:textId="77777777" w:rsidTr="005A51F3">
        <w:tc>
          <w:tcPr>
            <w:tcW w:w="2490" w:type="dxa"/>
          </w:tcPr>
          <w:p w14:paraId="37157848" w14:textId="61D5A387" w:rsidR="005A51F3" w:rsidRPr="007052CF" w:rsidRDefault="00A63C81"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Privilegiar los intereses y expectativa razonable de privacidad de los titulares. De acuerdo con el artículo 11, fracción II de los Lineamientos Generales, se entenderá que el sujeto obligado privilegia los intereses del titular cuando el tratamiento de datos personales no da lugar a discriminación o trato injusto o arbitrario en contra del titular. Asimismo, de conformidad con el artículo 11, fracción III de los Lineamientos Generales, se entiende por expectativa razonable de privacidad, la confianza que el titular ha depositado en el sujeto obligado respecto a que sus datos personales serán tratados conforme a lo señalado en el aviso de privacidad y en cumplimiento a las disposiciones previstas </w:t>
            </w:r>
            <w:r w:rsidRPr="007052CF">
              <w:rPr>
                <w:rFonts w:ascii="Montserrat" w:hAnsi="Montserrat"/>
                <w:sz w:val="18"/>
                <w:szCs w:val="18"/>
              </w:rPr>
              <w:lastRenderedPageBreak/>
              <w:t>en la LGPDPPSO y los Lineamientos Generales. Esta obligación deberá observarse a lo largo de todo el ciclo de vida de los datos personales</w:t>
            </w:r>
          </w:p>
        </w:tc>
        <w:tc>
          <w:tcPr>
            <w:tcW w:w="2490" w:type="dxa"/>
          </w:tcPr>
          <w:p w14:paraId="4DB42E22" w14:textId="47E16E46" w:rsidR="005A51F3" w:rsidRPr="007052CF" w:rsidRDefault="00A63C81" w:rsidP="00D90C14">
            <w:pPr>
              <w:jc w:val="both"/>
              <w:rPr>
                <w:rFonts w:ascii="Montserrat" w:hAnsi="Montserrat"/>
                <w:b/>
                <w:sz w:val="18"/>
                <w:szCs w:val="18"/>
              </w:rPr>
            </w:pPr>
            <w:r w:rsidRPr="007052CF">
              <w:rPr>
                <w:rFonts w:ascii="Montserrat" w:hAnsi="Montserrat"/>
                <w:sz w:val="18"/>
                <w:szCs w:val="18"/>
              </w:rPr>
              <w:lastRenderedPageBreak/>
              <w:t xml:space="preserve">2. Verificar los tratamientos que realiza la </w:t>
            </w:r>
            <w:r w:rsidR="00170DD9">
              <w:rPr>
                <w:rFonts w:ascii="Montserrat" w:hAnsi="Montserrat"/>
                <w:sz w:val="18"/>
                <w:szCs w:val="18"/>
              </w:rPr>
              <w:t>AEM</w:t>
            </w:r>
            <w:r w:rsidRPr="007052CF">
              <w:rPr>
                <w:rFonts w:ascii="Montserrat" w:hAnsi="Montserrat"/>
                <w:sz w:val="18"/>
                <w:szCs w:val="18"/>
              </w:rPr>
              <w:t xml:space="preserve">, a fin de confirmar que los mismos no den lugar a discriminación o trato injusto o arbitrario en contra del titular. 3. Elaborar avisos de privacidad con todos los elementos informativos que establece la LGPDPPSO, y con información que corresponda a la realidad del tratamiento que se efectúa. Ver obligación 3.O. 4. Incluir en los avisos de privacidad todas las finalidades de los tratamientos, las cuales deberán estar redactadas de forma clara y concreta, para que no haya lugar a confusión al respecto. Ver obligación 3.O. 5. Llevar a cabo el tratamiento de los datos personales sólo para los fines informados en el </w:t>
            </w:r>
            <w:r w:rsidRPr="007052CF">
              <w:rPr>
                <w:rFonts w:ascii="Montserrat" w:hAnsi="Montserrat"/>
                <w:sz w:val="18"/>
                <w:szCs w:val="18"/>
              </w:rPr>
              <w:lastRenderedPageBreak/>
              <w:t xml:space="preserve">aviso de privacidad. Ver obligación </w:t>
            </w:r>
            <w:proofErr w:type="gramStart"/>
            <w:r w:rsidRPr="007052CF">
              <w:rPr>
                <w:rFonts w:ascii="Montserrat" w:hAnsi="Montserrat"/>
                <w:sz w:val="18"/>
                <w:szCs w:val="18"/>
              </w:rPr>
              <w:t>1.U.</w:t>
            </w:r>
            <w:proofErr w:type="gramEnd"/>
          </w:p>
        </w:tc>
        <w:tc>
          <w:tcPr>
            <w:tcW w:w="2491" w:type="dxa"/>
          </w:tcPr>
          <w:p w14:paraId="145AAF3D" w14:textId="07ECAAAB" w:rsidR="005A51F3" w:rsidRPr="007052CF" w:rsidRDefault="00A63C81" w:rsidP="00D90C14">
            <w:pPr>
              <w:jc w:val="both"/>
              <w:rPr>
                <w:rFonts w:ascii="Montserrat" w:hAnsi="Montserrat"/>
                <w:b/>
                <w:sz w:val="18"/>
                <w:szCs w:val="18"/>
              </w:rPr>
            </w:pPr>
            <w:r w:rsidRPr="007052CF">
              <w:rPr>
                <w:rFonts w:ascii="Montserrat" w:hAnsi="Montserrat"/>
                <w:sz w:val="18"/>
                <w:szCs w:val="18"/>
              </w:rPr>
              <w:lastRenderedPageBreak/>
              <w:t>Todas las unidades administrativas que realicen tratamiento de datos personales.</w:t>
            </w:r>
          </w:p>
        </w:tc>
        <w:tc>
          <w:tcPr>
            <w:tcW w:w="2491" w:type="dxa"/>
          </w:tcPr>
          <w:p w14:paraId="76016550" w14:textId="647D4164" w:rsidR="005A51F3" w:rsidRPr="007052CF" w:rsidRDefault="00A63C81"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Avisos de privacidad. </w:t>
            </w:r>
            <w:r w:rsidRPr="007052CF">
              <w:rPr>
                <w:rFonts w:ascii="Montserrat" w:hAnsi="Montserrat"/>
                <w:sz w:val="18"/>
                <w:szCs w:val="18"/>
              </w:rPr>
              <w:sym w:font="Symbol" w:char="F0B7"/>
            </w:r>
            <w:r w:rsidRPr="007052CF">
              <w:rPr>
                <w:rFonts w:ascii="Montserrat" w:hAnsi="Montserrat"/>
                <w:sz w:val="18"/>
                <w:szCs w:val="18"/>
              </w:rPr>
              <w:t xml:space="preserve"> Documentación que se genere durante el tratamiento, que permita acreditar que los datos personales se utilizaron conforme a lo señalado en el aviso de privacidad, y según lo dispuesto en la normatividad. </w:t>
            </w:r>
            <w:r w:rsidRPr="007052CF">
              <w:rPr>
                <w:rFonts w:ascii="Montserrat" w:hAnsi="Montserrat"/>
                <w:sz w:val="18"/>
                <w:szCs w:val="18"/>
              </w:rPr>
              <w:sym w:font="Symbol" w:char="F0B7"/>
            </w:r>
            <w:r w:rsidRPr="007052CF">
              <w:rPr>
                <w:rFonts w:ascii="Montserrat" w:hAnsi="Montserrat"/>
                <w:sz w:val="18"/>
                <w:szCs w:val="18"/>
              </w:rPr>
              <w:t xml:space="preserve"> Resultado de las auditorías o procedimientos de revisión efectuados.</w:t>
            </w:r>
          </w:p>
        </w:tc>
      </w:tr>
    </w:tbl>
    <w:p w14:paraId="1980886E" w14:textId="77777777" w:rsidR="005A51F3" w:rsidRPr="007052CF" w:rsidRDefault="005A51F3" w:rsidP="00D90C14">
      <w:pPr>
        <w:jc w:val="both"/>
        <w:rPr>
          <w:rFonts w:ascii="Montserrat" w:hAnsi="Montserrat"/>
          <w:b/>
          <w:sz w:val="18"/>
          <w:szCs w:val="18"/>
        </w:rPr>
      </w:pPr>
    </w:p>
    <w:p w14:paraId="7FBD4546" w14:textId="77777777" w:rsidR="007C6891" w:rsidRPr="007052CF" w:rsidRDefault="007C6891" w:rsidP="00D90C14">
      <w:pPr>
        <w:jc w:val="both"/>
        <w:rPr>
          <w:rFonts w:ascii="Montserrat" w:hAnsi="Montserrat"/>
          <w:b/>
          <w:sz w:val="18"/>
          <w:szCs w:val="18"/>
        </w:rPr>
      </w:pPr>
    </w:p>
    <w:p w14:paraId="6F77893D" w14:textId="6070892F" w:rsidR="007C6891" w:rsidRPr="007052CF" w:rsidRDefault="00A63C81" w:rsidP="00D90C14">
      <w:pPr>
        <w:jc w:val="both"/>
        <w:rPr>
          <w:rFonts w:ascii="Montserrat" w:hAnsi="Montserrat"/>
          <w:sz w:val="18"/>
          <w:szCs w:val="18"/>
        </w:rPr>
      </w:pPr>
      <w:r w:rsidRPr="007052CF">
        <w:rPr>
          <w:rFonts w:ascii="Montserrat" w:hAnsi="Montserrat"/>
          <w:sz w:val="18"/>
          <w:szCs w:val="18"/>
        </w:rPr>
        <w:t>Artículos vinculados: 19 de la LGPDPPSO y 11 de los Lineamientos Generales.</w:t>
      </w:r>
    </w:p>
    <w:p w14:paraId="51A6EA77" w14:textId="77777777" w:rsidR="00A63C81" w:rsidRPr="007052CF" w:rsidRDefault="00A63C81" w:rsidP="00D90C14">
      <w:pPr>
        <w:jc w:val="both"/>
        <w:rPr>
          <w:rFonts w:ascii="Montserrat" w:hAnsi="Montserrat"/>
          <w:sz w:val="18"/>
          <w:szCs w:val="18"/>
        </w:rPr>
      </w:pPr>
    </w:p>
    <w:p w14:paraId="692BD074" w14:textId="30B9B2A2" w:rsidR="00A63C81" w:rsidRPr="007052CF" w:rsidRDefault="00A63C81" w:rsidP="00D90C14">
      <w:pPr>
        <w:jc w:val="both"/>
        <w:rPr>
          <w:rFonts w:ascii="Montserrat" w:hAnsi="Montserrat"/>
          <w:b/>
          <w:sz w:val="18"/>
          <w:szCs w:val="18"/>
        </w:rPr>
      </w:pPr>
      <w:r w:rsidRPr="007052CF">
        <w:rPr>
          <w:rFonts w:ascii="Montserrat" w:hAnsi="Montserrat"/>
          <w:sz w:val="18"/>
          <w:szCs w:val="18"/>
        </w:rPr>
        <w:t xml:space="preserve"> Comprobación:</w:t>
      </w:r>
    </w:p>
    <w:p w14:paraId="337574E3" w14:textId="77777777" w:rsidR="007C6891" w:rsidRPr="007052CF" w:rsidRDefault="007C6891" w:rsidP="00D90C14">
      <w:pPr>
        <w:jc w:val="both"/>
        <w:rPr>
          <w:rFonts w:ascii="Montserrat" w:hAnsi="Montserrat"/>
          <w:b/>
          <w:sz w:val="18"/>
          <w:szCs w:val="18"/>
        </w:rPr>
      </w:pPr>
    </w:p>
    <w:tbl>
      <w:tblPr>
        <w:tblStyle w:val="Tablaconcuadrcula"/>
        <w:tblW w:w="0" w:type="auto"/>
        <w:tblLook w:val="04A0" w:firstRow="1" w:lastRow="0" w:firstColumn="1" w:lastColumn="0" w:noHBand="0" w:noVBand="1"/>
      </w:tblPr>
      <w:tblGrid>
        <w:gridCol w:w="8500"/>
        <w:gridCol w:w="709"/>
        <w:gridCol w:w="753"/>
      </w:tblGrid>
      <w:tr w:rsidR="00A63C81" w:rsidRPr="007052CF" w14:paraId="007B0512" w14:textId="77777777" w:rsidTr="00A63C81">
        <w:tc>
          <w:tcPr>
            <w:tcW w:w="8500" w:type="dxa"/>
          </w:tcPr>
          <w:p w14:paraId="7C4E0EF3" w14:textId="77777777" w:rsidR="00A63C81" w:rsidRPr="007052CF" w:rsidRDefault="00A63C81" w:rsidP="00D90C14">
            <w:pPr>
              <w:jc w:val="both"/>
              <w:rPr>
                <w:rFonts w:ascii="Montserrat" w:hAnsi="Montserrat"/>
                <w:b/>
                <w:sz w:val="18"/>
                <w:szCs w:val="18"/>
              </w:rPr>
            </w:pPr>
          </w:p>
        </w:tc>
        <w:tc>
          <w:tcPr>
            <w:tcW w:w="709" w:type="dxa"/>
          </w:tcPr>
          <w:p w14:paraId="59A07A7C" w14:textId="4F159110" w:rsidR="00A63C81" w:rsidRPr="007052CF" w:rsidRDefault="00A63C81" w:rsidP="00D90C14">
            <w:pPr>
              <w:jc w:val="both"/>
              <w:rPr>
                <w:rFonts w:ascii="Montserrat" w:hAnsi="Montserrat"/>
                <w:b/>
                <w:sz w:val="18"/>
                <w:szCs w:val="18"/>
              </w:rPr>
            </w:pPr>
            <w:r w:rsidRPr="007052CF">
              <w:rPr>
                <w:rFonts w:ascii="Montserrat" w:hAnsi="Montserrat"/>
                <w:b/>
                <w:sz w:val="18"/>
                <w:szCs w:val="18"/>
              </w:rPr>
              <w:t>SI</w:t>
            </w:r>
          </w:p>
        </w:tc>
        <w:tc>
          <w:tcPr>
            <w:tcW w:w="753" w:type="dxa"/>
          </w:tcPr>
          <w:p w14:paraId="7C87CAC6" w14:textId="696F6D06" w:rsidR="00A63C81" w:rsidRPr="007052CF" w:rsidRDefault="00A63C81" w:rsidP="00D90C14">
            <w:pPr>
              <w:jc w:val="both"/>
              <w:rPr>
                <w:rFonts w:ascii="Montserrat" w:hAnsi="Montserrat"/>
                <w:b/>
                <w:sz w:val="18"/>
                <w:szCs w:val="18"/>
              </w:rPr>
            </w:pPr>
            <w:r w:rsidRPr="007052CF">
              <w:rPr>
                <w:rFonts w:ascii="Montserrat" w:hAnsi="Montserrat"/>
                <w:b/>
                <w:sz w:val="18"/>
                <w:szCs w:val="18"/>
              </w:rPr>
              <w:t>NO</w:t>
            </w:r>
          </w:p>
        </w:tc>
      </w:tr>
      <w:tr w:rsidR="00A63C81" w:rsidRPr="007052CF" w14:paraId="7306975C" w14:textId="77777777" w:rsidTr="00A63C81">
        <w:tc>
          <w:tcPr>
            <w:tcW w:w="8500" w:type="dxa"/>
          </w:tcPr>
          <w:p w14:paraId="0A7E2FD3" w14:textId="4FDD3C42" w:rsidR="00A63C81" w:rsidRPr="007052CF" w:rsidRDefault="00A63C81" w:rsidP="00D90C14">
            <w:pPr>
              <w:jc w:val="both"/>
              <w:rPr>
                <w:rFonts w:ascii="Montserrat" w:hAnsi="Montserrat"/>
                <w:b/>
                <w:sz w:val="18"/>
                <w:szCs w:val="18"/>
              </w:rPr>
            </w:pPr>
            <w:r w:rsidRPr="007052CF">
              <w:rPr>
                <w:rFonts w:ascii="Montserrat" w:hAnsi="Montserrat"/>
                <w:sz w:val="18"/>
                <w:szCs w:val="18"/>
              </w:rPr>
              <w:t>1. Se ha verificado que en todos los tratamientos que realiza la SHCP no se obtienen los datos personales con dolo, mala fe o negligencia.</w:t>
            </w:r>
          </w:p>
        </w:tc>
        <w:tc>
          <w:tcPr>
            <w:tcW w:w="709" w:type="dxa"/>
          </w:tcPr>
          <w:p w14:paraId="25FD728B" w14:textId="77777777" w:rsidR="00A63C81" w:rsidRPr="007052CF" w:rsidRDefault="00A63C81" w:rsidP="00D90C14">
            <w:pPr>
              <w:jc w:val="both"/>
              <w:rPr>
                <w:rFonts w:ascii="Montserrat" w:hAnsi="Montserrat"/>
                <w:b/>
                <w:sz w:val="18"/>
                <w:szCs w:val="18"/>
              </w:rPr>
            </w:pPr>
          </w:p>
        </w:tc>
        <w:tc>
          <w:tcPr>
            <w:tcW w:w="753" w:type="dxa"/>
          </w:tcPr>
          <w:p w14:paraId="07200904" w14:textId="77777777" w:rsidR="00A63C81" w:rsidRPr="007052CF" w:rsidRDefault="00A63C81" w:rsidP="00D90C14">
            <w:pPr>
              <w:jc w:val="both"/>
              <w:rPr>
                <w:rFonts w:ascii="Montserrat" w:hAnsi="Montserrat"/>
                <w:b/>
                <w:sz w:val="18"/>
                <w:szCs w:val="18"/>
              </w:rPr>
            </w:pPr>
          </w:p>
        </w:tc>
      </w:tr>
      <w:tr w:rsidR="00A63C81" w:rsidRPr="007052CF" w14:paraId="381ED117" w14:textId="77777777" w:rsidTr="00A63C81">
        <w:tc>
          <w:tcPr>
            <w:tcW w:w="8500" w:type="dxa"/>
          </w:tcPr>
          <w:p w14:paraId="5EE98FC1" w14:textId="6EB8B712" w:rsidR="00A63C81" w:rsidRPr="007052CF" w:rsidRDefault="00A63C81" w:rsidP="00D90C14">
            <w:pPr>
              <w:jc w:val="both"/>
              <w:rPr>
                <w:rFonts w:ascii="Montserrat" w:hAnsi="Montserrat"/>
                <w:b/>
                <w:sz w:val="18"/>
                <w:szCs w:val="18"/>
              </w:rPr>
            </w:pPr>
            <w:r w:rsidRPr="007052CF">
              <w:rPr>
                <w:rFonts w:ascii="Montserrat" w:hAnsi="Montserrat"/>
                <w:sz w:val="18"/>
                <w:szCs w:val="18"/>
              </w:rPr>
              <w:t>2. Los avisos de privacidad cuentan con todos los elementos informativos que establece la LGPDPPSO.</w:t>
            </w:r>
          </w:p>
        </w:tc>
        <w:tc>
          <w:tcPr>
            <w:tcW w:w="709" w:type="dxa"/>
          </w:tcPr>
          <w:p w14:paraId="413CD3ED" w14:textId="77777777" w:rsidR="00A63C81" w:rsidRPr="007052CF" w:rsidRDefault="00A63C81" w:rsidP="00D90C14">
            <w:pPr>
              <w:jc w:val="both"/>
              <w:rPr>
                <w:rFonts w:ascii="Montserrat" w:hAnsi="Montserrat"/>
                <w:b/>
                <w:sz w:val="18"/>
                <w:szCs w:val="18"/>
              </w:rPr>
            </w:pPr>
          </w:p>
        </w:tc>
        <w:tc>
          <w:tcPr>
            <w:tcW w:w="753" w:type="dxa"/>
          </w:tcPr>
          <w:p w14:paraId="559B0BC1" w14:textId="77777777" w:rsidR="00A63C81" w:rsidRPr="007052CF" w:rsidRDefault="00A63C81" w:rsidP="00D90C14">
            <w:pPr>
              <w:jc w:val="both"/>
              <w:rPr>
                <w:rFonts w:ascii="Montserrat" w:hAnsi="Montserrat"/>
                <w:b/>
                <w:sz w:val="18"/>
                <w:szCs w:val="18"/>
              </w:rPr>
            </w:pPr>
          </w:p>
        </w:tc>
      </w:tr>
      <w:tr w:rsidR="00A63C81" w:rsidRPr="007052CF" w14:paraId="7CF98FAD" w14:textId="77777777" w:rsidTr="00A63C81">
        <w:tc>
          <w:tcPr>
            <w:tcW w:w="8500" w:type="dxa"/>
          </w:tcPr>
          <w:p w14:paraId="1148415D" w14:textId="56E18ED8" w:rsidR="00A63C81" w:rsidRPr="007052CF" w:rsidRDefault="00A63C81" w:rsidP="00D90C14">
            <w:pPr>
              <w:jc w:val="both"/>
              <w:rPr>
                <w:rFonts w:ascii="Montserrat" w:hAnsi="Montserrat"/>
                <w:b/>
                <w:sz w:val="18"/>
                <w:szCs w:val="18"/>
              </w:rPr>
            </w:pPr>
            <w:r w:rsidRPr="007052CF">
              <w:rPr>
                <w:rFonts w:ascii="Montserrat" w:hAnsi="Montserrat"/>
                <w:sz w:val="18"/>
                <w:szCs w:val="18"/>
              </w:rPr>
              <w:t>3. En los avisos de privacidad se incluyen todas las finalidades del tratamiento.</w:t>
            </w:r>
          </w:p>
        </w:tc>
        <w:tc>
          <w:tcPr>
            <w:tcW w:w="709" w:type="dxa"/>
          </w:tcPr>
          <w:p w14:paraId="1C0056BE" w14:textId="77777777" w:rsidR="00A63C81" w:rsidRPr="007052CF" w:rsidRDefault="00A63C81" w:rsidP="00D90C14">
            <w:pPr>
              <w:jc w:val="both"/>
              <w:rPr>
                <w:rFonts w:ascii="Montserrat" w:hAnsi="Montserrat"/>
                <w:b/>
                <w:sz w:val="18"/>
                <w:szCs w:val="18"/>
              </w:rPr>
            </w:pPr>
          </w:p>
        </w:tc>
        <w:tc>
          <w:tcPr>
            <w:tcW w:w="753" w:type="dxa"/>
          </w:tcPr>
          <w:p w14:paraId="540C7537" w14:textId="77777777" w:rsidR="00A63C81" w:rsidRPr="007052CF" w:rsidRDefault="00A63C81" w:rsidP="00D90C14">
            <w:pPr>
              <w:jc w:val="both"/>
              <w:rPr>
                <w:rFonts w:ascii="Montserrat" w:hAnsi="Montserrat"/>
                <w:b/>
                <w:sz w:val="18"/>
                <w:szCs w:val="18"/>
              </w:rPr>
            </w:pPr>
          </w:p>
        </w:tc>
      </w:tr>
      <w:tr w:rsidR="00A63C81" w:rsidRPr="007052CF" w14:paraId="1F2FED21" w14:textId="77777777" w:rsidTr="00A63C81">
        <w:tc>
          <w:tcPr>
            <w:tcW w:w="8500" w:type="dxa"/>
          </w:tcPr>
          <w:p w14:paraId="0D09D1BE" w14:textId="0C0CD7ED" w:rsidR="00A63C81" w:rsidRPr="007052CF" w:rsidRDefault="00A63C81" w:rsidP="00D90C14">
            <w:pPr>
              <w:jc w:val="both"/>
              <w:rPr>
                <w:rFonts w:ascii="Montserrat" w:hAnsi="Montserrat"/>
                <w:b/>
                <w:sz w:val="18"/>
                <w:szCs w:val="18"/>
              </w:rPr>
            </w:pPr>
            <w:r w:rsidRPr="007052CF">
              <w:rPr>
                <w:rFonts w:ascii="Montserrat" w:hAnsi="Montserrat"/>
                <w:sz w:val="18"/>
                <w:szCs w:val="18"/>
              </w:rPr>
              <w:t>4. Los datos personales sólo se utilizan para las finalidades previstas en el aviso de privacidad.</w:t>
            </w:r>
          </w:p>
        </w:tc>
        <w:tc>
          <w:tcPr>
            <w:tcW w:w="709" w:type="dxa"/>
          </w:tcPr>
          <w:p w14:paraId="4CC01D18" w14:textId="77777777" w:rsidR="00A63C81" w:rsidRPr="007052CF" w:rsidRDefault="00A63C81" w:rsidP="00D90C14">
            <w:pPr>
              <w:jc w:val="both"/>
              <w:rPr>
                <w:rFonts w:ascii="Montserrat" w:hAnsi="Montserrat"/>
                <w:b/>
                <w:sz w:val="18"/>
                <w:szCs w:val="18"/>
              </w:rPr>
            </w:pPr>
          </w:p>
        </w:tc>
        <w:tc>
          <w:tcPr>
            <w:tcW w:w="753" w:type="dxa"/>
          </w:tcPr>
          <w:p w14:paraId="01290EF8" w14:textId="77777777" w:rsidR="00A63C81" w:rsidRPr="007052CF" w:rsidRDefault="00A63C81" w:rsidP="00D90C14">
            <w:pPr>
              <w:jc w:val="both"/>
              <w:rPr>
                <w:rFonts w:ascii="Montserrat" w:hAnsi="Montserrat"/>
                <w:b/>
                <w:sz w:val="18"/>
                <w:szCs w:val="18"/>
              </w:rPr>
            </w:pPr>
          </w:p>
        </w:tc>
      </w:tr>
      <w:tr w:rsidR="00A63C81" w:rsidRPr="007052CF" w14:paraId="31EA0B57" w14:textId="77777777" w:rsidTr="00A63C81">
        <w:tc>
          <w:tcPr>
            <w:tcW w:w="8500" w:type="dxa"/>
          </w:tcPr>
          <w:p w14:paraId="0CA8C4D6" w14:textId="6C769F7C" w:rsidR="00A63C81" w:rsidRPr="007052CF" w:rsidRDefault="00A63C81" w:rsidP="00D90C14">
            <w:pPr>
              <w:jc w:val="both"/>
              <w:rPr>
                <w:rFonts w:ascii="Montserrat" w:hAnsi="Montserrat"/>
                <w:b/>
                <w:sz w:val="18"/>
                <w:szCs w:val="18"/>
              </w:rPr>
            </w:pPr>
            <w:r w:rsidRPr="007052CF">
              <w:rPr>
                <w:rFonts w:ascii="Montserrat" w:hAnsi="Montserrat"/>
                <w:sz w:val="18"/>
                <w:szCs w:val="18"/>
              </w:rPr>
              <w:t>5. Se ha verificado que todos los tratamientos que realiza la SHCP no dan lugar a discriminación o trato injusto o arbitrario en contra del titular.</w:t>
            </w:r>
          </w:p>
        </w:tc>
        <w:tc>
          <w:tcPr>
            <w:tcW w:w="709" w:type="dxa"/>
          </w:tcPr>
          <w:p w14:paraId="41940D69" w14:textId="77777777" w:rsidR="00A63C81" w:rsidRPr="007052CF" w:rsidRDefault="00A63C81" w:rsidP="00D90C14">
            <w:pPr>
              <w:jc w:val="both"/>
              <w:rPr>
                <w:rFonts w:ascii="Montserrat" w:hAnsi="Montserrat"/>
                <w:b/>
                <w:sz w:val="18"/>
                <w:szCs w:val="18"/>
              </w:rPr>
            </w:pPr>
          </w:p>
        </w:tc>
        <w:tc>
          <w:tcPr>
            <w:tcW w:w="753" w:type="dxa"/>
          </w:tcPr>
          <w:p w14:paraId="67D35829" w14:textId="77777777" w:rsidR="00A63C81" w:rsidRPr="007052CF" w:rsidRDefault="00A63C81" w:rsidP="00D90C14">
            <w:pPr>
              <w:jc w:val="both"/>
              <w:rPr>
                <w:rFonts w:ascii="Montserrat" w:hAnsi="Montserrat"/>
                <w:b/>
                <w:sz w:val="18"/>
                <w:szCs w:val="18"/>
              </w:rPr>
            </w:pPr>
          </w:p>
        </w:tc>
      </w:tr>
    </w:tbl>
    <w:p w14:paraId="738E0836" w14:textId="77777777" w:rsidR="00A63C81" w:rsidRPr="007052CF" w:rsidRDefault="00A63C81" w:rsidP="00D90C14">
      <w:pPr>
        <w:jc w:val="both"/>
        <w:rPr>
          <w:rFonts w:ascii="Montserrat" w:hAnsi="Montserrat"/>
          <w:b/>
          <w:sz w:val="18"/>
          <w:szCs w:val="18"/>
        </w:rPr>
      </w:pPr>
    </w:p>
    <w:p w14:paraId="175CF9A0" w14:textId="5E498464" w:rsidR="007C6891" w:rsidRPr="007052CF" w:rsidRDefault="00A63C81" w:rsidP="00D90C14">
      <w:pPr>
        <w:jc w:val="both"/>
        <w:rPr>
          <w:rFonts w:ascii="Montserrat" w:hAnsi="Montserrat"/>
          <w:b/>
          <w:sz w:val="18"/>
          <w:szCs w:val="18"/>
        </w:rPr>
      </w:pPr>
      <w:r w:rsidRPr="007052CF">
        <w:rPr>
          <w:rFonts w:ascii="Montserrat" w:hAnsi="Montserrat"/>
          <w:b/>
          <w:sz w:val="18"/>
          <w:szCs w:val="18"/>
        </w:rPr>
        <w:t>3.0 INFORMACIÓN (AVISO DE PRIVACIDAD)</w:t>
      </w:r>
    </w:p>
    <w:p w14:paraId="0A029CE2" w14:textId="77777777" w:rsidR="00514C3B" w:rsidRPr="007052CF" w:rsidRDefault="00514C3B" w:rsidP="00D90C14">
      <w:pPr>
        <w:jc w:val="both"/>
        <w:rPr>
          <w:rFonts w:ascii="Montserrat" w:hAnsi="Montserrat"/>
          <w:b/>
          <w:sz w:val="18"/>
          <w:szCs w:val="18"/>
        </w:rPr>
      </w:pPr>
    </w:p>
    <w:tbl>
      <w:tblPr>
        <w:tblStyle w:val="Tablaconcuadrcula"/>
        <w:tblW w:w="0" w:type="auto"/>
        <w:tblLook w:val="04A0" w:firstRow="1" w:lastRow="0" w:firstColumn="1" w:lastColumn="0" w:noHBand="0" w:noVBand="1"/>
      </w:tblPr>
      <w:tblGrid>
        <w:gridCol w:w="2490"/>
        <w:gridCol w:w="2490"/>
        <w:gridCol w:w="2491"/>
        <w:gridCol w:w="2491"/>
      </w:tblGrid>
      <w:tr w:rsidR="00514C3B" w:rsidRPr="007052CF" w14:paraId="24985DB4" w14:textId="77777777" w:rsidTr="00514C3B">
        <w:tc>
          <w:tcPr>
            <w:tcW w:w="2490" w:type="dxa"/>
          </w:tcPr>
          <w:p w14:paraId="1DCF4419" w14:textId="4AB1C918" w:rsidR="00514C3B" w:rsidRPr="00170DD9" w:rsidRDefault="00514C3B" w:rsidP="00D90C14">
            <w:pPr>
              <w:jc w:val="both"/>
              <w:rPr>
                <w:rFonts w:ascii="Montserrat" w:hAnsi="Montserrat"/>
                <w:b/>
                <w:color w:val="C00000"/>
                <w:sz w:val="18"/>
                <w:szCs w:val="18"/>
              </w:rPr>
            </w:pPr>
            <w:r w:rsidRPr="00170DD9">
              <w:rPr>
                <w:rFonts w:ascii="Montserrat" w:hAnsi="Montserrat"/>
                <w:b/>
                <w:color w:val="C00000"/>
                <w:sz w:val="18"/>
                <w:szCs w:val="18"/>
              </w:rPr>
              <w:t>OBLIGACIONES</w:t>
            </w:r>
          </w:p>
        </w:tc>
        <w:tc>
          <w:tcPr>
            <w:tcW w:w="2490" w:type="dxa"/>
          </w:tcPr>
          <w:p w14:paraId="33742416" w14:textId="10DC3BEB" w:rsidR="00514C3B" w:rsidRPr="00170DD9" w:rsidRDefault="00514C3B" w:rsidP="00D90C14">
            <w:pPr>
              <w:jc w:val="both"/>
              <w:rPr>
                <w:rFonts w:ascii="Montserrat" w:hAnsi="Montserrat"/>
                <w:b/>
                <w:color w:val="C00000"/>
                <w:sz w:val="18"/>
                <w:szCs w:val="18"/>
              </w:rPr>
            </w:pPr>
            <w:r w:rsidRPr="00170DD9">
              <w:rPr>
                <w:rFonts w:ascii="Montserrat" w:hAnsi="Montserrat"/>
                <w:b/>
                <w:color w:val="C00000"/>
                <w:sz w:val="18"/>
                <w:szCs w:val="18"/>
              </w:rPr>
              <w:t>ACTIVIDADES PARA SU CUMPLIMIENTO</w:t>
            </w:r>
          </w:p>
        </w:tc>
        <w:tc>
          <w:tcPr>
            <w:tcW w:w="2491" w:type="dxa"/>
          </w:tcPr>
          <w:p w14:paraId="099931E4" w14:textId="025CC845" w:rsidR="00514C3B" w:rsidRPr="00170DD9" w:rsidRDefault="00514C3B" w:rsidP="00D90C14">
            <w:pPr>
              <w:jc w:val="both"/>
              <w:rPr>
                <w:rFonts w:ascii="Montserrat" w:hAnsi="Montserrat"/>
                <w:b/>
                <w:color w:val="C00000"/>
                <w:sz w:val="18"/>
                <w:szCs w:val="18"/>
              </w:rPr>
            </w:pPr>
            <w:r w:rsidRPr="00170DD9">
              <w:rPr>
                <w:rFonts w:ascii="Montserrat" w:hAnsi="Montserrat"/>
                <w:b/>
                <w:color w:val="C00000"/>
                <w:sz w:val="18"/>
                <w:szCs w:val="18"/>
              </w:rPr>
              <w:t>UNIDAD</w:t>
            </w:r>
            <w:r w:rsidR="00170DD9">
              <w:rPr>
                <w:rFonts w:ascii="Montserrat" w:hAnsi="Montserrat"/>
                <w:b/>
                <w:color w:val="C00000"/>
                <w:sz w:val="18"/>
                <w:szCs w:val="18"/>
              </w:rPr>
              <w:t xml:space="preserve"> </w:t>
            </w:r>
            <w:r w:rsidRPr="00170DD9">
              <w:rPr>
                <w:rFonts w:ascii="Montserrat" w:hAnsi="Montserrat"/>
                <w:b/>
                <w:color w:val="C00000"/>
                <w:sz w:val="18"/>
                <w:szCs w:val="18"/>
              </w:rPr>
              <w:t>ADMINISTRATIVA RESPONSABLE DEL CUMPLIMIENTO</w:t>
            </w:r>
          </w:p>
        </w:tc>
        <w:tc>
          <w:tcPr>
            <w:tcW w:w="2491" w:type="dxa"/>
          </w:tcPr>
          <w:p w14:paraId="551BBFC2" w14:textId="21729D59" w:rsidR="00514C3B" w:rsidRPr="00170DD9" w:rsidRDefault="00514C3B" w:rsidP="00D90C14">
            <w:pPr>
              <w:jc w:val="both"/>
              <w:rPr>
                <w:rFonts w:ascii="Montserrat" w:hAnsi="Montserrat"/>
                <w:b/>
                <w:color w:val="C00000"/>
                <w:sz w:val="18"/>
                <w:szCs w:val="18"/>
              </w:rPr>
            </w:pPr>
            <w:r w:rsidRPr="00170DD9">
              <w:rPr>
                <w:rFonts w:ascii="Montserrat" w:hAnsi="Montserrat"/>
                <w:b/>
                <w:color w:val="C00000"/>
                <w:sz w:val="18"/>
                <w:szCs w:val="18"/>
              </w:rPr>
              <w:t>MEDIOS QUE FACILITAN LA ACREDITACIÓN DEL CUMPLIMIENTO</w:t>
            </w:r>
          </w:p>
        </w:tc>
      </w:tr>
      <w:tr w:rsidR="00514C3B" w:rsidRPr="007052CF" w14:paraId="5F5D0D07" w14:textId="77777777" w:rsidTr="00514C3B">
        <w:tc>
          <w:tcPr>
            <w:tcW w:w="2490" w:type="dxa"/>
          </w:tcPr>
          <w:p w14:paraId="044F8F45" w14:textId="3DEEC3CE" w:rsidR="00514C3B" w:rsidRPr="007052CF" w:rsidRDefault="00514C3B" w:rsidP="00D90C14">
            <w:pPr>
              <w:jc w:val="both"/>
              <w:rPr>
                <w:rFonts w:ascii="Montserrat" w:hAnsi="Montserrat"/>
                <w:bCs/>
                <w:sz w:val="18"/>
                <w:szCs w:val="18"/>
              </w:rPr>
            </w:pPr>
            <w:r w:rsidRPr="007052CF">
              <w:rPr>
                <w:rFonts w:ascii="Montserrat" w:hAnsi="Montserrat"/>
                <w:sz w:val="18"/>
                <w:szCs w:val="18"/>
              </w:rPr>
              <w:sym w:font="Symbol" w:char="F0B7"/>
            </w:r>
            <w:r w:rsidRPr="007052CF">
              <w:rPr>
                <w:rFonts w:ascii="Montserrat" w:hAnsi="Montserrat"/>
                <w:sz w:val="18"/>
                <w:szCs w:val="18"/>
              </w:rPr>
              <w:t xml:space="preserve"> Poner a disposición del titular el aviso de privacidad, con independencia de que se requiera o no el consentimiento.</w:t>
            </w:r>
          </w:p>
        </w:tc>
        <w:tc>
          <w:tcPr>
            <w:tcW w:w="2490" w:type="dxa"/>
          </w:tcPr>
          <w:p w14:paraId="7B380B7A" w14:textId="207CE1E1" w:rsidR="00514C3B" w:rsidRPr="007052CF" w:rsidRDefault="00514C3B" w:rsidP="00D90C14">
            <w:pPr>
              <w:jc w:val="both"/>
              <w:rPr>
                <w:rFonts w:ascii="Montserrat" w:hAnsi="Montserrat"/>
                <w:b/>
                <w:sz w:val="18"/>
                <w:szCs w:val="18"/>
              </w:rPr>
            </w:pPr>
            <w:r w:rsidRPr="007052CF">
              <w:rPr>
                <w:rFonts w:ascii="Montserrat" w:hAnsi="Montserrat"/>
                <w:sz w:val="18"/>
                <w:szCs w:val="18"/>
              </w:rPr>
              <w:t>1. Redactar los avisos de privacidad que se requieran conforme a los tratamientos que lleven a cabo las unidades</w:t>
            </w:r>
            <w:r w:rsidR="00B55355">
              <w:rPr>
                <w:rFonts w:ascii="Montserrat" w:hAnsi="Montserrat"/>
                <w:sz w:val="18"/>
                <w:szCs w:val="18"/>
              </w:rPr>
              <w:t xml:space="preserve"> técnicas/</w:t>
            </w:r>
            <w:r w:rsidRPr="007052CF">
              <w:rPr>
                <w:rFonts w:ascii="Montserrat" w:hAnsi="Montserrat"/>
                <w:sz w:val="18"/>
                <w:szCs w:val="18"/>
              </w:rPr>
              <w:t xml:space="preserve">administrativas de la </w:t>
            </w:r>
            <w:r w:rsidR="00B55355">
              <w:rPr>
                <w:rFonts w:ascii="Montserrat" w:hAnsi="Montserrat"/>
                <w:sz w:val="18"/>
                <w:szCs w:val="18"/>
              </w:rPr>
              <w:t>AEM</w:t>
            </w:r>
            <w:r w:rsidRPr="007052CF">
              <w:rPr>
                <w:rFonts w:ascii="Montserrat" w:hAnsi="Montserrat"/>
                <w:sz w:val="18"/>
                <w:szCs w:val="18"/>
              </w:rPr>
              <w:t xml:space="preserve"> </w:t>
            </w:r>
            <w:r w:rsidR="00B55355">
              <w:rPr>
                <w:rFonts w:ascii="Montserrat" w:hAnsi="Montserrat"/>
                <w:sz w:val="18"/>
                <w:szCs w:val="18"/>
              </w:rPr>
              <w:t>c</w:t>
            </w:r>
            <w:r w:rsidRPr="007052CF">
              <w:rPr>
                <w:rFonts w:ascii="Montserrat" w:hAnsi="Montserrat"/>
                <w:sz w:val="18"/>
                <w:szCs w:val="18"/>
              </w:rPr>
              <w:t xml:space="preserve">omo regla general, se requerirá un aviso de privacidad por tratamiento. Sólo en los casos en que la información a incluir en el aviso de privacidad de distintos tratamientos sea la misma en su mayoría, se podrá redactar un aviso de privacidad común. El criterio para este </w:t>
            </w:r>
            <w:proofErr w:type="gramStart"/>
            <w:r w:rsidRPr="007052CF">
              <w:rPr>
                <w:rFonts w:ascii="Montserrat" w:hAnsi="Montserrat"/>
                <w:sz w:val="18"/>
                <w:szCs w:val="18"/>
              </w:rPr>
              <w:t>supuesto,</w:t>
            </w:r>
            <w:proofErr w:type="gramEnd"/>
            <w:r w:rsidRPr="007052CF">
              <w:rPr>
                <w:rFonts w:ascii="Montserrat" w:hAnsi="Montserrat"/>
                <w:sz w:val="18"/>
                <w:szCs w:val="18"/>
              </w:rPr>
              <w:t xml:space="preserve"> es que la redacción del aviso de privacidad compartido no sea confusa. Al </w:t>
            </w:r>
            <w:r w:rsidRPr="007052CF">
              <w:rPr>
                <w:rFonts w:ascii="Montserrat" w:hAnsi="Montserrat"/>
                <w:sz w:val="18"/>
                <w:szCs w:val="18"/>
              </w:rPr>
              <w:lastRenderedPageBreak/>
              <w:t>respecto, es importante aclarar que los tratamientos refieren a un proceso en lo general, por ejemplo, un tratamiento es la obtención, uso y eliminación de datos personales en los recursos de revisión, mientras que otro distinto es la obtención, uso y eliminación de datos personales en el procedimiento de protección de derechos o para la integración del expediente laboral de los servidores públicos. Por su parte, las finalidades son acciones específicas que ocurren dentro del tratamiento. Por ejemplo, una finalidad en el tratamiento del recurso de revisión sería identificar al recurrente, o realizar las notificaciones que exige la ley.</w:t>
            </w:r>
          </w:p>
        </w:tc>
        <w:tc>
          <w:tcPr>
            <w:tcW w:w="2491" w:type="dxa"/>
          </w:tcPr>
          <w:p w14:paraId="301D371D" w14:textId="0A027990" w:rsidR="00514C3B" w:rsidRPr="007052CF" w:rsidRDefault="00514C3B" w:rsidP="00D90C14">
            <w:pPr>
              <w:jc w:val="both"/>
              <w:rPr>
                <w:rFonts w:ascii="Montserrat" w:hAnsi="Montserrat"/>
                <w:b/>
                <w:sz w:val="18"/>
                <w:szCs w:val="18"/>
              </w:rPr>
            </w:pPr>
            <w:r w:rsidRPr="007052CF">
              <w:rPr>
                <w:rFonts w:ascii="Montserrat" w:hAnsi="Montserrat"/>
                <w:sz w:val="18"/>
                <w:szCs w:val="18"/>
              </w:rPr>
              <w:lastRenderedPageBreak/>
              <w:t>Todas las unidad</w:t>
            </w:r>
            <w:r w:rsidR="00610619">
              <w:rPr>
                <w:rFonts w:ascii="Montserrat" w:hAnsi="Montserrat"/>
                <w:sz w:val="18"/>
                <w:szCs w:val="18"/>
              </w:rPr>
              <w:t xml:space="preserve">es </w:t>
            </w:r>
            <w:r w:rsidRPr="007052CF">
              <w:rPr>
                <w:rFonts w:ascii="Montserrat" w:hAnsi="Montserrat"/>
                <w:sz w:val="18"/>
                <w:szCs w:val="18"/>
              </w:rPr>
              <w:t>administrativas que realicen tratamiento de datos personales.</w:t>
            </w:r>
          </w:p>
        </w:tc>
        <w:tc>
          <w:tcPr>
            <w:tcW w:w="2491" w:type="dxa"/>
          </w:tcPr>
          <w:p w14:paraId="6BD82DAC" w14:textId="3231CFB1" w:rsidR="00514C3B" w:rsidRPr="007052CF" w:rsidRDefault="00514C3B"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Aviso de privacidad </w:t>
            </w:r>
            <w:r w:rsidRPr="007052CF">
              <w:rPr>
                <w:rFonts w:ascii="Montserrat" w:hAnsi="Montserrat"/>
                <w:sz w:val="18"/>
                <w:szCs w:val="18"/>
              </w:rPr>
              <w:sym w:font="Symbol" w:char="F0B7"/>
            </w:r>
            <w:r w:rsidRPr="007052CF">
              <w:rPr>
                <w:rFonts w:ascii="Montserrat" w:hAnsi="Montserrat"/>
                <w:sz w:val="18"/>
                <w:szCs w:val="18"/>
              </w:rPr>
              <w:t xml:space="preserve"> Procedimiento o medio para la puesta a disposición de los avisos de privacidad.</w:t>
            </w:r>
          </w:p>
        </w:tc>
      </w:tr>
    </w:tbl>
    <w:p w14:paraId="1244E302" w14:textId="77777777" w:rsidR="00514C3B" w:rsidRPr="007052CF" w:rsidRDefault="00514C3B" w:rsidP="00D90C14">
      <w:pPr>
        <w:jc w:val="both"/>
        <w:rPr>
          <w:rFonts w:ascii="Montserrat" w:hAnsi="Montserrat"/>
          <w:b/>
          <w:sz w:val="18"/>
          <w:szCs w:val="18"/>
        </w:rPr>
      </w:pPr>
    </w:p>
    <w:p w14:paraId="2F5A78B1" w14:textId="77777777" w:rsidR="007C6891" w:rsidRPr="007052CF" w:rsidRDefault="007C6891" w:rsidP="00D90C14">
      <w:pPr>
        <w:jc w:val="both"/>
        <w:rPr>
          <w:rFonts w:ascii="Montserrat" w:hAnsi="Montserrat"/>
          <w:b/>
          <w:sz w:val="18"/>
          <w:szCs w:val="18"/>
        </w:rPr>
      </w:pPr>
    </w:p>
    <w:p w14:paraId="594D3DC2" w14:textId="174AE940" w:rsidR="00514C3B" w:rsidRPr="007052CF" w:rsidRDefault="00B55355" w:rsidP="00D90C14">
      <w:pPr>
        <w:jc w:val="both"/>
        <w:rPr>
          <w:rFonts w:ascii="Montserrat" w:hAnsi="Montserrat"/>
          <w:b/>
          <w:sz w:val="18"/>
          <w:szCs w:val="18"/>
        </w:rPr>
      </w:pPr>
      <w:r w:rsidRPr="007052CF">
        <w:rPr>
          <w:rFonts w:ascii="Montserrat" w:hAnsi="Montserrat"/>
          <w:b/>
          <w:sz w:val="18"/>
          <w:szCs w:val="18"/>
        </w:rPr>
        <w:t>Características</w:t>
      </w:r>
      <w:r w:rsidR="00514C3B" w:rsidRPr="007052CF">
        <w:rPr>
          <w:rFonts w:ascii="Montserrat" w:hAnsi="Montserrat"/>
          <w:b/>
          <w:sz w:val="18"/>
          <w:szCs w:val="18"/>
        </w:rPr>
        <w:t xml:space="preserve"> del aviso de privacidad</w:t>
      </w:r>
    </w:p>
    <w:p w14:paraId="342AE780" w14:textId="77777777" w:rsidR="00514C3B" w:rsidRPr="007052CF" w:rsidRDefault="00514C3B" w:rsidP="00D90C14">
      <w:pPr>
        <w:jc w:val="both"/>
        <w:rPr>
          <w:rFonts w:ascii="Montserrat" w:hAnsi="Montserrat"/>
          <w:b/>
          <w:sz w:val="18"/>
          <w:szCs w:val="18"/>
        </w:rPr>
      </w:pPr>
    </w:p>
    <w:tbl>
      <w:tblPr>
        <w:tblStyle w:val="Tablaconcuadrcula"/>
        <w:tblW w:w="0" w:type="auto"/>
        <w:tblLook w:val="04A0" w:firstRow="1" w:lastRow="0" w:firstColumn="1" w:lastColumn="0" w:noHBand="0" w:noVBand="1"/>
      </w:tblPr>
      <w:tblGrid>
        <w:gridCol w:w="2459"/>
        <w:gridCol w:w="2799"/>
        <w:gridCol w:w="2468"/>
        <w:gridCol w:w="2462"/>
      </w:tblGrid>
      <w:tr w:rsidR="00514C3B" w:rsidRPr="007052CF" w14:paraId="52A57032" w14:textId="77777777" w:rsidTr="00514C3B">
        <w:tc>
          <w:tcPr>
            <w:tcW w:w="2490" w:type="dxa"/>
          </w:tcPr>
          <w:p w14:paraId="6D6DDAB5" w14:textId="41629104" w:rsidR="00514C3B" w:rsidRPr="007052CF" w:rsidRDefault="00B55355" w:rsidP="00D90C14">
            <w:pPr>
              <w:jc w:val="both"/>
              <w:rPr>
                <w:rFonts w:ascii="Montserrat" w:hAnsi="Montserrat"/>
                <w:b/>
                <w:sz w:val="18"/>
                <w:szCs w:val="18"/>
              </w:rPr>
            </w:pPr>
            <w:r w:rsidRPr="007052CF">
              <w:rPr>
                <w:rFonts w:ascii="Montserrat" w:hAnsi="Montserrat"/>
                <w:b/>
                <w:sz w:val="18"/>
                <w:szCs w:val="18"/>
              </w:rPr>
              <w:t>OBLIGACIONES</w:t>
            </w:r>
          </w:p>
        </w:tc>
        <w:tc>
          <w:tcPr>
            <w:tcW w:w="2490" w:type="dxa"/>
          </w:tcPr>
          <w:p w14:paraId="2A6C5541" w14:textId="44335F80" w:rsidR="00514C3B" w:rsidRPr="007052CF" w:rsidRDefault="00B55355" w:rsidP="00D90C14">
            <w:pPr>
              <w:jc w:val="both"/>
              <w:rPr>
                <w:rFonts w:ascii="Montserrat" w:hAnsi="Montserrat"/>
                <w:b/>
                <w:sz w:val="18"/>
                <w:szCs w:val="18"/>
              </w:rPr>
            </w:pPr>
            <w:r w:rsidRPr="007052CF">
              <w:rPr>
                <w:rFonts w:ascii="Montserrat" w:hAnsi="Montserrat"/>
                <w:b/>
                <w:sz w:val="18"/>
                <w:szCs w:val="18"/>
              </w:rPr>
              <w:t>ACTIVIDADES PARA SU CUMPLIMIENTO</w:t>
            </w:r>
          </w:p>
        </w:tc>
        <w:tc>
          <w:tcPr>
            <w:tcW w:w="2491" w:type="dxa"/>
          </w:tcPr>
          <w:p w14:paraId="190F7010" w14:textId="2B428354" w:rsidR="00514C3B" w:rsidRPr="007052CF" w:rsidRDefault="00B55355" w:rsidP="00D90C14">
            <w:pPr>
              <w:jc w:val="both"/>
              <w:rPr>
                <w:rFonts w:ascii="Montserrat" w:hAnsi="Montserrat"/>
                <w:b/>
                <w:sz w:val="18"/>
                <w:szCs w:val="18"/>
              </w:rPr>
            </w:pPr>
            <w:proofErr w:type="gramStart"/>
            <w:r w:rsidRPr="007052CF">
              <w:rPr>
                <w:rFonts w:ascii="Montserrat" w:hAnsi="Montserrat"/>
                <w:b/>
                <w:sz w:val="18"/>
                <w:szCs w:val="18"/>
              </w:rPr>
              <w:t>UNIDAD</w:t>
            </w:r>
            <w:r>
              <w:rPr>
                <w:rFonts w:ascii="Montserrat" w:hAnsi="Montserrat"/>
                <w:b/>
                <w:sz w:val="18"/>
                <w:szCs w:val="18"/>
              </w:rPr>
              <w:t xml:space="preserve"> </w:t>
            </w:r>
            <w:r w:rsidRPr="007052CF">
              <w:rPr>
                <w:rFonts w:ascii="Montserrat" w:hAnsi="Montserrat"/>
                <w:b/>
                <w:sz w:val="18"/>
                <w:szCs w:val="18"/>
              </w:rPr>
              <w:t xml:space="preserve"> ADMINISTRATIVA</w:t>
            </w:r>
            <w:proofErr w:type="gramEnd"/>
            <w:r w:rsidRPr="007052CF">
              <w:rPr>
                <w:rFonts w:ascii="Montserrat" w:hAnsi="Montserrat"/>
                <w:b/>
                <w:sz w:val="18"/>
                <w:szCs w:val="18"/>
              </w:rPr>
              <w:t xml:space="preserve"> RESPONSABLE DEL CUMPLIMIENTO</w:t>
            </w:r>
          </w:p>
        </w:tc>
        <w:tc>
          <w:tcPr>
            <w:tcW w:w="2491" w:type="dxa"/>
          </w:tcPr>
          <w:p w14:paraId="004ADA4D" w14:textId="374FCE83" w:rsidR="00514C3B" w:rsidRPr="007052CF" w:rsidRDefault="00B55355" w:rsidP="00D90C14">
            <w:pPr>
              <w:jc w:val="both"/>
              <w:rPr>
                <w:rFonts w:ascii="Montserrat" w:hAnsi="Montserrat"/>
                <w:b/>
                <w:sz w:val="18"/>
                <w:szCs w:val="18"/>
              </w:rPr>
            </w:pPr>
            <w:r w:rsidRPr="007052CF">
              <w:rPr>
                <w:rFonts w:ascii="Montserrat" w:hAnsi="Montserrat"/>
                <w:b/>
                <w:sz w:val="18"/>
                <w:szCs w:val="18"/>
              </w:rPr>
              <w:t>MEDIOS QUE FACILITAN LA ACREDITACIÓN DEL CUMPLIMIENTO</w:t>
            </w:r>
          </w:p>
        </w:tc>
      </w:tr>
      <w:tr w:rsidR="00514C3B" w:rsidRPr="007052CF" w14:paraId="1EC15A78" w14:textId="77777777" w:rsidTr="00514C3B">
        <w:tc>
          <w:tcPr>
            <w:tcW w:w="2490" w:type="dxa"/>
          </w:tcPr>
          <w:p w14:paraId="2BC0A1B0" w14:textId="77777777" w:rsidR="00514C3B" w:rsidRPr="007052CF" w:rsidRDefault="00514C3B" w:rsidP="00D90C14">
            <w:pPr>
              <w:jc w:val="both"/>
              <w:rPr>
                <w:rFonts w:ascii="Montserrat" w:hAnsi="Montserrat"/>
                <w:sz w:val="18"/>
                <w:szCs w:val="18"/>
              </w:rPr>
            </w:pPr>
            <w:r w:rsidRPr="007052CF">
              <w:rPr>
                <w:rFonts w:ascii="Montserrat" w:hAnsi="Montserrat"/>
                <w:sz w:val="18"/>
                <w:szCs w:val="18"/>
              </w:rPr>
              <w:sym w:font="Symbol" w:char="F0B7"/>
            </w:r>
            <w:r w:rsidRPr="007052CF">
              <w:rPr>
                <w:rFonts w:ascii="Montserrat" w:hAnsi="Montserrat"/>
                <w:sz w:val="18"/>
                <w:szCs w:val="18"/>
              </w:rPr>
              <w:t xml:space="preserve"> El aviso de privacidad deberá caracterizarse por ser sencillo, con la información necesaria, expresado en lenguaje claro y comprensible y con una estructura y diseño que facilite su entendimiento, atendiendo al perfil de los titulares a quien irá dirigido, con la finalidad de que sea un mecanismo de </w:t>
            </w:r>
            <w:r w:rsidRPr="007052CF">
              <w:rPr>
                <w:rFonts w:ascii="Montserrat" w:hAnsi="Montserrat"/>
                <w:sz w:val="18"/>
                <w:szCs w:val="18"/>
              </w:rPr>
              <w:lastRenderedPageBreak/>
              <w:t>información práctico y eficiente.</w:t>
            </w:r>
          </w:p>
          <w:p w14:paraId="2FCE1F29" w14:textId="36F7329E" w:rsidR="00514C3B" w:rsidRPr="007052CF" w:rsidRDefault="00514C3B" w:rsidP="00D90C14">
            <w:pPr>
              <w:jc w:val="both"/>
              <w:rPr>
                <w:rFonts w:ascii="Montserrat" w:hAnsi="Montserrat"/>
                <w:b/>
                <w:sz w:val="18"/>
                <w:szCs w:val="18"/>
              </w:rPr>
            </w:pPr>
            <w:r w:rsidRPr="007052CF">
              <w:rPr>
                <w:rFonts w:ascii="Montserrat" w:hAnsi="Montserrat"/>
                <w:sz w:val="18"/>
                <w:szCs w:val="18"/>
              </w:rPr>
              <w:t>En el aviso de privacidad queda prohibido: I. Usar frases inexactas, ambiguas o vagas; II. Incluir textos o formatos que induzcan a los titulares a elegir una opción en específico; III. Marcar previamente casillas, en caso de que éstas se incluyan, para que los titulares otorguen su consentimiento, o bien, incluir declaraciones orientadas a afirmar que el titular ha consentido el tratamiento de sus datos personales sin manifestación alguna de su parte, y IV. Remitir a textos o documentos que no estén disponibles para los titulares</w:t>
            </w:r>
          </w:p>
        </w:tc>
        <w:tc>
          <w:tcPr>
            <w:tcW w:w="2490" w:type="dxa"/>
          </w:tcPr>
          <w:p w14:paraId="118E2676" w14:textId="58A44BCA" w:rsidR="00514C3B" w:rsidRPr="007052CF" w:rsidRDefault="00514C3B" w:rsidP="00D90C14">
            <w:pPr>
              <w:jc w:val="both"/>
              <w:rPr>
                <w:rFonts w:ascii="Montserrat" w:hAnsi="Montserrat"/>
                <w:b/>
                <w:sz w:val="18"/>
                <w:szCs w:val="18"/>
              </w:rPr>
            </w:pPr>
            <w:r w:rsidRPr="007052CF">
              <w:rPr>
                <w:rFonts w:ascii="Montserrat" w:hAnsi="Montserrat"/>
                <w:sz w:val="18"/>
                <w:szCs w:val="18"/>
              </w:rPr>
              <w:lastRenderedPageBreak/>
              <w:t xml:space="preserve">2. Seguir la estructura que se propone por el INAI en los modelos de aviso de privacidad integral los cuales podrán ser adaptados al caso concreto, con los cambios mínimos necesarios, ya que con el modelo se busca homologar los avisos de privacidad al interior de la institución, para facilitar su entendimiento por parte de los titulares. O bien, generar </w:t>
            </w:r>
            <w:r w:rsidRPr="007052CF">
              <w:rPr>
                <w:rFonts w:ascii="Montserrat" w:hAnsi="Montserrat"/>
                <w:sz w:val="18"/>
                <w:szCs w:val="18"/>
              </w:rPr>
              <w:lastRenderedPageBreak/>
              <w:t>los avisos de privacidad en el Generador de Avisos de Privacidad del Sector Público disponible en la página del INAI: https://generador-avisosprivacidad.inai.org.mx/ 3. Redactar los avisos de privacidad con las características señaladas en la columna anterior.</w:t>
            </w:r>
          </w:p>
        </w:tc>
        <w:tc>
          <w:tcPr>
            <w:tcW w:w="2491" w:type="dxa"/>
          </w:tcPr>
          <w:p w14:paraId="15664A0C" w14:textId="4DE5AD85" w:rsidR="00514C3B" w:rsidRPr="007052CF" w:rsidRDefault="00514C3B" w:rsidP="00D90C14">
            <w:pPr>
              <w:jc w:val="both"/>
              <w:rPr>
                <w:rFonts w:ascii="Montserrat" w:hAnsi="Montserrat"/>
                <w:b/>
                <w:sz w:val="18"/>
                <w:szCs w:val="18"/>
              </w:rPr>
            </w:pPr>
            <w:r w:rsidRPr="007052CF">
              <w:rPr>
                <w:rFonts w:ascii="Montserrat" w:hAnsi="Montserrat"/>
                <w:sz w:val="18"/>
                <w:szCs w:val="18"/>
              </w:rPr>
              <w:lastRenderedPageBreak/>
              <w:t xml:space="preserve">Todas las </w:t>
            </w:r>
            <w:proofErr w:type="gramStart"/>
            <w:r w:rsidRPr="007052CF">
              <w:rPr>
                <w:rFonts w:ascii="Montserrat" w:hAnsi="Montserrat"/>
                <w:sz w:val="18"/>
                <w:szCs w:val="18"/>
              </w:rPr>
              <w:t>unidades</w:t>
            </w:r>
            <w:r w:rsidR="00A36CF0">
              <w:rPr>
                <w:rFonts w:ascii="Montserrat" w:hAnsi="Montserrat"/>
                <w:sz w:val="18"/>
                <w:szCs w:val="18"/>
              </w:rPr>
              <w:t xml:space="preserve"> </w:t>
            </w:r>
            <w:r w:rsidRPr="007052CF">
              <w:rPr>
                <w:rFonts w:ascii="Montserrat" w:hAnsi="Montserrat"/>
                <w:sz w:val="18"/>
                <w:szCs w:val="18"/>
              </w:rPr>
              <w:t xml:space="preserve"> administrativas</w:t>
            </w:r>
            <w:proofErr w:type="gramEnd"/>
            <w:r w:rsidRPr="007052CF">
              <w:rPr>
                <w:rFonts w:ascii="Montserrat" w:hAnsi="Montserrat"/>
                <w:sz w:val="18"/>
                <w:szCs w:val="18"/>
              </w:rPr>
              <w:t xml:space="preserve"> que realicen tratamiento de datos personales.</w:t>
            </w:r>
          </w:p>
        </w:tc>
        <w:tc>
          <w:tcPr>
            <w:tcW w:w="2491" w:type="dxa"/>
          </w:tcPr>
          <w:p w14:paraId="10336549" w14:textId="67D91A98" w:rsidR="00514C3B" w:rsidRPr="007052CF" w:rsidRDefault="00514C3B"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Avisos de privacidad.</w:t>
            </w:r>
          </w:p>
        </w:tc>
      </w:tr>
    </w:tbl>
    <w:p w14:paraId="0EC490FC" w14:textId="77777777" w:rsidR="00B92F09" w:rsidRPr="007052CF" w:rsidRDefault="00B92F09" w:rsidP="00D90C14">
      <w:pPr>
        <w:jc w:val="both"/>
        <w:rPr>
          <w:rFonts w:ascii="Montserrat" w:hAnsi="Montserrat"/>
          <w:sz w:val="18"/>
          <w:szCs w:val="18"/>
        </w:rPr>
      </w:pPr>
    </w:p>
    <w:p w14:paraId="629F97A3" w14:textId="77777777" w:rsidR="00B92F09" w:rsidRPr="007052CF" w:rsidRDefault="00B92F09" w:rsidP="00D90C14">
      <w:pPr>
        <w:jc w:val="both"/>
        <w:rPr>
          <w:rFonts w:ascii="Montserrat" w:hAnsi="Montserrat"/>
          <w:sz w:val="18"/>
          <w:szCs w:val="18"/>
        </w:rPr>
      </w:pPr>
    </w:p>
    <w:p w14:paraId="561AC06A" w14:textId="5C3E71C6" w:rsidR="007C6891" w:rsidRPr="00B55355" w:rsidRDefault="00514C3B" w:rsidP="00D90C14">
      <w:pPr>
        <w:jc w:val="both"/>
        <w:rPr>
          <w:rFonts w:ascii="Montserrat" w:hAnsi="Montserrat"/>
          <w:b/>
          <w:bCs/>
          <w:sz w:val="18"/>
          <w:szCs w:val="18"/>
        </w:rPr>
      </w:pPr>
      <w:r w:rsidRPr="00B55355">
        <w:rPr>
          <w:rFonts w:ascii="Montserrat" w:hAnsi="Montserrat"/>
          <w:b/>
          <w:bCs/>
          <w:sz w:val="18"/>
          <w:szCs w:val="18"/>
        </w:rPr>
        <w:t>Modalidades y contenido del aviso de privacidad:</w:t>
      </w:r>
    </w:p>
    <w:p w14:paraId="18F1CCF4" w14:textId="77777777" w:rsidR="00514C3B" w:rsidRPr="007052CF" w:rsidRDefault="00514C3B" w:rsidP="00D90C14">
      <w:pPr>
        <w:jc w:val="both"/>
        <w:rPr>
          <w:rFonts w:ascii="Montserrat" w:hAnsi="Montserrat"/>
          <w:sz w:val="18"/>
          <w:szCs w:val="18"/>
        </w:rPr>
      </w:pPr>
    </w:p>
    <w:tbl>
      <w:tblPr>
        <w:tblStyle w:val="Tablaconcuadrcula"/>
        <w:tblW w:w="0" w:type="auto"/>
        <w:tblLook w:val="04A0" w:firstRow="1" w:lastRow="0" w:firstColumn="1" w:lastColumn="0" w:noHBand="0" w:noVBand="1"/>
      </w:tblPr>
      <w:tblGrid>
        <w:gridCol w:w="2189"/>
        <w:gridCol w:w="3541"/>
        <w:gridCol w:w="2165"/>
        <w:gridCol w:w="2067"/>
      </w:tblGrid>
      <w:tr w:rsidR="00514C3B" w:rsidRPr="007052CF" w14:paraId="7679709F" w14:textId="77777777" w:rsidTr="00B92F09">
        <w:tc>
          <w:tcPr>
            <w:tcW w:w="2189" w:type="dxa"/>
          </w:tcPr>
          <w:p w14:paraId="20CAE9B3" w14:textId="059C3182" w:rsidR="00514C3B" w:rsidRPr="007052CF" w:rsidRDefault="00514C3B" w:rsidP="00D90C14">
            <w:pPr>
              <w:jc w:val="both"/>
              <w:rPr>
                <w:rFonts w:ascii="Montserrat" w:hAnsi="Montserrat"/>
                <w:b/>
                <w:sz w:val="18"/>
                <w:szCs w:val="18"/>
              </w:rPr>
            </w:pPr>
            <w:r w:rsidRPr="007052CF">
              <w:rPr>
                <w:rFonts w:ascii="Montserrat" w:hAnsi="Montserrat"/>
                <w:b/>
                <w:sz w:val="18"/>
                <w:szCs w:val="18"/>
              </w:rPr>
              <w:t>OBLIGACIONES</w:t>
            </w:r>
          </w:p>
        </w:tc>
        <w:tc>
          <w:tcPr>
            <w:tcW w:w="3541" w:type="dxa"/>
          </w:tcPr>
          <w:p w14:paraId="23743E89" w14:textId="10008973" w:rsidR="00514C3B" w:rsidRPr="007052CF" w:rsidRDefault="00514C3B" w:rsidP="00D90C14">
            <w:pPr>
              <w:jc w:val="both"/>
              <w:rPr>
                <w:rFonts w:ascii="Montserrat" w:hAnsi="Montserrat"/>
                <w:b/>
                <w:sz w:val="18"/>
                <w:szCs w:val="18"/>
              </w:rPr>
            </w:pPr>
            <w:r w:rsidRPr="007052CF">
              <w:rPr>
                <w:rFonts w:ascii="Montserrat" w:hAnsi="Montserrat"/>
                <w:b/>
                <w:sz w:val="18"/>
                <w:szCs w:val="18"/>
              </w:rPr>
              <w:t>ACTIVIDADES PARA SU CUMPLIMIENTO</w:t>
            </w:r>
          </w:p>
        </w:tc>
        <w:tc>
          <w:tcPr>
            <w:tcW w:w="2165" w:type="dxa"/>
          </w:tcPr>
          <w:p w14:paraId="3D8FE4B0" w14:textId="100E4899" w:rsidR="00514C3B" w:rsidRPr="007052CF" w:rsidRDefault="00514C3B" w:rsidP="00D90C14">
            <w:pPr>
              <w:jc w:val="both"/>
              <w:rPr>
                <w:rFonts w:ascii="Montserrat" w:hAnsi="Montserrat"/>
                <w:b/>
                <w:sz w:val="18"/>
                <w:szCs w:val="18"/>
              </w:rPr>
            </w:pPr>
            <w:r w:rsidRPr="007052CF">
              <w:rPr>
                <w:rFonts w:ascii="Montserrat" w:hAnsi="Montserrat"/>
                <w:b/>
                <w:sz w:val="18"/>
                <w:szCs w:val="18"/>
              </w:rPr>
              <w:t>UNIDAD</w:t>
            </w:r>
            <w:r w:rsidR="00B55355">
              <w:rPr>
                <w:rFonts w:ascii="Montserrat" w:hAnsi="Montserrat"/>
                <w:b/>
                <w:sz w:val="18"/>
                <w:szCs w:val="18"/>
              </w:rPr>
              <w:t xml:space="preserve"> </w:t>
            </w:r>
            <w:r w:rsidRPr="007052CF">
              <w:rPr>
                <w:rFonts w:ascii="Montserrat" w:hAnsi="Montserrat"/>
                <w:b/>
                <w:sz w:val="18"/>
                <w:szCs w:val="18"/>
              </w:rPr>
              <w:t>ADMINISTRATIVA RESPONSABLE DEL CUMPLIMIENTO</w:t>
            </w:r>
          </w:p>
        </w:tc>
        <w:tc>
          <w:tcPr>
            <w:tcW w:w="2067" w:type="dxa"/>
          </w:tcPr>
          <w:p w14:paraId="54450263" w14:textId="7C31C925" w:rsidR="00514C3B" w:rsidRPr="007052CF" w:rsidRDefault="00B92F09" w:rsidP="00D90C14">
            <w:pPr>
              <w:jc w:val="both"/>
              <w:rPr>
                <w:rFonts w:ascii="Montserrat" w:hAnsi="Montserrat"/>
                <w:b/>
                <w:sz w:val="18"/>
                <w:szCs w:val="18"/>
              </w:rPr>
            </w:pPr>
            <w:r w:rsidRPr="007052CF">
              <w:rPr>
                <w:rFonts w:ascii="Montserrat" w:hAnsi="Montserrat"/>
                <w:b/>
                <w:sz w:val="18"/>
                <w:szCs w:val="18"/>
              </w:rPr>
              <w:t>MEDIOS QUE FACILITAN LA ACREDITACIÓN DEL CUMPLIMIENTO</w:t>
            </w:r>
          </w:p>
        </w:tc>
      </w:tr>
      <w:tr w:rsidR="00514C3B" w:rsidRPr="007052CF" w14:paraId="2D204968" w14:textId="77777777" w:rsidTr="00B92F09">
        <w:tc>
          <w:tcPr>
            <w:tcW w:w="2189" w:type="dxa"/>
          </w:tcPr>
          <w:p w14:paraId="2BE269BE" w14:textId="7017A546" w:rsidR="00514C3B" w:rsidRPr="007052CF" w:rsidRDefault="00B92F09"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El aviso de privacidad deberá redactarse en sus dos modalidades: simplificado e integral.</w:t>
            </w:r>
          </w:p>
        </w:tc>
        <w:tc>
          <w:tcPr>
            <w:tcW w:w="3541" w:type="dxa"/>
          </w:tcPr>
          <w:p w14:paraId="27FF59BE" w14:textId="1F5FA4AA" w:rsidR="00514C3B" w:rsidRPr="007052CF" w:rsidRDefault="00B92F09" w:rsidP="00D90C14">
            <w:pPr>
              <w:jc w:val="both"/>
              <w:rPr>
                <w:rFonts w:ascii="Montserrat" w:hAnsi="Montserrat"/>
                <w:b/>
                <w:sz w:val="18"/>
                <w:szCs w:val="18"/>
              </w:rPr>
            </w:pPr>
            <w:r w:rsidRPr="007052CF">
              <w:rPr>
                <w:rFonts w:ascii="Montserrat" w:hAnsi="Montserrat"/>
                <w:sz w:val="18"/>
                <w:szCs w:val="18"/>
              </w:rPr>
              <w:t>4. Redactar las dos modalidades para cada aviso de privacidad: simplificado e integral.</w:t>
            </w:r>
          </w:p>
        </w:tc>
        <w:tc>
          <w:tcPr>
            <w:tcW w:w="2165" w:type="dxa"/>
          </w:tcPr>
          <w:p w14:paraId="0A229EF3" w14:textId="42EAD673" w:rsidR="00514C3B" w:rsidRPr="007052CF" w:rsidRDefault="00B92F09" w:rsidP="00D90C14">
            <w:pPr>
              <w:jc w:val="both"/>
              <w:rPr>
                <w:rFonts w:ascii="Montserrat" w:hAnsi="Montserrat"/>
                <w:b/>
                <w:sz w:val="18"/>
                <w:szCs w:val="18"/>
              </w:rPr>
            </w:pPr>
            <w:r w:rsidRPr="007052CF">
              <w:rPr>
                <w:rFonts w:ascii="Montserrat" w:hAnsi="Montserrat"/>
                <w:sz w:val="18"/>
                <w:szCs w:val="18"/>
              </w:rPr>
              <w:t>Todas las unidades administrativas que realicen tratamiento de datos personales.</w:t>
            </w:r>
          </w:p>
        </w:tc>
        <w:tc>
          <w:tcPr>
            <w:tcW w:w="2067" w:type="dxa"/>
          </w:tcPr>
          <w:p w14:paraId="6D388A58" w14:textId="1954EB0A" w:rsidR="00514C3B" w:rsidRPr="007052CF" w:rsidRDefault="00B92F09"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Avisos de privacidad.</w:t>
            </w:r>
          </w:p>
        </w:tc>
      </w:tr>
      <w:tr w:rsidR="00514C3B" w:rsidRPr="007052CF" w14:paraId="5D0D726C" w14:textId="77777777" w:rsidTr="00B92F09">
        <w:tc>
          <w:tcPr>
            <w:tcW w:w="2189" w:type="dxa"/>
          </w:tcPr>
          <w:p w14:paraId="4B1F24F2" w14:textId="77777777" w:rsidR="00514C3B" w:rsidRPr="007052CF" w:rsidRDefault="00B92F09" w:rsidP="00D90C14">
            <w:pPr>
              <w:jc w:val="both"/>
              <w:rPr>
                <w:rFonts w:ascii="Montserrat" w:hAnsi="Montserrat"/>
                <w:sz w:val="18"/>
                <w:szCs w:val="18"/>
              </w:rPr>
            </w:pPr>
            <w:r w:rsidRPr="007052CF">
              <w:rPr>
                <w:rFonts w:ascii="Montserrat" w:hAnsi="Montserrat"/>
                <w:sz w:val="18"/>
                <w:szCs w:val="18"/>
              </w:rPr>
              <w:sym w:font="Symbol" w:char="F0B7"/>
            </w:r>
            <w:r w:rsidRPr="007052CF">
              <w:rPr>
                <w:rFonts w:ascii="Montserrat" w:hAnsi="Montserrat"/>
                <w:sz w:val="18"/>
                <w:szCs w:val="18"/>
              </w:rPr>
              <w:t xml:space="preserve"> El aviso de privacidad simplificado deberá contener los siguientes elementos informativos: o La denominación completa del responsable, y de manera opcional las </w:t>
            </w:r>
            <w:r w:rsidRPr="007052CF">
              <w:rPr>
                <w:rFonts w:ascii="Montserrat" w:hAnsi="Montserrat"/>
                <w:sz w:val="18"/>
                <w:szCs w:val="18"/>
              </w:rPr>
              <w:lastRenderedPageBreak/>
              <w:t>abreviaturas o acrónimos por los cuales es identificado por el público; o Las finalidades del tratamiento para las cuales se obtienen los datos personales, distinguiendo aquéllas que requieran el consentimiento del titular. El listado de finalidades deberá ser completo y no utilizar frases inexactas, ambiguas o vagas. Las finalidades deberán ser específicas y claras, de tal forma que el titular identifique cada una de ellas, sin confusión; o Cuando se realicen transferencias de datos personales que requieran consentimiento del titular, se deberá informar: a) Los destinatarios o terceros -públicos o privados, nacionales o internacionales - a los que se transfieren los datos personales, identificándolos por su nombre, denominación o razón social, o bien, clasificándolos por categoría, y b) Las finalidades de las transferencias relacionándolas por cada destinatario o tercero receptor;</w:t>
            </w:r>
          </w:p>
          <w:p w14:paraId="62653434" w14:textId="77777777" w:rsidR="00B92F09" w:rsidRPr="007052CF" w:rsidRDefault="00B92F09" w:rsidP="00D90C14">
            <w:pPr>
              <w:jc w:val="both"/>
              <w:rPr>
                <w:rFonts w:ascii="Montserrat" w:hAnsi="Montserrat"/>
                <w:sz w:val="18"/>
                <w:szCs w:val="18"/>
              </w:rPr>
            </w:pPr>
            <w:r w:rsidRPr="007052CF">
              <w:rPr>
                <w:rFonts w:ascii="Montserrat" w:hAnsi="Montserrat"/>
                <w:sz w:val="18"/>
                <w:szCs w:val="18"/>
              </w:rPr>
              <w:t xml:space="preserve">o Los mecanismos y medios disponibles para que el titular, en </w:t>
            </w:r>
            <w:r w:rsidRPr="007052CF">
              <w:rPr>
                <w:rFonts w:ascii="Montserrat" w:hAnsi="Montserrat"/>
                <w:sz w:val="18"/>
                <w:szCs w:val="18"/>
              </w:rPr>
              <w:lastRenderedPageBreak/>
              <w:t>su caso, pueda manifestar su negativa para el tratamiento de sus datos personales para finalidades y transferencias de datos personales que requieren el consentimiento del titular. Se podrán incluir casillas u opciones de marcado u otro medio pertinente, siempre y cuando esté disponible al momento en que el titular consulte el aviso de privacidad y permita que manifieste su negativa, previo al tratamiento de sus datos personales o a la transferencia de éstos, según corresponda; y o El sitio, lugar o mecanismo donde se podrá consultar el aviso de privacidad integral.</w:t>
            </w:r>
          </w:p>
          <w:p w14:paraId="4AACE2F0" w14:textId="1D704DC8" w:rsidR="00B92F09" w:rsidRPr="007052CF" w:rsidRDefault="00B92F09" w:rsidP="00D90C14">
            <w:pPr>
              <w:jc w:val="both"/>
              <w:rPr>
                <w:rFonts w:ascii="Montserrat" w:hAnsi="Montserrat"/>
                <w:b/>
                <w:sz w:val="18"/>
                <w:szCs w:val="18"/>
              </w:rPr>
            </w:pPr>
            <w:r w:rsidRPr="007052CF">
              <w:rPr>
                <w:rFonts w:ascii="Montserrat" w:hAnsi="Montserrat"/>
                <w:sz w:val="18"/>
                <w:szCs w:val="18"/>
              </w:rPr>
              <w:t>Se deberá considerar el perfil de los titulares, la forma en que mantiene contacto o comunicación con éstos, que sean gratuitos; de fácil acceso; con la mayor cobertura posible y que estén debidamente habilitados y disponibles en todo momento, y o Fecha de elaboración o de última actualización del aviso de privacidad.</w:t>
            </w:r>
          </w:p>
        </w:tc>
        <w:tc>
          <w:tcPr>
            <w:tcW w:w="3541" w:type="dxa"/>
          </w:tcPr>
          <w:p w14:paraId="658AE7F4" w14:textId="5676E17D" w:rsidR="00514C3B" w:rsidRPr="007052CF" w:rsidRDefault="00B92F09" w:rsidP="00D90C14">
            <w:pPr>
              <w:jc w:val="both"/>
              <w:rPr>
                <w:rFonts w:ascii="Montserrat" w:hAnsi="Montserrat"/>
                <w:b/>
                <w:sz w:val="18"/>
                <w:szCs w:val="18"/>
              </w:rPr>
            </w:pPr>
            <w:r w:rsidRPr="007052CF">
              <w:rPr>
                <w:rFonts w:ascii="Montserrat" w:hAnsi="Montserrat"/>
                <w:sz w:val="18"/>
                <w:szCs w:val="18"/>
              </w:rPr>
              <w:lastRenderedPageBreak/>
              <w:t xml:space="preserve">5. Incluir todos los elementos informativos que resulten aplicables en el aviso de privacidad simplificado. Para revisar que esto ocurra, se sugiere realizar la autoevaluación propuesta por el INAI disponible en: https://home.inai.org.mx/?page_i d=5994&amp;q=autoevaluaci%C3%B3 </w:t>
            </w:r>
            <w:proofErr w:type="spellStart"/>
            <w:r w:rsidRPr="007052CF">
              <w:rPr>
                <w:rFonts w:ascii="Montserrat" w:hAnsi="Montserrat"/>
                <w:sz w:val="18"/>
                <w:szCs w:val="18"/>
              </w:rPr>
              <w:t>n+avisos+de+privacidad</w:t>
            </w:r>
            <w:proofErr w:type="spellEnd"/>
          </w:p>
        </w:tc>
        <w:tc>
          <w:tcPr>
            <w:tcW w:w="2165" w:type="dxa"/>
          </w:tcPr>
          <w:p w14:paraId="1CF16285" w14:textId="7E0BC43B" w:rsidR="00514C3B" w:rsidRPr="007052CF" w:rsidRDefault="00B92F09" w:rsidP="00D90C14">
            <w:pPr>
              <w:jc w:val="both"/>
              <w:rPr>
                <w:rFonts w:ascii="Montserrat" w:hAnsi="Montserrat"/>
                <w:b/>
                <w:sz w:val="18"/>
                <w:szCs w:val="18"/>
              </w:rPr>
            </w:pPr>
            <w:r w:rsidRPr="007052CF">
              <w:rPr>
                <w:rFonts w:ascii="Montserrat" w:hAnsi="Montserrat"/>
                <w:sz w:val="18"/>
                <w:szCs w:val="18"/>
              </w:rPr>
              <w:t>Todas las unidades</w:t>
            </w:r>
            <w:r w:rsidR="00B55355">
              <w:rPr>
                <w:rFonts w:ascii="Montserrat" w:hAnsi="Montserrat"/>
                <w:sz w:val="18"/>
                <w:szCs w:val="18"/>
              </w:rPr>
              <w:t xml:space="preserve"> </w:t>
            </w:r>
            <w:r w:rsidRPr="007052CF">
              <w:rPr>
                <w:rFonts w:ascii="Montserrat" w:hAnsi="Montserrat"/>
                <w:sz w:val="18"/>
                <w:szCs w:val="18"/>
              </w:rPr>
              <w:t>administrativas que realicen tratamiento de datos personales.</w:t>
            </w:r>
          </w:p>
        </w:tc>
        <w:tc>
          <w:tcPr>
            <w:tcW w:w="2067" w:type="dxa"/>
          </w:tcPr>
          <w:p w14:paraId="735D4ADA" w14:textId="6D7B298E" w:rsidR="00514C3B" w:rsidRPr="007052CF" w:rsidRDefault="00B92F09"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Avisos de privacidad.</w:t>
            </w:r>
          </w:p>
        </w:tc>
      </w:tr>
      <w:tr w:rsidR="00514C3B" w:rsidRPr="007052CF" w14:paraId="2EE5857C" w14:textId="77777777" w:rsidTr="00B92F09">
        <w:tc>
          <w:tcPr>
            <w:tcW w:w="2189" w:type="dxa"/>
          </w:tcPr>
          <w:p w14:paraId="67EB825B" w14:textId="648F6F78" w:rsidR="00514C3B" w:rsidRPr="007052CF" w:rsidRDefault="00B92F09" w:rsidP="00D90C14">
            <w:pPr>
              <w:jc w:val="both"/>
              <w:rPr>
                <w:rFonts w:ascii="Montserrat" w:hAnsi="Montserrat"/>
                <w:b/>
                <w:sz w:val="18"/>
                <w:szCs w:val="18"/>
              </w:rPr>
            </w:pPr>
            <w:r w:rsidRPr="007052CF">
              <w:rPr>
                <w:rFonts w:ascii="Montserrat" w:hAnsi="Montserrat"/>
                <w:sz w:val="18"/>
                <w:szCs w:val="18"/>
              </w:rPr>
              <w:lastRenderedPageBreak/>
              <w:sym w:font="Symbol" w:char="F0B7"/>
            </w:r>
            <w:r w:rsidRPr="007052CF">
              <w:rPr>
                <w:rFonts w:ascii="Montserrat" w:hAnsi="Montserrat"/>
                <w:sz w:val="18"/>
                <w:szCs w:val="18"/>
              </w:rPr>
              <w:t xml:space="preserve"> El aviso de privacidad integral deberá contener los siguientes elementos informativos, además de los señalados para el aviso de privacidad simplificado: o De manera opcional, las transferencias que no requieran el consentimiento, identificando lo siguiente: i) los destinatarios o terceros receptores de los datos personales -públicos o privados, nacionales o internacionales - por su nombre, denominación o razón social; </w:t>
            </w:r>
            <w:proofErr w:type="spellStart"/>
            <w:r w:rsidRPr="007052CF">
              <w:rPr>
                <w:rFonts w:ascii="Montserrat" w:hAnsi="Montserrat"/>
                <w:sz w:val="18"/>
                <w:szCs w:val="18"/>
              </w:rPr>
              <w:t>ii</w:t>
            </w:r>
            <w:proofErr w:type="spellEnd"/>
            <w:r w:rsidRPr="007052CF">
              <w:rPr>
                <w:rFonts w:ascii="Montserrat" w:hAnsi="Montserrat"/>
                <w:sz w:val="18"/>
                <w:szCs w:val="18"/>
              </w:rPr>
              <w:t xml:space="preserve">) las finalidades de las transferencias, relacionadas con cada destinatario o tercero receptor, y </w:t>
            </w:r>
            <w:proofErr w:type="spellStart"/>
            <w:r w:rsidRPr="007052CF">
              <w:rPr>
                <w:rFonts w:ascii="Montserrat" w:hAnsi="Montserrat"/>
                <w:sz w:val="18"/>
                <w:szCs w:val="18"/>
              </w:rPr>
              <w:t>iii</w:t>
            </w:r>
            <w:proofErr w:type="spellEnd"/>
            <w:r w:rsidRPr="007052CF">
              <w:rPr>
                <w:rFonts w:ascii="Montserrat" w:hAnsi="Montserrat"/>
                <w:sz w:val="18"/>
                <w:szCs w:val="18"/>
              </w:rPr>
              <w:t xml:space="preserve">) el fundamento legal que faculta o autoriza a la SHCP a llevar a cabo la transferencia, señalando los artículos, apartados, fracciones, incisos y nombre de los ordenamientos o disposición normativa vigente, precisando su fecha de publicación o, en su caso, la fecha de la última reforma o modificación; o El domicilio del responsable (incluir calle, número, colonia, ciudad, municipio o delegación, código postal y entidad </w:t>
            </w:r>
            <w:r w:rsidRPr="007052CF">
              <w:rPr>
                <w:rFonts w:ascii="Montserrat" w:hAnsi="Montserrat"/>
                <w:sz w:val="18"/>
                <w:szCs w:val="18"/>
              </w:rPr>
              <w:lastRenderedPageBreak/>
              <w:t xml:space="preserve">federativa). Se podrán incluir datos de contacto como la dirección de la página de Internet, correo electrónico y número telefónico habilitados para la atención del público en general; o Los datos personales que serán sometidos a tratamiento -tanto los que recaba directa como indirectamente -, identificando aquéllos que son sensibles. Los datos personales podrán identificarse puntualmente cada uno de ellos, o bien, mediante su tipo (de identificación, laborales, académicos, biométricos, patrimoniales, sobre procedimientos judiciales o seguidos en forma de juicio, características físicas, migratorios y socioeconómicos, entre otros). De manera opcional, se podrán informar los medios y/o fuentes mediante los cuales se obtienen los datos personales, asociados con los datos personales; o El fundamento legal que faculta al responsable para llevar a cabo el tratamiento, con independencia de que se requiera o no el consentimiento </w:t>
            </w:r>
            <w:r w:rsidRPr="007052CF">
              <w:rPr>
                <w:rFonts w:ascii="Montserrat" w:hAnsi="Montserrat"/>
                <w:sz w:val="18"/>
                <w:szCs w:val="18"/>
              </w:rPr>
              <w:lastRenderedPageBreak/>
              <w:t xml:space="preserve">(incluir artículos, apartados, fracciones, incisos y nombre de los ordenamientos o disposición normativa vigente que lo faculta o le confiera atribuciones para realizar el tratamiento de datos personales que informa en el aviso de privacidad, precisando su fecha de publicación o, en su caso, la fecha de la última reforma o modificación); o Los mecanismos, medios y procedimientos disponibles para ejercer los derechos ARCO. El procedimiento se podrá describir puntualmente en el aviso de privacidad, o bien, se podrá remitir al titular a un medio disponible para que lo conozca. En cualquiera de los dos casos, se deberá informar al menos lo siguiente: i) los requisitos que deberá contener la solicitud para el ejercicio de los derechos ARCO a que se refiere el artículo 52 de la LGPDPPSO; </w:t>
            </w:r>
            <w:proofErr w:type="spellStart"/>
            <w:r w:rsidRPr="007052CF">
              <w:rPr>
                <w:rFonts w:ascii="Montserrat" w:hAnsi="Montserrat"/>
                <w:sz w:val="18"/>
                <w:szCs w:val="18"/>
              </w:rPr>
              <w:t>ii</w:t>
            </w:r>
            <w:proofErr w:type="spellEnd"/>
            <w:r w:rsidRPr="007052CF">
              <w:rPr>
                <w:rFonts w:ascii="Montserrat" w:hAnsi="Montserrat"/>
                <w:sz w:val="18"/>
                <w:szCs w:val="18"/>
              </w:rPr>
              <w:t xml:space="preserve">) los medios a través de los cuales el titular podrá presentar solicitudes para el ejercicio de los derechos ARCO; </w:t>
            </w:r>
            <w:proofErr w:type="spellStart"/>
            <w:r w:rsidRPr="007052CF">
              <w:rPr>
                <w:rFonts w:ascii="Montserrat" w:hAnsi="Montserrat"/>
                <w:sz w:val="18"/>
                <w:szCs w:val="18"/>
              </w:rPr>
              <w:t>iii</w:t>
            </w:r>
            <w:proofErr w:type="spellEnd"/>
            <w:r w:rsidRPr="007052CF">
              <w:rPr>
                <w:rFonts w:ascii="Montserrat" w:hAnsi="Montserrat"/>
                <w:sz w:val="18"/>
                <w:szCs w:val="18"/>
              </w:rPr>
              <w:t xml:space="preserve">) los formularios, sistemas y otros métodos simplificados que, en </w:t>
            </w:r>
            <w:r w:rsidRPr="007052CF">
              <w:rPr>
                <w:rFonts w:ascii="Montserrat" w:hAnsi="Montserrat"/>
                <w:sz w:val="18"/>
                <w:szCs w:val="18"/>
              </w:rPr>
              <w:lastRenderedPageBreak/>
              <w:t xml:space="preserve">su caso, el INAI hubiere establecido para facilitar al titular el ejercicio de sus derechos ARCO; </w:t>
            </w:r>
            <w:proofErr w:type="spellStart"/>
            <w:r w:rsidRPr="007052CF">
              <w:rPr>
                <w:rFonts w:ascii="Montserrat" w:hAnsi="Montserrat"/>
                <w:sz w:val="18"/>
                <w:szCs w:val="18"/>
              </w:rPr>
              <w:t>iv</w:t>
            </w:r>
            <w:proofErr w:type="spellEnd"/>
            <w:r w:rsidRPr="007052CF">
              <w:rPr>
                <w:rFonts w:ascii="Montserrat" w:hAnsi="Montserrat"/>
                <w:sz w:val="18"/>
                <w:szCs w:val="18"/>
              </w:rPr>
              <w:t xml:space="preserve">) los medios habilitados para dar respuesta a las solicitudes para el ejercicio de los derechos ARCO; v) la modalidad o medios de reproducción de los datos personales; vi) los plazos establecidos dentro del procedimiento, los cuales no deberán contravenir lo previsto en los artículos 51, 52, 53 y 54 de la LGPDPPSO, y </w:t>
            </w:r>
            <w:proofErr w:type="spellStart"/>
            <w:r w:rsidRPr="007052CF">
              <w:rPr>
                <w:rFonts w:ascii="Montserrat" w:hAnsi="Montserrat"/>
                <w:sz w:val="18"/>
                <w:szCs w:val="18"/>
              </w:rPr>
              <w:t>vii</w:t>
            </w:r>
            <w:proofErr w:type="spellEnd"/>
            <w:r w:rsidRPr="007052CF">
              <w:rPr>
                <w:rFonts w:ascii="Montserrat" w:hAnsi="Montserrat"/>
                <w:sz w:val="18"/>
                <w:szCs w:val="18"/>
              </w:rPr>
              <w:t xml:space="preserve">) el derecho que tiene el titular de presentar un recurso de revisión ante el INAI en caso de estar inconforme con la respuesta; o El domicilio de la Unidad de Transparencia (calle, número, colonia, ciudad, municipio o delegación, código postal y entidad federativa, así como su número y extensión telefónica); o Los medios a través de los cuales el responsable comunicará a los titulares los cambios o actualizaciones efectuados a los avisos de privacidad simplificados e integrales.  </w:t>
            </w:r>
          </w:p>
        </w:tc>
        <w:tc>
          <w:tcPr>
            <w:tcW w:w="3541" w:type="dxa"/>
          </w:tcPr>
          <w:p w14:paraId="50F4D731" w14:textId="77358985" w:rsidR="00514C3B" w:rsidRPr="007052CF" w:rsidRDefault="00B92F09" w:rsidP="00D90C14">
            <w:pPr>
              <w:jc w:val="both"/>
              <w:rPr>
                <w:rFonts w:ascii="Montserrat" w:hAnsi="Montserrat"/>
                <w:b/>
                <w:sz w:val="18"/>
                <w:szCs w:val="18"/>
              </w:rPr>
            </w:pPr>
            <w:r w:rsidRPr="007052CF">
              <w:rPr>
                <w:rFonts w:ascii="Montserrat" w:hAnsi="Montserrat"/>
                <w:sz w:val="18"/>
                <w:szCs w:val="18"/>
              </w:rPr>
              <w:lastRenderedPageBreak/>
              <w:t>6. Incluir todos los elementos informativos que resulten aplicables en el aviso de privacidad integral. Para revisar que esto ocurra, se sugiere realizar la autoevaluación correspondiente, con el listado de comprobación.</w:t>
            </w:r>
          </w:p>
        </w:tc>
        <w:tc>
          <w:tcPr>
            <w:tcW w:w="2165" w:type="dxa"/>
          </w:tcPr>
          <w:p w14:paraId="5BF04F7C" w14:textId="7BD4EA75" w:rsidR="00514C3B" w:rsidRPr="007052CF" w:rsidRDefault="00B92F09" w:rsidP="00D90C14">
            <w:pPr>
              <w:jc w:val="both"/>
              <w:rPr>
                <w:rFonts w:ascii="Montserrat" w:hAnsi="Montserrat"/>
                <w:b/>
                <w:sz w:val="18"/>
                <w:szCs w:val="18"/>
              </w:rPr>
            </w:pPr>
            <w:r w:rsidRPr="007052CF">
              <w:rPr>
                <w:rFonts w:ascii="Montserrat" w:hAnsi="Montserrat"/>
                <w:sz w:val="18"/>
                <w:szCs w:val="18"/>
              </w:rPr>
              <w:t>Todas las unidades</w:t>
            </w:r>
            <w:r w:rsidR="00B55355">
              <w:rPr>
                <w:rFonts w:ascii="Montserrat" w:hAnsi="Montserrat"/>
                <w:sz w:val="18"/>
                <w:szCs w:val="18"/>
              </w:rPr>
              <w:t xml:space="preserve"> </w:t>
            </w:r>
            <w:r w:rsidRPr="007052CF">
              <w:rPr>
                <w:rFonts w:ascii="Montserrat" w:hAnsi="Montserrat"/>
                <w:sz w:val="18"/>
                <w:szCs w:val="18"/>
              </w:rPr>
              <w:t>administrativas que realicen tratamiento de datos personales.</w:t>
            </w:r>
          </w:p>
        </w:tc>
        <w:tc>
          <w:tcPr>
            <w:tcW w:w="2067" w:type="dxa"/>
          </w:tcPr>
          <w:p w14:paraId="2D263C56" w14:textId="6DE2FA6C" w:rsidR="00514C3B" w:rsidRPr="007052CF" w:rsidRDefault="00B92F09"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Avisos de privacidad</w:t>
            </w:r>
          </w:p>
        </w:tc>
      </w:tr>
      <w:tr w:rsidR="00514C3B" w:rsidRPr="007052CF" w14:paraId="46A0BE03" w14:textId="77777777" w:rsidTr="00B92F09">
        <w:tc>
          <w:tcPr>
            <w:tcW w:w="2189" w:type="dxa"/>
          </w:tcPr>
          <w:p w14:paraId="363EC282" w14:textId="4F802551" w:rsidR="00514C3B" w:rsidRPr="007052CF" w:rsidRDefault="00B92F09" w:rsidP="00D90C14">
            <w:pPr>
              <w:jc w:val="both"/>
              <w:rPr>
                <w:rFonts w:ascii="Montserrat" w:hAnsi="Montserrat"/>
                <w:b/>
                <w:sz w:val="18"/>
                <w:szCs w:val="18"/>
              </w:rPr>
            </w:pPr>
            <w:r w:rsidRPr="007052CF">
              <w:rPr>
                <w:rFonts w:ascii="Montserrat" w:hAnsi="Montserrat"/>
                <w:sz w:val="18"/>
                <w:szCs w:val="18"/>
              </w:rPr>
              <w:lastRenderedPageBreak/>
              <w:sym w:font="Symbol" w:char="F0B7"/>
            </w:r>
            <w:r w:rsidRPr="007052CF">
              <w:rPr>
                <w:rFonts w:ascii="Montserrat" w:hAnsi="Montserrat"/>
                <w:sz w:val="18"/>
                <w:szCs w:val="18"/>
              </w:rPr>
              <w:t xml:space="preserve"> Implementar mecanismos para que el titular pueda </w:t>
            </w:r>
            <w:r w:rsidRPr="007052CF">
              <w:rPr>
                <w:rFonts w:ascii="Montserrat" w:hAnsi="Montserrat"/>
                <w:sz w:val="18"/>
                <w:szCs w:val="18"/>
              </w:rPr>
              <w:lastRenderedPageBreak/>
              <w:t>manifestar su negativa para el tratamiento de datos personales para finalidades o transferencias que requieran el consentimiento, previo a que ocurra el tratamiento.</w:t>
            </w:r>
          </w:p>
        </w:tc>
        <w:tc>
          <w:tcPr>
            <w:tcW w:w="3541" w:type="dxa"/>
          </w:tcPr>
          <w:p w14:paraId="20B8D49D" w14:textId="5A19E352" w:rsidR="00514C3B" w:rsidRPr="007052CF" w:rsidRDefault="00B92F09" w:rsidP="00D90C14">
            <w:pPr>
              <w:jc w:val="both"/>
              <w:rPr>
                <w:rFonts w:ascii="Montserrat" w:hAnsi="Montserrat"/>
                <w:b/>
                <w:sz w:val="18"/>
                <w:szCs w:val="18"/>
              </w:rPr>
            </w:pPr>
            <w:r w:rsidRPr="007052CF">
              <w:rPr>
                <w:rFonts w:ascii="Montserrat" w:hAnsi="Montserrat"/>
                <w:sz w:val="18"/>
                <w:szCs w:val="18"/>
              </w:rPr>
              <w:lastRenderedPageBreak/>
              <w:t xml:space="preserve">7. Diseñar mecanismos que permitan al titular manifestar su </w:t>
            </w:r>
            <w:proofErr w:type="gramStart"/>
            <w:r w:rsidRPr="007052CF">
              <w:rPr>
                <w:rFonts w:ascii="Montserrat" w:hAnsi="Montserrat"/>
                <w:sz w:val="18"/>
                <w:szCs w:val="18"/>
              </w:rPr>
              <w:t>negativa previo</w:t>
            </w:r>
            <w:proofErr w:type="gramEnd"/>
            <w:r w:rsidRPr="007052CF">
              <w:rPr>
                <w:rFonts w:ascii="Montserrat" w:hAnsi="Montserrat"/>
                <w:sz w:val="18"/>
                <w:szCs w:val="18"/>
              </w:rPr>
              <w:t xml:space="preserve"> al tratamiento o </w:t>
            </w:r>
            <w:r w:rsidRPr="007052CF">
              <w:rPr>
                <w:rFonts w:ascii="Montserrat" w:hAnsi="Montserrat"/>
                <w:sz w:val="18"/>
                <w:szCs w:val="18"/>
              </w:rPr>
              <w:lastRenderedPageBreak/>
              <w:t>transferencia de sus datos personales, cuando se requiera su consentimiento para ello.</w:t>
            </w:r>
          </w:p>
        </w:tc>
        <w:tc>
          <w:tcPr>
            <w:tcW w:w="2165" w:type="dxa"/>
          </w:tcPr>
          <w:p w14:paraId="6DC14746" w14:textId="3FD43ED1" w:rsidR="00514C3B" w:rsidRPr="007052CF" w:rsidRDefault="00B92F09" w:rsidP="00D90C14">
            <w:pPr>
              <w:jc w:val="both"/>
              <w:rPr>
                <w:rFonts w:ascii="Montserrat" w:hAnsi="Montserrat"/>
                <w:b/>
                <w:sz w:val="18"/>
                <w:szCs w:val="18"/>
              </w:rPr>
            </w:pPr>
            <w:r w:rsidRPr="007052CF">
              <w:rPr>
                <w:rFonts w:ascii="Montserrat" w:hAnsi="Montserrat"/>
                <w:sz w:val="18"/>
                <w:szCs w:val="18"/>
              </w:rPr>
              <w:lastRenderedPageBreak/>
              <w:t xml:space="preserve">Todas las unidades administrativas que realicen tratamiento </w:t>
            </w:r>
            <w:r w:rsidRPr="007052CF">
              <w:rPr>
                <w:rFonts w:ascii="Montserrat" w:hAnsi="Montserrat"/>
                <w:sz w:val="18"/>
                <w:szCs w:val="18"/>
              </w:rPr>
              <w:lastRenderedPageBreak/>
              <w:t>de datos personales.</w:t>
            </w:r>
          </w:p>
        </w:tc>
        <w:tc>
          <w:tcPr>
            <w:tcW w:w="2067" w:type="dxa"/>
          </w:tcPr>
          <w:p w14:paraId="2AD84A22" w14:textId="5E07ECB4" w:rsidR="00514C3B" w:rsidRPr="007052CF" w:rsidRDefault="00B92F09" w:rsidP="00D90C14">
            <w:pPr>
              <w:jc w:val="both"/>
              <w:rPr>
                <w:rFonts w:ascii="Montserrat" w:hAnsi="Montserrat"/>
                <w:b/>
                <w:sz w:val="18"/>
                <w:szCs w:val="18"/>
              </w:rPr>
            </w:pPr>
            <w:r w:rsidRPr="007052CF">
              <w:rPr>
                <w:rFonts w:ascii="Montserrat" w:hAnsi="Montserrat"/>
                <w:sz w:val="18"/>
                <w:szCs w:val="18"/>
              </w:rPr>
              <w:lastRenderedPageBreak/>
              <w:sym w:font="Symbol" w:char="F0B7"/>
            </w:r>
            <w:r w:rsidRPr="007052CF">
              <w:rPr>
                <w:rFonts w:ascii="Montserrat" w:hAnsi="Montserrat"/>
                <w:sz w:val="18"/>
                <w:szCs w:val="18"/>
              </w:rPr>
              <w:t xml:space="preserve"> Mecanismos a disposición del titular para </w:t>
            </w:r>
            <w:r w:rsidRPr="007052CF">
              <w:rPr>
                <w:rFonts w:ascii="Montserrat" w:hAnsi="Montserrat"/>
                <w:sz w:val="18"/>
                <w:szCs w:val="18"/>
              </w:rPr>
              <w:lastRenderedPageBreak/>
              <w:t>manifestar su negativa y avisos de privacidad respectivos.</w:t>
            </w:r>
          </w:p>
        </w:tc>
      </w:tr>
    </w:tbl>
    <w:p w14:paraId="19AC6EC3" w14:textId="77777777" w:rsidR="00514C3B" w:rsidRPr="007052CF" w:rsidRDefault="00514C3B" w:rsidP="00D90C14">
      <w:pPr>
        <w:jc w:val="both"/>
        <w:rPr>
          <w:rFonts w:ascii="Montserrat" w:hAnsi="Montserrat"/>
          <w:b/>
          <w:sz w:val="18"/>
          <w:szCs w:val="18"/>
        </w:rPr>
      </w:pPr>
    </w:p>
    <w:p w14:paraId="6E659F6B" w14:textId="5DC7FC93" w:rsidR="00B92F09" w:rsidRPr="007052CF" w:rsidRDefault="00B92F09" w:rsidP="00D90C14">
      <w:pPr>
        <w:jc w:val="both"/>
        <w:rPr>
          <w:rFonts w:ascii="Montserrat" w:hAnsi="Montserrat"/>
          <w:b/>
          <w:sz w:val="18"/>
          <w:szCs w:val="18"/>
        </w:rPr>
      </w:pPr>
      <w:r w:rsidRPr="007052CF">
        <w:rPr>
          <w:rFonts w:ascii="Montserrat" w:hAnsi="Montserrat"/>
          <w:b/>
          <w:sz w:val="18"/>
          <w:szCs w:val="18"/>
        </w:rPr>
        <w:t>Medios de difusión del Aviso de privacidad</w:t>
      </w:r>
    </w:p>
    <w:p w14:paraId="6FC86EBA" w14:textId="77777777" w:rsidR="00B92F09" w:rsidRPr="007052CF" w:rsidRDefault="00B92F09" w:rsidP="00D90C14">
      <w:pPr>
        <w:jc w:val="both"/>
        <w:rPr>
          <w:rFonts w:ascii="Montserrat" w:hAnsi="Montserrat"/>
          <w:b/>
          <w:sz w:val="18"/>
          <w:szCs w:val="18"/>
        </w:rPr>
      </w:pPr>
    </w:p>
    <w:tbl>
      <w:tblPr>
        <w:tblStyle w:val="Tablaconcuadrcula"/>
        <w:tblW w:w="0" w:type="auto"/>
        <w:tblLook w:val="04A0" w:firstRow="1" w:lastRow="0" w:firstColumn="1" w:lastColumn="0" w:noHBand="0" w:noVBand="1"/>
      </w:tblPr>
      <w:tblGrid>
        <w:gridCol w:w="2490"/>
        <w:gridCol w:w="2490"/>
        <w:gridCol w:w="2491"/>
        <w:gridCol w:w="2491"/>
      </w:tblGrid>
      <w:tr w:rsidR="00B92F09" w:rsidRPr="007052CF" w14:paraId="43293AC4" w14:textId="77777777" w:rsidTr="00B92F09">
        <w:tc>
          <w:tcPr>
            <w:tcW w:w="2490" w:type="dxa"/>
          </w:tcPr>
          <w:p w14:paraId="649B6F14" w14:textId="0F0B0D84" w:rsidR="00B92F09" w:rsidRPr="007052CF" w:rsidRDefault="002C40DA" w:rsidP="00D90C14">
            <w:pPr>
              <w:jc w:val="both"/>
              <w:rPr>
                <w:rFonts w:ascii="Montserrat" w:hAnsi="Montserrat"/>
                <w:b/>
                <w:sz w:val="18"/>
                <w:szCs w:val="18"/>
              </w:rPr>
            </w:pPr>
            <w:r w:rsidRPr="007052CF">
              <w:rPr>
                <w:rFonts w:ascii="Montserrat" w:hAnsi="Montserrat"/>
                <w:b/>
                <w:sz w:val="18"/>
                <w:szCs w:val="18"/>
              </w:rPr>
              <w:t>OBLIGACIONES</w:t>
            </w:r>
          </w:p>
        </w:tc>
        <w:tc>
          <w:tcPr>
            <w:tcW w:w="2490" w:type="dxa"/>
          </w:tcPr>
          <w:p w14:paraId="3A014D99" w14:textId="238CF24B" w:rsidR="00B92F09" w:rsidRPr="007052CF" w:rsidRDefault="002C40DA" w:rsidP="00D90C14">
            <w:pPr>
              <w:jc w:val="both"/>
              <w:rPr>
                <w:rFonts w:ascii="Montserrat" w:hAnsi="Montserrat"/>
                <w:b/>
                <w:sz w:val="18"/>
                <w:szCs w:val="18"/>
              </w:rPr>
            </w:pPr>
            <w:r w:rsidRPr="007052CF">
              <w:rPr>
                <w:rFonts w:ascii="Montserrat" w:hAnsi="Montserrat"/>
                <w:b/>
                <w:sz w:val="18"/>
                <w:szCs w:val="18"/>
              </w:rPr>
              <w:t>ACTIVIDADES PARA SU CUMPLIMIENTO</w:t>
            </w:r>
          </w:p>
        </w:tc>
        <w:tc>
          <w:tcPr>
            <w:tcW w:w="2491" w:type="dxa"/>
          </w:tcPr>
          <w:p w14:paraId="5F0ABFAC" w14:textId="1D01259C" w:rsidR="00B92F09" w:rsidRPr="007052CF" w:rsidRDefault="002C40DA" w:rsidP="00D90C14">
            <w:pPr>
              <w:jc w:val="both"/>
              <w:rPr>
                <w:rFonts w:ascii="Montserrat" w:hAnsi="Montserrat"/>
                <w:b/>
                <w:sz w:val="18"/>
                <w:szCs w:val="18"/>
              </w:rPr>
            </w:pPr>
            <w:r w:rsidRPr="007052CF">
              <w:rPr>
                <w:rFonts w:ascii="Montserrat" w:hAnsi="Montserrat"/>
                <w:b/>
                <w:sz w:val="18"/>
                <w:szCs w:val="18"/>
              </w:rPr>
              <w:t>UNIDAD ADMINISTRATIVA RESPONSABLE DEL CUMPLIMIENTO</w:t>
            </w:r>
          </w:p>
        </w:tc>
        <w:tc>
          <w:tcPr>
            <w:tcW w:w="2491" w:type="dxa"/>
          </w:tcPr>
          <w:p w14:paraId="3A680233" w14:textId="47DE8607" w:rsidR="00B92F09" w:rsidRPr="007052CF" w:rsidRDefault="002C40DA" w:rsidP="00D90C14">
            <w:pPr>
              <w:jc w:val="both"/>
              <w:rPr>
                <w:rFonts w:ascii="Montserrat" w:hAnsi="Montserrat"/>
                <w:b/>
                <w:sz w:val="18"/>
                <w:szCs w:val="18"/>
              </w:rPr>
            </w:pPr>
            <w:r w:rsidRPr="007052CF">
              <w:rPr>
                <w:rFonts w:ascii="Montserrat" w:hAnsi="Montserrat"/>
                <w:b/>
                <w:sz w:val="18"/>
                <w:szCs w:val="18"/>
              </w:rPr>
              <w:t>MEDIOS QUE FACILITAN LA ACREDITACIÓN DEL CUMPLIMIENTO</w:t>
            </w:r>
          </w:p>
        </w:tc>
      </w:tr>
      <w:tr w:rsidR="00B92F09" w:rsidRPr="007052CF" w14:paraId="0A96890A" w14:textId="77777777" w:rsidTr="00B92F09">
        <w:tc>
          <w:tcPr>
            <w:tcW w:w="2490" w:type="dxa"/>
          </w:tcPr>
          <w:p w14:paraId="1FC03BAF" w14:textId="0CAEE8BB" w:rsidR="00B92F09" w:rsidRPr="007052CF" w:rsidRDefault="002C40DA"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Difundir el aviso de privacidad por medios electrónicos y físicos. </w:t>
            </w:r>
            <w:r w:rsidRPr="007052CF">
              <w:rPr>
                <w:rFonts w:ascii="Montserrat" w:hAnsi="Montserrat"/>
                <w:sz w:val="18"/>
                <w:szCs w:val="18"/>
              </w:rPr>
              <w:sym w:font="Symbol" w:char="F0B7"/>
            </w:r>
            <w:r w:rsidRPr="007052CF">
              <w:rPr>
                <w:rFonts w:ascii="Montserrat" w:hAnsi="Montserrat"/>
                <w:sz w:val="18"/>
                <w:szCs w:val="18"/>
              </w:rPr>
              <w:t xml:space="preserve"> Ubicar el aviso de privacidad en un lugar visible que facilite la consulta del titular y que le permita acreditar fehacientemente el cumplimiento de esta obligación ante el Instituto.</w:t>
            </w:r>
          </w:p>
        </w:tc>
        <w:tc>
          <w:tcPr>
            <w:tcW w:w="2490" w:type="dxa"/>
          </w:tcPr>
          <w:p w14:paraId="2CBE712E" w14:textId="65FF5463" w:rsidR="00B92F09" w:rsidRPr="007052CF" w:rsidRDefault="002C40DA" w:rsidP="00D90C14">
            <w:pPr>
              <w:jc w:val="both"/>
              <w:rPr>
                <w:rFonts w:ascii="Montserrat" w:hAnsi="Montserrat"/>
                <w:b/>
                <w:sz w:val="18"/>
                <w:szCs w:val="18"/>
              </w:rPr>
            </w:pPr>
            <w:r w:rsidRPr="007052CF">
              <w:rPr>
                <w:rFonts w:ascii="Montserrat" w:hAnsi="Montserrat"/>
                <w:sz w:val="18"/>
                <w:szCs w:val="18"/>
              </w:rPr>
              <w:t xml:space="preserve">8. Poner a disposición todos los avisos de privacidad, en sus modalidades simplificada e integral, en el portal de Internet de la institución, en la sección que se destine para ello, a fin de que se difunda por medios electrónicos. De manera adicional, los avisos de privacidad deberán estar disponibles para su consulta en medio impreso (físico) en las instalaciones de la institución, en donde resulte conveniente según el medio por el que se obtengan los datos personales y por el que se tenga contacto con los titulares. Asimismo, cuando ello sea necesario o conveniente, el aviso de privacidad se podrá dar a conocer por otros formatos y medios, como por ejemplo en formato sonoro, vía telefónica, entre otros. 9. Ubicar los avisos de privacidad en lugares </w:t>
            </w:r>
            <w:r w:rsidRPr="007052CF">
              <w:rPr>
                <w:rFonts w:ascii="Montserrat" w:hAnsi="Montserrat"/>
                <w:sz w:val="18"/>
                <w:szCs w:val="18"/>
              </w:rPr>
              <w:lastRenderedPageBreak/>
              <w:t>visibles, que faciliten su consulta por parte del titular, tomando en cuenta su formato (físico, electrónico, óptico, sonoro, visual o de la tecnología de que se trate) y el medio por el que se dé a conocer.</w:t>
            </w:r>
          </w:p>
        </w:tc>
        <w:tc>
          <w:tcPr>
            <w:tcW w:w="2491" w:type="dxa"/>
          </w:tcPr>
          <w:p w14:paraId="2108CBED" w14:textId="087D4AFD" w:rsidR="00B92F09" w:rsidRPr="007052CF" w:rsidRDefault="002C40DA" w:rsidP="00D90C14">
            <w:pPr>
              <w:jc w:val="both"/>
              <w:rPr>
                <w:rFonts w:ascii="Montserrat" w:hAnsi="Montserrat"/>
                <w:b/>
                <w:sz w:val="18"/>
                <w:szCs w:val="18"/>
              </w:rPr>
            </w:pPr>
            <w:r w:rsidRPr="007052CF">
              <w:rPr>
                <w:rFonts w:ascii="Montserrat" w:hAnsi="Montserrat"/>
                <w:sz w:val="18"/>
                <w:szCs w:val="18"/>
              </w:rPr>
              <w:lastRenderedPageBreak/>
              <w:t>Todas las unidades administrativas que realicen tratamiento de datos personales.</w:t>
            </w:r>
          </w:p>
        </w:tc>
        <w:tc>
          <w:tcPr>
            <w:tcW w:w="2491" w:type="dxa"/>
          </w:tcPr>
          <w:p w14:paraId="6984113F" w14:textId="7E8DB479" w:rsidR="00B92F09" w:rsidRPr="007052CF" w:rsidRDefault="002C40DA"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Lugares y medios en los que se difundieron y colocaron los avisos de privacidad.</w:t>
            </w:r>
          </w:p>
        </w:tc>
      </w:tr>
      <w:tr w:rsidR="00B92F09" w:rsidRPr="007052CF" w14:paraId="1947C3BE" w14:textId="77777777" w:rsidTr="00B92F09">
        <w:tc>
          <w:tcPr>
            <w:tcW w:w="2490" w:type="dxa"/>
          </w:tcPr>
          <w:p w14:paraId="4C13EE5E" w14:textId="358CC1BE" w:rsidR="00B92F09" w:rsidRPr="007052CF" w:rsidRDefault="002C40DA"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Proveer los mecanismos para que el titular pueda conocer el aviso de privacidad integral de que se trate.</w:t>
            </w:r>
          </w:p>
        </w:tc>
        <w:tc>
          <w:tcPr>
            <w:tcW w:w="2490" w:type="dxa"/>
          </w:tcPr>
          <w:p w14:paraId="33AC6CA8" w14:textId="30D3A84B" w:rsidR="00B92F09" w:rsidRPr="007052CF" w:rsidRDefault="001D305D" w:rsidP="00D90C14">
            <w:pPr>
              <w:jc w:val="both"/>
              <w:rPr>
                <w:rFonts w:ascii="Montserrat" w:hAnsi="Montserrat"/>
                <w:b/>
                <w:sz w:val="18"/>
                <w:szCs w:val="18"/>
              </w:rPr>
            </w:pPr>
            <w:r w:rsidRPr="007052CF">
              <w:rPr>
                <w:rFonts w:ascii="Montserrat" w:hAnsi="Montserrat"/>
                <w:sz w:val="18"/>
                <w:szCs w:val="18"/>
              </w:rPr>
              <w:t>10. Tener publicados, de manera permanente, los avisos de privacidad integrales en el portal de Internet de la institución, en la sección destinada para ello, y en los medios indicados en el aviso de privacidad simplificado. El aviso de privacidad integral se deberá poner a disposición en los medios que resulten más sencillos para su consulta, tomando en cuenta el medio por el cual se recabaron los datos personales y por el que se tiene contacto frecuente con el titular.</w:t>
            </w:r>
          </w:p>
        </w:tc>
        <w:tc>
          <w:tcPr>
            <w:tcW w:w="2491" w:type="dxa"/>
          </w:tcPr>
          <w:p w14:paraId="78D14112" w14:textId="2A7CDB95" w:rsidR="00B92F09" w:rsidRPr="007052CF" w:rsidRDefault="001D305D" w:rsidP="00D90C14">
            <w:pPr>
              <w:jc w:val="both"/>
              <w:rPr>
                <w:rFonts w:ascii="Montserrat" w:hAnsi="Montserrat"/>
                <w:b/>
                <w:sz w:val="18"/>
                <w:szCs w:val="18"/>
              </w:rPr>
            </w:pPr>
            <w:r w:rsidRPr="007052CF">
              <w:rPr>
                <w:rFonts w:ascii="Montserrat" w:hAnsi="Montserrat"/>
                <w:sz w:val="18"/>
                <w:szCs w:val="18"/>
              </w:rPr>
              <w:t>Todas las unidades administrativas que realicen tratamiento de datos personales.</w:t>
            </w:r>
          </w:p>
        </w:tc>
        <w:tc>
          <w:tcPr>
            <w:tcW w:w="2491" w:type="dxa"/>
          </w:tcPr>
          <w:p w14:paraId="0EBA39CA" w14:textId="01678B6D" w:rsidR="00B92F09" w:rsidRPr="007052CF" w:rsidRDefault="001D305D"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Medios en que se encuentren los avisos de privacidad integrales.</w:t>
            </w:r>
          </w:p>
        </w:tc>
      </w:tr>
    </w:tbl>
    <w:p w14:paraId="577E7806" w14:textId="77777777" w:rsidR="00B92F09" w:rsidRPr="007052CF" w:rsidRDefault="00B92F09" w:rsidP="00D90C14">
      <w:pPr>
        <w:jc w:val="both"/>
        <w:rPr>
          <w:rFonts w:ascii="Montserrat" w:hAnsi="Montserrat"/>
          <w:b/>
          <w:sz w:val="18"/>
          <w:szCs w:val="18"/>
        </w:rPr>
      </w:pPr>
    </w:p>
    <w:p w14:paraId="5286BBC3" w14:textId="77777777" w:rsidR="007C6891" w:rsidRPr="007052CF" w:rsidRDefault="007C6891" w:rsidP="00D90C14">
      <w:pPr>
        <w:jc w:val="both"/>
        <w:rPr>
          <w:rFonts w:ascii="Montserrat" w:hAnsi="Montserrat"/>
          <w:b/>
          <w:sz w:val="18"/>
          <w:szCs w:val="18"/>
        </w:rPr>
      </w:pPr>
    </w:p>
    <w:p w14:paraId="0371652D" w14:textId="648BA6E9" w:rsidR="007C6891" w:rsidRPr="007052CF" w:rsidRDefault="00474402" w:rsidP="00D90C14">
      <w:pPr>
        <w:jc w:val="both"/>
        <w:rPr>
          <w:rFonts w:ascii="Montserrat" w:hAnsi="Montserrat"/>
          <w:b/>
          <w:sz w:val="18"/>
          <w:szCs w:val="18"/>
        </w:rPr>
      </w:pPr>
      <w:r w:rsidRPr="007052CF">
        <w:rPr>
          <w:rFonts w:ascii="Montserrat" w:hAnsi="Montserrat"/>
          <w:b/>
          <w:sz w:val="18"/>
          <w:szCs w:val="18"/>
        </w:rPr>
        <w:t>Momentos para la puesta a disposición del aviso de privacidad</w:t>
      </w:r>
    </w:p>
    <w:p w14:paraId="7C2E9DE4" w14:textId="77777777" w:rsidR="00474402" w:rsidRPr="007052CF" w:rsidRDefault="00474402" w:rsidP="00D90C14">
      <w:pPr>
        <w:jc w:val="both"/>
        <w:rPr>
          <w:rFonts w:ascii="Montserrat" w:hAnsi="Montserrat"/>
          <w:b/>
          <w:sz w:val="18"/>
          <w:szCs w:val="18"/>
        </w:rPr>
      </w:pPr>
    </w:p>
    <w:tbl>
      <w:tblPr>
        <w:tblStyle w:val="Tablaconcuadrcula"/>
        <w:tblW w:w="0" w:type="auto"/>
        <w:tblLook w:val="04A0" w:firstRow="1" w:lastRow="0" w:firstColumn="1" w:lastColumn="0" w:noHBand="0" w:noVBand="1"/>
      </w:tblPr>
      <w:tblGrid>
        <w:gridCol w:w="2528"/>
        <w:gridCol w:w="2528"/>
        <w:gridCol w:w="2528"/>
        <w:gridCol w:w="2528"/>
      </w:tblGrid>
      <w:tr w:rsidR="00474402" w:rsidRPr="007052CF" w14:paraId="06757CAE" w14:textId="77777777" w:rsidTr="00474402">
        <w:tc>
          <w:tcPr>
            <w:tcW w:w="2528" w:type="dxa"/>
          </w:tcPr>
          <w:p w14:paraId="6D7B0A2E" w14:textId="2D5779BA" w:rsidR="00474402" w:rsidRPr="007052CF" w:rsidRDefault="00474402" w:rsidP="00D90C14">
            <w:pPr>
              <w:jc w:val="both"/>
              <w:rPr>
                <w:rFonts w:ascii="Montserrat" w:hAnsi="Montserrat"/>
                <w:b/>
                <w:sz w:val="18"/>
                <w:szCs w:val="18"/>
              </w:rPr>
            </w:pPr>
            <w:r w:rsidRPr="007052CF">
              <w:rPr>
                <w:rFonts w:ascii="Montserrat" w:hAnsi="Montserrat"/>
                <w:b/>
                <w:sz w:val="18"/>
                <w:szCs w:val="18"/>
              </w:rPr>
              <w:t>OBLIGACIONES</w:t>
            </w:r>
          </w:p>
        </w:tc>
        <w:tc>
          <w:tcPr>
            <w:tcW w:w="2528" w:type="dxa"/>
          </w:tcPr>
          <w:p w14:paraId="24426EB7" w14:textId="28D04F11" w:rsidR="00474402" w:rsidRPr="007052CF" w:rsidRDefault="00474402" w:rsidP="00D90C14">
            <w:pPr>
              <w:jc w:val="both"/>
              <w:rPr>
                <w:rFonts w:ascii="Montserrat" w:hAnsi="Montserrat"/>
                <w:b/>
                <w:sz w:val="18"/>
                <w:szCs w:val="18"/>
              </w:rPr>
            </w:pPr>
            <w:r w:rsidRPr="007052CF">
              <w:rPr>
                <w:rFonts w:ascii="Montserrat" w:hAnsi="Montserrat"/>
                <w:b/>
                <w:sz w:val="18"/>
                <w:szCs w:val="18"/>
              </w:rPr>
              <w:t>ACTIVIDADES PARA SU CUMPLIMIENTO</w:t>
            </w:r>
          </w:p>
        </w:tc>
        <w:tc>
          <w:tcPr>
            <w:tcW w:w="2528" w:type="dxa"/>
          </w:tcPr>
          <w:p w14:paraId="239E1A74" w14:textId="68DC9981" w:rsidR="00474402" w:rsidRPr="007052CF" w:rsidRDefault="00474402" w:rsidP="00D90C14">
            <w:pPr>
              <w:jc w:val="both"/>
              <w:rPr>
                <w:rFonts w:ascii="Montserrat" w:hAnsi="Montserrat"/>
                <w:b/>
                <w:sz w:val="18"/>
                <w:szCs w:val="18"/>
              </w:rPr>
            </w:pPr>
            <w:r w:rsidRPr="007052CF">
              <w:rPr>
                <w:rFonts w:ascii="Montserrat" w:hAnsi="Montserrat"/>
                <w:b/>
                <w:sz w:val="18"/>
                <w:szCs w:val="18"/>
              </w:rPr>
              <w:t>UNIDAD ADMINISTRATIVA RESPONSABLE DEL CUMPLIMIENTO</w:t>
            </w:r>
          </w:p>
        </w:tc>
        <w:tc>
          <w:tcPr>
            <w:tcW w:w="2528" w:type="dxa"/>
          </w:tcPr>
          <w:p w14:paraId="0369A1EC" w14:textId="08A47E15" w:rsidR="00474402" w:rsidRPr="007052CF" w:rsidRDefault="00474402" w:rsidP="00D90C14">
            <w:pPr>
              <w:jc w:val="both"/>
              <w:rPr>
                <w:rFonts w:ascii="Montserrat" w:hAnsi="Montserrat"/>
                <w:b/>
                <w:sz w:val="18"/>
                <w:szCs w:val="18"/>
              </w:rPr>
            </w:pPr>
            <w:r w:rsidRPr="007052CF">
              <w:rPr>
                <w:rFonts w:ascii="Montserrat" w:hAnsi="Montserrat"/>
                <w:b/>
                <w:sz w:val="18"/>
                <w:szCs w:val="18"/>
              </w:rPr>
              <w:t>MEDIOS QUE FACILITAN LA ACREDITACIÓN DEL CUMPLIMIENTO</w:t>
            </w:r>
          </w:p>
        </w:tc>
      </w:tr>
      <w:tr w:rsidR="00474402" w:rsidRPr="007052CF" w14:paraId="5DDB1CE3" w14:textId="77777777" w:rsidTr="00474402">
        <w:tc>
          <w:tcPr>
            <w:tcW w:w="2528" w:type="dxa"/>
          </w:tcPr>
          <w:p w14:paraId="643CDD8D" w14:textId="498A6B2C" w:rsidR="00474402" w:rsidRPr="007052CF" w:rsidRDefault="00474402"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Observar los siguientes momentos para la puesta a disposición: o De manera previa a la obtención de los datos personales, cuando los mismos se obtengan directamente del titular, sin importar el formato y medio, o </w:t>
            </w:r>
            <w:r w:rsidR="00B55355">
              <w:rPr>
                <w:rFonts w:ascii="Montserrat" w:hAnsi="Montserrat"/>
                <w:sz w:val="18"/>
                <w:szCs w:val="18"/>
              </w:rPr>
              <w:t>a</w:t>
            </w:r>
            <w:r w:rsidRPr="007052CF">
              <w:rPr>
                <w:rFonts w:ascii="Montserrat" w:hAnsi="Montserrat"/>
                <w:sz w:val="18"/>
                <w:szCs w:val="18"/>
              </w:rPr>
              <w:t xml:space="preserve">l primer contacto con el titular o previo al aprovechamiento de los datos personales, cuando éstos se obtengan de </w:t>
            </w:r>
            <w:r w:rsidRPr="007052CF">
              <w:rPr>
                <w:rFonts w:ascii="Montserrat" w:hAnsi="Montserrat"/>
                <w:sz w:val="18"/>
                <w:szCs w:val="18"/>
              </w:rPr>
              <w:lastRenderedPageBreak/>
              <w:t xml:space="preserve">manera indirecta del titular. </w:t>
            </w:r>
            <w:r w:rsidRPr="007052CF">
              <w:rPr>
                <w:rFonts w:ascii="Montserrat" w:hAnsi="Montserrat"/>
                <w:sz w:val="18"/>
                <w:szCs w:val="18"/>
              </w:rPr>
              <w:sym w:font="Symbol" w:char="F0B7"/>
            </w:r>
            <w:r w:rsidRPr="007052CF">
              <w:rPr>
                <w:rFonts w:ascii="Montserrat" w:hAnsi="Montserrat"/>
                <w:sz w:val="18"/>
                <w:szCs w:val="18"/>
              </w:rPr>
              <w:t xml:space="preserve"> El aviso de privacidad que se deberá poner a disposición del titular en un primer momento será el “simplificado”, aunque si se determina conveniente, se podrá poner a disposición el “integral”. En todo caso, el aviso de privacidad integral deberá estar publicado, de manera permanente, en el medio señalado en el simplificado.</w:t>
            </w:r>
          </w:p>
        </w:tc>
        <w:tc>
          <w:tcPr>
            <w:tcW w:w="2528" w:type="dxa"/>
          </w:tcPr>
          <w:p w14:paraId="0E0C48DC" w14:textId="718B0D8B" w:rsidR="00474402" w:rsidRPr="007052CF" w:rsidRDefault="00474402" w:rsidP="00D90C14">
            <w:pPr>
              <w:jc w:val="both"/>
              <w:rPr>
                <w:rFonts w:ascii="Montserrat" w:hAnsi="Montserrat"/>
                <w:b/>
                <w:sz w:val="18"/>
                <w:szCs w:val="18"/>
              </w:rPr>
            </w:pPr>
            <w:r w:rsidRPr="007052CF">
              <w:rPr>
                <w:rFonts w:ascii="Montserrat" w:hAnsi="Montserrat"/>
                <w:sz w:val="18"/>
                <w:szCs w:val="18"/>
              </w:rPr>
              <w:lastRenderedPageBreak/>
              <w:t>11. Implementar mecanismos para dar a conocer el aviso de privacidad en los momentos antes señalados, según sea el caso. 12. Poner a disposición el aviso de privacidad simplificado en un primer momento, de manera preferente.</w:t>
            </w:r>
          </w:p>
        </w:tc>
        <w:tc>
          <w:tcPr>
            <w:tcW w:w="2528" w:type="dxa"/>
          </w:tcPr>
          <w:p w14:paraId="0853E336" w14:textId="140BB6A0" w:rsidR="00474402" w:rsidRPr="007052CF" w:rsidRDefault="00474402" w:rsidP="00D90C14">
            <w:pPr>
              <w:jc w:val="both"/>
              <w:rPr>
                <w:rFonts w:ascii="Montserrat" w:hAnsi="Montserrat"/>
                <w:b/>
                <w:sz w:val="18"/>
                <w:szCs w:val="18"/>
              </w:rPr>
            </w:pPr>
            <w:r w:rsidRPr="007052CF">
              <w:rPr>
                <w:rFonts w:ascii="Montserrat" w:hAnsi="Montserrat"/>
                <w:sz w:val="18"/>
                <w:szCs w:val="18"/>
              </w:rPr>
              <w:t>Todas las unidades administrativas que realicen tratamiento de datos personales.</w:t>
            </w:r>
          </w:p>
        </w:tc>
        <w:tc>
          <w:tcPr>
            <w:tcW w:w="2528" w:type="dxa"/>
          </w:tcPr>
          <w:p w14:paraId="6C389D49" w14:textId="77777777" w:rsidR="00474402" w:rsidRPr="007052CF" w:rsidRDefault="00474402" w:rsidP="00D90C14">
            <w:pPr>
              <w:jc w:val="both"/>
              <w:rPr>
                <w:rFonts w:ascii="Montserrat" w:hAnsi="Montserrat"/>
                <w:sz w:val="18"/>
                <w:szCs w:val="18"/>
              </w:rPr>
            </w:pPr>
            <w:r w:rsidRPr="007052CF">
              <w:rPr>
                <w:rFonts w:ascii="Montserrat" w:hAnsi="Montserrat"/>
                <w:sz w:val="18"/>
                <w:szCs w:val="18"/>
              </w:rPr>
              <w:t>Procedimientos para puesta a disposición de los avisos de privacidad.</w:t>
            </w:r>
          </w:p>
          <w:p w14:paraId="15404671" w14:textId="65C907AE" w:rsidR="00474402" w:rsidRPr="007052CF" w:rsidRDefault="00474402" w:rsidP="00D90C14">
            <w:pPr>
              <w:jc w:val="both"/>
              <w:rPr>
                <w:rFonts w:ascii="Montserrat" w:hAnsi="Montserrat"/>
                <w:b/>
                <w:sz w:val="18"/>
                <w:szCs w:val="18"/>
              </w:rPr>
            </w:pPr>
            <w:r w:rsidRPr="007052CF">
              <w:rPr>
                <w:rFonts w:ascii="Montserrat" w:hAnsi="Montserrat"/>
                <w:sz w:val="18"/>
                <w:szCs w:val="18"/>
              </w:rPr>
              <w:t xml:space="preserve"> </w:t>
            </w:r>
            <w:r w:rsidRPr="007052CF">
              <w:rPr>
                <w:rFonts w:ascii="Montserrat" w:hAnsi="Montserrat"/>
                <w:sz w:val="18"/>
                <w:szCs w:val="18"/>
              </w:rPr>
              <w:sym w:font="Symbol" w:char="F0B7"/>
            </w:r>
            <w:r w:rsidRPr="007052CF">
              <w:rPr>
                <w:rFonts w:ascii="Montserrat" w:hAnsi="Montserrat"/>
                <w:sz w:val="18"/>
                <w:szCs w:val="18"/>
              </w:rPr>
              <w:t xml:space="preserve"> Sitios donde estén publicados avisos de privacidad integrales.</w:t>
            </w:r>
          </w:p>
        </w:tc>
      </w:tr>
    </w:tbl>
    <w:p w14:paraId="07C497DD" w14:textId="77777777" w:rsidR="00474402" w:rsidRPr="007052CF" w:rsidRDefault="00474402" w:rsidP="00D90C14">
      <w:pPr>
        <w:jc w:val="both"/>
        <w:rPr>
          <w:rFonts w:ascii="Montserrat" w:hAnsi="Montserrat"/>
          <w:b/>
          <w:sz w:val="18"/>
          <w:szCs w:val="18"/>
        </w:rPr>
      </w:pPr>
    </w:p>
    <w:p w14:paraId="1B6AC104" w14:textId="77777777" w:rsidR="007C6891" w:rsidRPr="007052CF" w:rsidRDefault="007C6891" w:rsidP="00D90C14">
      <w:pPr>
        <w:jc w:val="both"/>
        <w:rPr>
          <w:rFonts w:ascii="Montserrat" w:hAnsi="Montserrat"/>
          <w:b/>
          <w:sz w:val="18"/>
          <w:szCs w:val="18"/>
        </w:rPr>
      </w:pPr>
    </w:p>
    <w:p w14:paraId="40115052" w14:textId="5E3E46DB" w:rsidR="007C6891" w:rsidRPr="007052CF" w:rsidRDefault="00474402" w:rsidP="00D90C14">
      <w:pPr>
        <w:jc w:val="both"/>
        <w:rPr>
          <w:rFonts w:ascii="Montserrat" w:hAnsi="Montserrat"/>
          <w:b/>
          <w:sz w:val="18"/>
          <w:szCs w:val="18"/>
        </w:rPr>
      </w:pPr>
      <w:r w:rsidRPr="007052CF">
        <w:rPr>
          <w:rFonts w:ascii="Montserrat" w:hAnsi="Montserrat"/>
          <w:b/>
          <w:sz w:val="18"/>
          <w:szCs w:val="18"/>
        </w:rPr>
        <w:t>Nuevo aviso de privacidad</w:t>
      </w:r>
    </w:p>
    <w:p w14:paraId="2444EF44" w14:textId="77777777" w:rsidR="00474402" w:rsidRPr="007052CF" w:rsidRDefault="00474402" w:rsidP="00D90C14">
      <w:pPr>
        <w:jc w:val="both"/>
        <w:rPr>
          <w:rFonts w:ascii="Montserrat" w:hAnsi="Montserrat"/>
          <w:b/>
          <w:sz w:val="18"/>
          <w:szCs w:val="18"/>
        </w:rPr>
      </w:pPr>
    </w:p>
    <w:tbl>
      <w:tblPr>
        <w:tblStyle w:val="Tablaconcuadrcula"/>
        <w:tblW w:w="0" w:type="auto"/>
        <w:tblLook w:val="04A0" w:firstRow="1" w:lastRow="0" w:firstColumn="1" w:lastColumn="0" w:noHBand="0" w:noVBand="1"/>
      </w:tblPr>
      <w:tblGrid>
        <w:gridCol w:w="2528"/>
        <w:gridCol w:w="2528"/>
        <w:gridCol w:w="2528"/>
        <w:gridCol w:w="2528"/>
      </w:tblGrid>
      <w:tr w:rsidR="00474402" w:rsidRPr="007052CF" w14:paraId="3C5BA623" w14:textId="77777777" w:rsidTr="00474402">
        <w:tc>
          <w:tcPr>
            <w:tcW w:w="2528" w:type="dxa"/>
          </w:tcPr>
          <w:p w14:paraId="0C37A11F" w14:textId="45C4C796" w:rsidR="00474402" w:rsidRPr="007052CF" w:rsidRDefault="00474402" w:rsidP="00D90C14">
            <w:pPr>
              <w:jc w:val="both"/>
              <w:rPr>
                <w:rFonts w:ascii="Montserrat" w:hAnsi="Montserrat"/>
                <w:b/>
                <w:sz w:val="18"/>
                <w:szCs w:val="18"/>
              </w:rPr>
            </w:pPr>
            <w:r w:rsidRPr="007052CF">
              <w:rPr>
                <w:rFonts w:ascii="Montserrat" w:hAnsi="Montserrat"/>
                <w:b/>
                <w:sz w:val="18"/>
                <w:szCs w:val="18"/>
              </w:rPr>
              <w:t>OBLIGACIONES</w:t>
            </w:r>
          </w:p>
        </w:tc>
        <w:tc>
          <w:tcPr>
            <w:tcW w:w="2528" w:type="dxa"/>
          </w:tcPr>
          <w:p w14:paraId="4D2CCC12" w14:textId="02308717" w:rsidR="00474402" w:rsidRPr="007052CF" w:rsidRDefault="00474402" w:rsidP="00D90C14">
            <w:pPr>
              <w:jc w:val="both"/>
              <w:rPr>
                <w:rFonts w:ascii="Montserrat" w:hAnsi="Montserrat"/>
                <w:b/>
                <w:sz w:val="18"/>
                <w:szCs w:val="18"/>
              </w:rPr>
            </w:pPr>
            <w:r w:rsidRPr="007052CF">
              <w:rPr>
                <w:rFonts w:ascii="Montserrat" w:hAnsi="Montserrat"/>
                <w:b/>
                <w:sz w:val="18"/>
                <w:szCs w:val="18"/>
              </w:rPr>
              <w:t>ACTIVIDADES PARA SU CUMPLIMIENTO</w:t>
            </w:r>
          </w:p>
        </w:tc>
        <w:tc>
          <w:tcPr>
            <w:tcW w:w="2528" w:type="dxa"/>
          </w:tcPr>
          <w:p w14:paraId="4A9DB604" w14:textId="51485F09" w:rsidR="00474402" w:rsidRPr="007052CF" w:rsidRDefault="00474402" w:rsidP="00D90C14">
            <w:pPr>
              <w:jc w:val="both"/>
              <w:rPr>
                <w:rFonts w:ascii="Montserrat" w:hAnsi="Montserrat"/>
                <w:b/>
                <w:sz w:val="18"/>
                <w:szCs w:val="18"/>
              </w:rPr>
            </w:pPr>
            <w:r w:rsidRPr="007052CF">
              <w:rPr>
                <w:rFonts w:ascii="Montserrat" w:hAnsi="Montserrat"/>
                <w:b/>
                <w:sz w:val="18"/>
                <w:szCs w:val="18"/>
              </w:rPr>
              <w:t>UNIDAD ADMINISTRATIVA RESPONSABLE DEL CUMPLIMIENTO</w:t>
            </w:r>
          </w:p>
        </w:tc>
        <w:tc>
          <w:tcPr>
            <w:tcW w:w="2528" w:type="dxa"/>
          </w:tcPr>
          <w:p w14:paraId="1F5C8B60" w14:textId="72A688F6" w:rsidR="00474402" w:rsidRPr="007052CF" w:rsidRDefault="00474402" w:rsidP="00D90C14">
            <w:pPr>
              <w:jc w:val="both"/>
              <w:rPr>
                <w:rFonts w:ascii="Montserrat" w:hAnsi="Montserrat"/>
                <w:b/>
                <w:sz w:val="18"/>
                <w:szCs w:val="18"/>
              </w:rPr>
            </w:pPr>
            <w:r w:rsidRPr="007052CF">
              <w:rPr>
                <w:rFonts w:ascii="Montserrat" w:hAnsi="Montserrat"/>
                <w:b/>
                <w:sz w:val="18"/>
                <w:szCs w:val="18"/>
              </w:rPr>
              <w:t>MEDIOS QUE FACILITAN LA ACREDITACIÓN DEL CUMPLIMIENTO</w:t>
            </w:r>
          </w:p>
        </w:tc>
      </w:tr>
      <w:tr w:rsidR="00474402" w:rsidRPr="007052CF" w14:paraId="3679DC5E" w14:textId="77777777" w:rsidTr="00474402">
        <w:tc>
          <w:tcPr>
            <w:tcW w:w="2528" w:type="dxa"/>
          </w:tcPr>
          <w:p w14:paraId="23015266" w14:textId="522B1F15" w:rsidR="00474402" w:rsidRPr="007052CF" w:rsidRDefault="00474402"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Se deberá poner a disposición del titular un nuevo aviso de privacidad, en sus dos modalidades, cuando: I. Cambie la identidad del sujeto obligado; II. Se requiera recabar datos personales sensibles adicionales a los informados en el aviso de privacidad original, los cuales no se obtengan de manera directa del titular y se requiera de su consentimiento para su tratamiento; III. Cambien las finalidades señaladas en el aviso de privacidad original, o IV. Se modifiquen las condiciones de las transferencias de datos personales o se pretendan realizar transferencias no previstas inicialmente y </w:t>
            </w:r>
            <w:r w:rsidRPr="007052CF">
              <w:rPr>
                <w:rFonts w:ascii="Montserrat" w:hAnsi="Montserrat"/>
                <w:sz w:val="18"/>
                <w:szCs w:val="18"/>
              </w:rPr>
              <w:lastRenderedPageBreak/>
              <w:t>el consentimiento del titular sea necesario.</w:t>
            </w:r>
          </w:p>
        </w:tc>
        <w:tc>
          <w:tcPr>
            <w:tcW w:w="2528" w:type="dxa"/>
          </w:tcPr>
          <w:p w14:paraId="04C2EA0D" w14:textId="31ED620D" w:rsidR="00474402" w:rsidRPr="007052CF" w:rsidRDefault="00474402" w:rsidP="00D90C14">
            <w:pPr>
              <w:jc w:val="both"/>
              <w:rPr>
                <w:rFonts w:ascii="Montserrat" w:hAnsi="Montserrat"/>
                <w:b/>
                <w:sz w:val="18"/>
                <w:szCs w:val="18"/>
              </w:rPr>
            </w:pPr>
            <w:r w:rsidRPr="007052CF">
              <w:rPr>
                <w:rFonts w:ascii="Montserrat" w:hAnsi="Montserrat"/>
                <w:sz w:val="18"/>
                <w:szCs w:val="18"/>
              </w:rPr>
              <w:lastRenderedPageBreak/>
              <w:t>13. Poner a disposición de los titulares un nuevo aviso de privacidad cuando se actualice cualquiera de los supuestos antes señalados.</w:t>
            </w:r>
          </w:p>
        </w:tc>
        <w:tc>
          <w:tcPr>
            <w:tcW w:w="2528" w:type="dxa"/>
          </w:tcPr>
          <w:p w14:paraId="4499A3C7" w14:textId="6E14B3B8" w:rsidR="00474402" w:rsidRPr="007052CF" w:rsidRDefault="00474402" w:rsidP="00D90C14">
            <w:pPr>
              <w:jc w:val="both"/>
              <w:rPr>
                <w:rFonts w:ascii="Montserrat" w:hAnsi="Montserrat"/>
                <w:b/>
                <w:sz w:val="18"/>
                <w:szCs w:val="18"/>
              </w:rPr>
            </w:pPr>
            <w:r w:rsidRPr="007052CF">
              <w:rPr>
                <w:rFonts w:ascii="Montserrat" w:hAnsi="Montserrat"/>
                <w:sz w:val="18"/>
                <w:szCs w:val="18"/>
              </w:rPr>
              <w:t>Todas las unidades administrativas que realicen tratamiento de datos personales.</w:t>
            </w:r>
          </w:p>
        </w:tc>
        <w:tc>
          <w:tcPr>
            <w:tcW w:w="2528" w:type="dxa"/>
          </w:tcPr>
          <w:p w14:paraId="552CE5D4" w14:textId="6D5BC1D6" w:rsidR="00474402" w:rsidRPr="007052CF" w:rsidRDefault="00474402"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Puesta a disposición del nuevo aviso de privacidad.</w:t>
            </w:r>
          </w:p>
        </w:tc>
      </w:tr>
    </w:tbl>
    <w:p w14:paraId="0847EBF4" w14:textId="77777777" w:rsidR="00474402" w:rsidRPr="007052CF" w:rsidRDefault="00474402" w:rsidP="00D90C14">
      <w:pPr>
        <w:jc w:val="both"/>
        <w:rPr>
          <w:rFonts w:ascii="Montserrat" w:hAnsi="Montserrat"/>
          <w:b/>
          <w:sz w:val="18"/>
          <w:szCs w:val="18"/>
        </w:rPr>
      </w:pPr>
    </w:p>
    <w:p w14:paraId="4E5DD270" w14:textId="77777777" w:rsidR="00474402" w:rsidRDefault="00474402" w:rsidP="00D90C14">
      <w:pPr>
        <w:jc w:val="both"/>
        <w:rPr>
          <w:rFonts w:ascii="Montserrat" w:hAnsi="Montserrat"/>
          <w:sz w:val="18"/>
          <w:szCs w:val="18"/>
        </w:rPr>
      </w:pPr>
      <w:r w:rsidRPr="007052CF">
        <w:rPr>
          <w:rFonts w:ascii="Montserrat" w:hAnsi="Montserrat"/>
          <w:sz w:val="18"/>
          <w:szCs w:val="18"/>
        </w:rPr>
        <w:t xml:space="preserve">Artículos vinculados: 3, fracción II, 26, 27 y 28 de la Ley General y 26 a 45 de los Lineamientos. </w:t>
      </w:r>
    </w:p>
    <w:p w14:paraId="3AE4AE76" w14:textId="77777777" w:rsidR="00B55355" w:rsidRPr="007052CF" w:rsidRDefault="00B55355" w:rsidP="00D90C14">
      <w:pPr>
        <w:jc w:val="both"/>
        <w:rPr>
          <w:rFonts w:ascii="Montserrat" w:hAnsi="Montserrat"/>
          <w:sz w:val="18"/>
          <w:szCs w:val="18"/>
        </w:rPr>
      </w:pPr>
    </w:p>
    <w:p w14:paraId="7442F79B" w14:textId="499759D3" w:rsidR="007C6891" w:rsidRPr="007052CF" w:rsidRDefault="00474402" w:rsidP="00D90C14">
      <w:pPr>
        <w:jc w:val="both"/>
        <w:rPr>
          <w:rFonts w:ascii="Montserrat" w:hAnsi="Montserrat"/>
          <w:sz w:val="18"/>
          <w:szCs w:val="18"/>
        </w:rPr>
      </w:pPr>
      <w:r w:rsidRPr="007052CF">
        <w:rPr>
          <w:rFonts w:ascii="Montserrat" w:hAnsi="Montserrat"/>
          <w:sz w:val="18"/>
          <w:szCs w:val="18"/>
        </w:rPr>
        <w:t>Lista de comprobación</w:t>
      </w:r>
    </w:p>
    <w:p w14:paraId="535A3796" w14:textId="77777777" w:rsidR="00474402" w:rsidRPr="007052CF" w:rsidRDefault="00474402" w:rsidP="00D90C14">
      <w:pPr>
        <w:jc w:val="both"/>
        <w:rPr>
          <w:rFonts w:ascii="Montserrat" w:hAnsi="Montserrat"/>
          <w:sz w:val="18"/>
          <w:szCs w:val="18"/>
        </w:rPr>
      </w:pPr>
    </w:p>
    <w:tbl>
      <w:tblPr>
        <w:tblStyle w:val="Tablaconcuadrcula"/>
        <w:tblW w:w="0" w:type="auto"/>
        <w:tblLook w:val="04A0" w:firstRow="1" w:lastRow="0" w:firstColumn="1" w:lastColumn="0" w:noHBand="0" w:noVBand="1"/>
      </w:tblPr>
      <w:tblGrid>
        <w:gridCol w:w="8613"/>
        <w:gridCol w:w="709"/>
        <w:gridCol w:w="790"/>
      </w:tblGrid>
      <w:tr w:rsidR="00474402" w:rsidRPr="007052CF" w14:paraId="4B25C4C2" w14:textId="77777777" w:rsidTr="00474402">
        <w:tc>
          <w:tcPr>
            <w:tcW w:w="8613" w:type="dxa"/>
          </w:tcPr>
          <w:p w14:paraId="54D349AD" w14:textId="77777777" w:rsidR="00474402" w:rsidRPr="007052CF" w:rsidRDefault="00474402" w:rsidP="00D90C14">
            <w:pPr>
              <w:jc w:val="both"/>
              <w:rPr>
                <w:rFonts w:ascii="Montserrat" w:hAnsi="Montserrat"/>
                <w:b/>
                <w:sz w:val="18"/>
                <w:szCs w:val="18"/>
              </w:rPr>
            </w:pPr>
            <w:bookmarkStart w:id="0" w:name="_Hlk136691670"/>
          </w:p>
        </w:tc>
        <w:tc>
          <w:tcPr>
            <w:tcW w:w="709" w:type="dxa"/>
          </w:tcPr>
          <w:p w14:paraId="48BE5FC4" w14:textId="21B7AAB4" w:rsidR="00474402" w:rsidRPr="007052CF" w:rsidRDefault="00474402" w:rsidP="00D90C14">
            <w:pPr>
              <w:jc w:val="both"/>
              <w:rPr>
                <w:rFonts w:ascii="Montserrat" w:hAnsi="Montserrat"/>
                <w:b/>
                <w:sz w:val="18"/>
                <w:szCs w:val="18"/>
              </w:rPr>
            </w:pPr>
            <w:r w:rsidRPr="007052CF">
              <w:rPr>
                <w:rFonts w:ascii="Montserrat" w:hAnsi="Montserrat"/>
                <w:b/>
                <w:sz w:val="18"/>
                <w:szCs w:val="18"/>
              </w:rPr>
              <w:t>SI</w:t>
            </w:r>
          </w:p>
        </w:tc>
        <w:tc>
          <w:tcPr>
            <w:tcW w:w="790" w:type="dxa"/>
          </w:tcPr>
          <w:p w14:paraId="4A6CCDF3" w14:textId="3AAEEA3B" w:rsidR="00474402" w:rsidRPr="007052CF" w:rsidRDefault="00474402" w:rsidP="00D90C14">
            <w:pPr>
              <w:jc w:val="both"/>
              <w:rPr>
                <w:rFonts w:ascii="Montserrat" w:hAnsi="Montserrat"/>
                <w:b/>
                <w:sz w:val="18"/>
                <w:szCs w:val="18"/>
              </w:rPr>
            </w:pPr>
            <w:r w:rsidRPr="007052CF">
              <w:rPr>
                <w:rFonts w:ascii="Montserrat" w:hAnsi="Montserrat"/>
                <w:b/>
                <w:sz w:val="18"/>
                <w:szCs w:val="18"/>
              </w:rPr>
              <w:t>NO</w:t>
            </w:r>
          </w:p>
        </w:tc>
      </w:tr>
      <w:tr w:rsidR="00474402" w:rsidRPr="007052CF" w14:paraId="5010ACD4" w14:textId="77777777" w:rsidTr="00474402">
        <w:tc>
          <w:tcPr>
            <w:tcW w:w="8613" w:type="dxa"/>
          </w:tcPr>
          <w:p w14:paraId="02FA2C62" w14:textId="56756F5B" w:rsidR="00474402" w:rsidRPr="007052CF" w:rsidRDefault="00474402" w:rsidP="00D90C14">
            <w:pPr>
              <w:jc w:val="both"/>
              <w:rPr>
                <w:rFonts w:ascii="Montserrat" w:hAnsi="Montserrat"/>
                <w:b/>
                <w:sz w:val="18"/>
                <w:szCs w:val="18"/>
              </w:rPr>
            </w:pPr>
            <w:r w:rsidRPr="007052CF">
              <w:rPr>
                <w:rFonts w:ascii="Montserrat" w:hAnsi="Montserrat"/>
                <w:sz w:val="18"/>
                <w:szCs w:val="18"/>
              </w:rPr>
              <w:t>1. Se tienen identificados todos los avisos de privacidad que se requieren según los tratamientos que realizan las unidades administrativas</w:t>
            </w:r>
          </w:p>
        </w:tc>
        <w:tc>
          <w:tcPr>
            <w:tcW w:w="709" w:type="dxa"/>
          </w:tcPr>
          <w:p w14:paraId="52856046" w14:textId="77777777" w:rsidR="00474402" w:rsidRPr="007052CF" w:rsidRDefault="00474402" w:rsidP="00D90C14">
            <w:pPr>
              <w:jc w:val="both"/>
              <w:rPr>
                <w:rFonts w:ascii="Montserrat" w:hAnsi="Montserrat"/>
                <w:b/>
                <w:sz w:val="18"/>
                <w:szCs w:val="18"/>
              </w:rPr>
            </w:pPr>
          </w:p>
        </w:tc>
        <w:tc>
          <w:tcPr>
            <w:tcW w:w="790" w:type="dxa"/>
          </w:tcPr>
          <w:p w14:paraId="61CB51DE" w14:textId="77777777" w:rsidR="00474402" w:rsidRPr="007052CF" w:rsidRDefault="00474402" w:rsidP="00D90C14">
            <w:pPr>
              <w:jc w:val="both"/>
              <w:rPr>
                <w:rFonts w:ascii="Montserrat" w:hAnsi="Montserrat"/>
                <w:b/>
                <w:sz w:val="18"/>
                <w:szCs w:val="18"/>
              </w:rPr>
            </w:pPr>
          </w:p>
        </w:tc>
      </w:tr>
      <w:tr w:rsidR="00474402" w:rsidRPr="007052CF" w14:paraId="11ABD9F4" w14:textId="77777777" w:rsidTr="00474402">
        <w:tc>
          <w:tcPr>
            <w:tcW w:w="8613" w:type="dxa"/>
          </w:tcPr>
          <w:p w14:paraId="2AC33289" w14:textId="333AE1F9" w:rsidR="00474402" w:rsidRPr="007052CF" w:rsidRDefault="00474402" w:rsidP="00D90C14">
            <w:pPr>
              <w:jc w:val="both"/>
              <w:rPr>
                <w:rFonts w:ascii="Montserrat" w:hAnsi="Montserrat"/>
                <w:b/>
                <w:sz w:val="18"/>
                <w:szCs w:val="18"/>
              </w:rPr>
            </w:pPr>
            <w:r w:rsidRPr="007052CF">
              <w:rPr>
                <w:rFonts w:ascii="Montserrat" w:hAnsi="Montserrat"/>
                <w:sz w:val="18"/>
                <w:szCs w:val="18"/>
              </w:rPr>
              <w:t>2. Los avisos de privacidad están redactados en sus dos modalidades: simplificado e integral.</w:t>
            </w:r>
          </w:p>
        </w:tc>
        <w:tc>
          <w:tcPr>
            <w:tcW w:w="709" w:type="dxa"/>
          </w:tcPr>
          <w:p w14:paraId="1D766C5E" w14:textId="77777777" w:rsidR="00474402" w:rsidRPr="007052CF" w:rsidRDefault="00474402" w:rsidP="00D90C14">
            <w:pPr>
              <w:jc w:val="both"/>
              <w:rPr>
                <w:rFonts w:ascii="Montserrat" w:hAnsi="Montserrat"/>
                <w:b/>
                <w:sz w:val="18"/>
                <w:szCs w:val="18"/>
              </w:rPr>
            </w:pPr>
          </w:p>
        </w:tc>
        <w:tc>
          <w:tcPr>
            <w:tcW w:w="790" w:type="dxa"/>
          </w:tcPr>
          <w:p w14:paraId="63280745" w14:textId="77777777" w:rsidR="00474402" w:rsidRPr="007052CF" w:rsidRDefault="00474402" w:rsidP="00D90C14">
            <w:pPr>
              <w:jc w:val="both"/>
              <w:rPr>
                <w:rFonts w:ascii="Montserrat" w:hAnsi="Montserrat"/>
                <w:b/>
                <w:sz w:val="18"/>
                <w:szCs w:val="18"/>
              </w:rPr>
            </w:pPr>
          </w:p>
        </w:tc>
      </w:tr>
      <w:tr w:rsidR="00474402" w:rsidRPr="007052CF" w14:paraId="39146A26" w14:textId="77777777" w:rsidTr="00474402">
        <w:tc>
          <w:tcPr>
            <w:tcW w:w="8613" w:type="dxa"/>
          </w:tcPr>
          <w:p w14:paraId="08D53119" w14:textId="0E04E977" w:rsidR="00474402" w:rsidRPr="007052CF" w:rsidRDefault="007A5DFD" w:rsidP="00D90C14">
            <w:pPr>
              <w:jc w:val="both"/>
              <w:rPr>
                <w:rFonts w:ascii="Montserrat" w:hAnsi="Montserrat"/>
                <w:b/>
                <w:sz w:val="18"/>
                <w:szCs w:val="18"/>
              </w:rPr>
            </w:pPr>
            <w:r w:rsidRPr="007052CF">
              <w:rPr>
                <w:rFonts w:ascii="Montserrat" w:hAnsi="Montserrat"/>
                <w:sz w:val="18"/>
                <w:szCs w:val="18"/>
              </w:rPr>
              <w:t>3. Los avisos de privacidad contienen todos los elementos informativos que exige la norma.</w:t>
            </w:r>
          </w:p>
        </w:tc>
        <w:tc>
          <w:tcPr>
            <w:tcW w:w="709" w:type="dxa"/>
          </w:tcPr>
          <w:p w14:paraId="75C93C2F" w14:textId="77777777" w:rsidR="00474402" w:rsidRPr="007052CF" w:rsidRDefault="00474402" w:rsidP="00D90C14">
            <w:pPr>
              <w:jc w:val="both"/>
              <w:rPr>
                <w:rFonts w:ascii="Montserrat" w:hAnsi="Montserrat"/>
                <w:b/>
                <w:sz w:val="18"/>
                <w:szCs w:val="18"/>
              </w:rPr>
            </w:pPr>
          </w:p>
        </w:tc>
        <w:tc>
          <w:tcPr>
            <w:tcW w:w="790" w:type="dxa"/>
          </w:tcPr>
          <w:p w14:paraId="4416C871" w14:textId="77777777" w:rsidR="00474402" w:rsidRPr="007052CF" w:rsidRDefault="00474402" w:rsidP="00D90C14">
            <w:pPr>
              <w:jc w:val="both"/>
              <w:rPr>
                <w:rFonts w:ascii="Montserrat" w:hAnsi="Montserrat"/>
                <w:b/>
                <w:sz w:val="18"/>
                <w:szCs w:val="18"/>
              </w:rPr>
            </w:pPr>
          </w:p>
        </w:tc>
      </w:tr>
      <w:tr w:rsidR="00474402" w:rsidRPr="007052CF" w14:paraId="0D647DA2" w14:textId="77777777" w:rsidTr="00474402">
        <w:tc>
          <w:tcPr>
            <w:tcW w:w="8613" w:type="dxa"/>
          </w:tcPr>
          <w:p w14:paraId="5F38F823" w14:textId="6C2364CD" w:rsidR="00474402" w:rsidRPr="007052CF" w:rsidRDefault="007A5DFD" w:rsidP="00D90C14">
            <w:pPr>
              <w:jc w:val="both"/>
              <w:rPr>
                <w:rFonts w:ascii="Montserrat" w:hAnsi="Montserrat"/>
                <w:b/>
                <w:sz w:val="18"/>
                <w:szCs w:val="18"/>
              </w:rPr>
            </w:pPr>
            <w:r w:rsidRPr="007052CF">
              <w:rPr>
                <w:rFonts w:ascii="Montserrat" w:hAnsi="Montserrat"/>
                <w:sz w:val="18"/>
                <w:szCs w:val="18"/>
              </w:rPr>
              <w:t>4. Los avisos de privacidad están redactados de manera clara y sencilla, según las características antes señaladas y con la estructura propuesta en el modelo proporcionado en este programa.</w:t>
            </w:r>
          </w:p>
        </w:tc>
        <w:tc>
          <w:tcPr>
            <w:tcW w:w="709" w:type="dxa"/>
          </w:tcPr>
          <w:p w14:paraId="279449BB" w14:textId="77777777" w:rsidR="00474402" w:rsidRPr="007052CF" w:rsidRDefault="00474402" w:rsidP="00D90C14">
            <w:pPr>
              <w:jc w:val="both"/>
              <w:rPr>
                <w:rFonts w:ascii="Montserrat" w:hAnsi="Montserrat"/>
                <w:b/>
                <w:sz w:val="18"/>
                <w:szCs w:val="18"/>
              </w:rPr>
            </w:pPr>
          </w:p>
        </w:tc>
        <w:tc>
          <w:tcPr>
            <w:tcW w:w="790" w:type="dxa"/>
          </w:tcPr>
          <w:p w14:paraId="7EDD5DCD" w14:textId="77777777" w:rsidR="00474402" w:rsidRPr="007052CF" w:rsidRDefault="00474402" w:rsidP="00D90C14">
            <w:pPr>
              <w:jc w:val="both"/>
              <w:rPr>
                <w:rFonts w:ascii="Montserrat" w:hAnsi="Montserrat"/>
                <w:b/>
                <w:sz w:val="18"/>
                <w:szCs w:val="18"/>
              </w:rPr>
            </w:pPr>
          </w:p>
        </w:tc>
      </w:tr>
      <w:tr w:rsidR="00474402" w:rsidRPr="007052CF" w14:paraId="610DAA49" w14:textId="77777777" w:rsidTr="00474402">
        <w:tc>
          <w:tcPr>
            <w:tcW w:w="8613" w:type="dxa"/>
          </w:tcPr>
          <w:p w14:paraId="63346294" w14:textId="668F986B" w:rsidR="00474402" w:rsidRPr="007052CF" w:rsidRDefault="007A5DFD" w:rsidP="00D90C14">
            <w:pPr>
              <w:jc w:val="both"/>
              <w:rPr>
                <w:rFonts w:ascii="Montserrat" w:hAnsi="Montserrat"/>
                <w:b/>
                <w:sz w:val="18"/>
                <w:szCs w:val="18"/>
              </w:rPr>
            </w:pPr>
            <w:r w:rsidRPr="007052CF">
              <w:rPr>
                <w:rFonts w:ascii="Montserrat" w:hAnsi="Montserrat"/>
                <w:sz w:val="18"/>
                <w:szCs w:val="18"/>
              </w:rPr>
              <w:t>5. Los avisos de privacidad se ponen a disposición de los titulares en el momento en que señala la norma.</w:t>
            </w:r>
          </w:p>
        </w:tc>
        <w:tc>
          <w:tcPr>
            <w:tcW w:w="709" w:type="dxa"/>
          </w:tcPr>
          <w:p w14:paraId="6BB6A07A" w14:textId="77777777" w:rsidR="00474402" w:rsidRPr="007052CF" w:rsidRDefault="00474402" w:rsidP="00D90C14">
            <w:pPr>
              <w:jc w:val="both"/>
              <w:rPr>
                <w:rFonts w:ascii="Montserrat" w:hAnsi="Montserrat"/>
                <w:b/>
                <w:sz w:val="18"/>
                <w:szCs w:val="18"/>
              </w:rPr>
            </w:pPr>
          </w:p>
        </w:tc>
        <w:tc>
          <w:tcPr>
            <w:tcW w:w="790" w:type="dxa"/>
          </w:tcPr>
          <w:p w14:paraId="58376AEB" w14:textId="77777777" w:rsidR="00474402" w:rsidRPr="007052CF" w:rsidRDefault="00474402" w:rsidP="00D90C14">
            <w:pPr>
              <w:jc w:val="both"/>
              <w:rPr>
                <w:rFonts w:ascii="Montserrat" w:hAnsi="Montserrat"/>
                <w:b/>
                <w:sz w:val="18"/>
                <w:szCs w:val="18"/>
              </w:rPr>
            </w:pPr>
          </w:p>
        </w:tc>
      </w:tr>
      <w:tr w:rsidR="00474402" w:rsidRPr="007052CF" w14:paraId="5DE7556F" w14:textId="77777777" w:rsidTr="00474402">
        <w:tc>
          <w:tcPr>
            <w:tcW w:w="8613" w:type="dxa"/>
          </w:tcPr>
          <w:p w14:paraId="644AA874" w14:textId="60564599" w:rsidR="00474402" w:rsidRPr="007052CF" w:rsidRDefault="007A5DFD" w:rsidP="00D90C14">
            <w:pPr>
              <w:jc w:val="both"/>
              <w:rPr>
                <w:rFonts w:ascii="Montserrat" w:hAnsi="Montserrat"/>
                <w:b/>
                <w:sz w:val="18"/>
                <w:szCs w:val="18"/>
              </w:rPr>
            </w:pPr>
            <w:r w:rsidRPr="007052CF">
              <w:rPr>
                <w:rFonts w:ascii="Montserrat" w:hAnsi="Montserrat"/>
                <w:sz w:val="18"/>
                <w:szCs w:val="18"/>
              </w:rPr>
              <w:t>6. Los avisos de privacidad simplificados e integrales se difunden en el portal de Internet de la institución y están disponibles de manera impresa en las instalaciones de la institución.</w:t>
            </w:r>
          </w:p>
        </w:tc>
        <w:tc>
          <w:tcPr>
            <w:tcW w:w="709" w:type="dxa"/>
          </w:tcPr>
          <w:p w14:paraId="1F2D6699" w14:textId="77777777" w:rsidR="00474402" w:rsidRPr="007052CF" w:rsidRDefault="00474402" w:rsidP="00D90C14">
            <w:pPr>
              <w:jc w:val="both"/>
              <w:rPr>
                <w:rFonts w:ascii="Montserrat" w:hAnsi="Montserrat"/>
                <w:b/>
                <w:sz w:val="18"/>
                <w:szCs w:val="18"/>
              </w:rPr>
            </w:pPr>
          </w:p>
        </w:tc>
        <w:tc>
          <w:tcPr>
            <w:tcW w:w="790" w:type="dxa"/>
          </w:tcPr>
          <w:p w14:paraId="2BC5CA1C" w14:textId="77777777" w:rsidR="00474402" w:rsidRPr="007052CF" w:rsidRDefault="00474402" w:rsidP="00D90C14">
            <w:pPr>
              <w:jc w:val="both"/>
              <w:rPr>
                <w:rFonts w:ascii="Montserrat" w:hAnsi="Montserrat"/>
                <w:b/>
                <w:sz w:val="18"/>
                <w:szCs w:val="18"/>
              </w:rPr>
            </w:pPr>
          </w:p>
        </w:tc>
      </w:tr>
      <w:tr w:rsidR="00474402" w:rsidRPr="007052CF" w14:paraId="7354631D" w14:textId="77777777" w:rsidTr="00474402">
        <w:tc>
          <w:tcPr>
            <w:tcW w:w="8613" w:type="dxa"/>
          </w:tcPr>
          <w:p w14:paraId="0EC5652F" w14:textId="5752B9F1" w:rsidR="00474402" w:rsidRPr="007052CF" w:rsidRDefault="007A5DFD" w:rsidP="00D90C14">
            <w:pPr>
              <w:jc w:val="both"/>
              <w:rPr>
                <w:rFonts w:ascii="Montserrat" w:hAnsi="Montserrat"/>
                <w:b/>
                <w:sz w:val="18"/>
                <w:szCs w:val="18"/>
              </w:rPr>
            </w:pPr>
            <w:r w:rsidRPr="007052CF">
              <w:rPr>
                <w:rFonts w:ascii="Montserrat" w:hAnsi="Montserrat"/>
                <w:sz w:val="18"/>
                <w:szCs w:val="18"/>
              </w:rPr>
              <w:t>7. Los avisos de privacidad están colocados en un lugar visible y de fácil consulta por parte de los titulares</w:t>
            </w:r>
          </w:p>
        </w:tc>
        <w:tc>
          <w:tcPr>
            <w:tcW w:w="709" w:type="dxa"/>
          </w:tcPr>
          <w:p w14:paraId="45C77817" w14:textId="77777777" w:rsidR="00474402" w:rsidRPr="007052CF" w:rsidRDefault="00474402" w:rsidP="00D90C14">
            <w:pPr>
              <w:jc w:val="both"/>
              <w:rPr>
                <w:rFonts w:ascii="Montserrat" w:hAnsi="Montserrat"/>
                <w:b/>
                <w:sz w:val="18"/>
                <w:szCs w:val="18"/>
              </w:rPr>
            </w:pPr>
          </w:p>
        </w:tc>
        <w:tc>
          <w:tcPr>
            <w:tcW w:w="790" w:type="dxa"/>
          </w:tcPr>
          <w:p w14:paraId="1056F728" w14:textId="77777777" w:rsidR="00474402" w:rsidRPr="007052CF" w:rsidRDefault="00474402" w:rsidP="00D90C14">
            <w:pPr>
              <w:jc w:val="both"/>
              <w:rPr>
                <w:rFonts w:ascii="Montserrat" w:hAnsi="Montserrat"/>
                <w:b/>
                <w:sz w:val="18"/>
                <w:szCs w:val="18"/>
              </w:rPr>
            </w:pPr>
          </w:p>
        </w:tc>
      </w:tr>
      <w:tr w:rsidR="00474402" w:rsidRPr="007052CF" w14:paraId="02FAE269" w14:textId="77777777" w:rsidTr="00474402">
        <w:tc>
          <w:tcPr>
            <w:tcW w:w="8613" w:type="dxa"/>
          </w:tcPr>
          <w:p w14:paraId="076B4879" w14:textId="009544F4" w:rsidR="00474402" w:rsidRPr="007052CF" w:rsidRDefault="007A5DFD" w:rsidP="00D90C14">
            <w:pPr>
              <w:jc w:val="both"/>
              <w:rPr>
                <w:rFonts w:ascii="Montserrat" w:hAnsi="Montserrat"/>
                <w:b/>
                <w:sz w:val="18"/>
                <w:szCs w:val="18"/>
              </w:rPr>
            </w:pPr>
            <w:r w:rsidRPr="007052CF">
              <w:rPr>
                <w:rFonts w:ascii="Montserrat" w:hAnsi="Montserrat"/>
                <w:sz w:val="18"/>
                <w:szCs w:val="18"/>
              </w:rPr>
              <w:t>8. Los avisos de privacidad integrales están publicados en los sitios que señalan los correspondientes avisos de privacidad simplificados</w:t>
            </w:r>
          </w:p>
        </w:tc>
        <w:tc>
          <w:tcPr>
            <w:tcW w:w="709" w:type="dxa"/>
          </w:tcPr>
          <w:p w14:paraId="39C80407" w14:textId="77777777" w:rsidR="00474402" w:rsidRPr="007052CF" w:rsidRDefault="00474402" w:rsidP="00D90C14">
            <w:pPr>
              <w:jc w:val="both"/>
              <w:rPr>
                <w:rFonts w:ascii="Montserrat" w:hAnsi="Montserrat"/>
                <w:b/>
                <w:sz w:val="18"/>
                <w:szCs w:val="18"/>
              </w:rPr>
            </w:pPr>
          </w:p>
        </w:tc>
        <w:tc>
          <w:tcPr>
            <w:tcW w:w="790" w:type="dxa"/>
          </w:tcPr>
          <w:p w14:paraId="494F519D" w14:textId="77777777" w:rsidR="00474402" w:rsidRPr="007052CF" w:rsidRDefault="00474402" w:rsidP="00D90C14">
            <w:pPr>
              <w:jc w:val="both"/>
              <w:rPr>
                <w:rFonts w:ascii="Montserrat" w:hAnsi="Montserrat"/>
                <w:b/>
                <w:sz w:val="18"/>
                <w:szCs w:val="18"/>
              </w:rPr>
            </w:pPr>
          </w:p>
        </w:tc>
      </w:tr>
      <w:tr w:rsidR="00474402" w:rsidRPr="007052CF" w14:paraId="3F847DFA" w14:textId="77777777" w:rsidTr="00474402">
        <w:tc>
          <w:tcPr>
            <w:tcW w:w="8613" w:type="dxa"/>
          </w:tcPr>
          <w:p w14:paraId="6DCC789C" w14:textId="1F701A19" w:rsidR="00474402" w:rsidRPr="007052CF" w:rsidRDefault="007A5DFD" w:rsidP="00D90C14">
            <w:pPr>
              <w:jc w:val="both"/>
              <w:rPr>
                <w:rFonts w:ascii="Montserrat" w:hAnsi="Montserrat"/>
                <w:b/>
                <w:sz w:val="18"/>
                <w:szCs w:val="18"/>
              </w:rPr>
            </w:pPr>
            <w:r w:rsidRPr="007052CF">
              <w:rPr>
                <w:rFonts w:ascii="Montserrat" w:hAnsi="Montserrat"/>
                <w:sz w:val="18"/>
                <w:szCs w:val="18"/>
              </w:rPr>
              <w:t>9. Los mecanismos que se ofrecen para que el titular pueda manifestar su negativa para el tratamiento de sus datos personales, para las finalidades y transferencias que requieran su consentimiento, permiten que dicha manifestación pueda ocurrir previo al tratamiento.</w:t>
            </w:r>
          </w:p>
        </w:tc>
        <w:tc>
          <w:tcPr>
            <w:tcW w:w="709" w:type="dxa"/>
          </w:tcPr>
          <w:p w14:paraId="583BE7CB" w14:textId="77777777" w:rsidR="00474402" w:rsidRPr="007052CF" w:rsidRDefault="00474402" w:rsidP="00D90C14">
            <w:pPr>
              <w:jc w:val="both"/>
              <w:rPr>
                <w:rFonts w:ascii="Montserrat" w:hAnsi="Montserrat"/>
                <w:b/>
                <w:sz w:val="18"/>
                <w:szCs w:val="18"/>
              </w:rPr>
            </w:pPr>
          </w:p>
        </w:tc>
        <w:tc>
          <w:tcPr>
            <w:tcW w:w="790" w:type="dxa"/>
          </w:tcPr>
          <w:p w14:paraId="0D382F8A" w14:textId="77777777" w:rsidR="00474402" w:rsidRPr="007052CF" w:rsidRDefault="00474402" w:rsidP="00D90C14">
            <w:pPr>
              <w:jc w:val="both"/>
              <w:rPr>
                <w:rFonts w:ascii="Montserrat" w:hAnsi="Montserrat"/>
                <w:b/>
                <w:sz w:val="18"/>
                <w:szCs w:val="18"/>
              </w:rPr>
            </w:pPr>
          </w:p>
        </w:tc>
      </w:tr>
      <w:tr w:rsidR="00474402" w:rsidRPr="007052CF" w14:paraId="046B6F30" w14:textId="77777777" w:rsidTr="00474402">
        <w:tc>
          <w:tcPr>
            <w:tcW w:w="8613" w:type="dxa"/>
          </w:tcPr>
          <w:p w14:paraId="58E1A62D" w14:textId="6A03D9EB" w:rsidR="00474402" w:rsidRPr="007052CF" w:rsidRDefault="007A5DFD" w:rsidP="00D90C14">
            <w:pPr>
              <w:jc w:val="both"/>
              <w:rPr>
                <w:rFonts w:ascii="Montserrat" w:hAnsi="Montserrat"/>
                <w:b/>
                <w:sz w:val="18"/>
                <w:szCs w:val="18"/>
              </w:rPr>
            </w:pPr>
            <w:r w:rsidRPr="007052CF">
              <w:rPr>
                <w:rFonts w:ascii="Montserrat" w:hAnsi="Montserrat"/>
                <w:sz w:val="18"/>
                <w:szCs w:val="18"/>
              </w:rPr>
              <w:t>10. En caso de requerirse, se puso a disposición de los titulares el nuevo aviso de privacidad.</w:t>
            </w:r>
          </w:p>
        </w:tc>
        <w:tc>
          <w:tcPr>
            <w:tcW w:w="709" w:type="dxa"/>
          </w:tcPr>
          <w:p w14:paraId="63B0FBB0" w14:textId="77777777" w:rsidR="00474402" w:rsidRPr="007052CF" w:rsidRDefault="00474402" w:rsidP="00D90C14">
            <w:pPr>
              <w:jc w:val="both"/>
              <w:rPr>
                <w:rFonts w:ascii="Montserrat" w:hAnsi="Montserrat"/>
                <w:b/>
                <w:sz w:val="18"/>
                <w:szCs w:val="18"/>
              </w:rPr>
            </w:pPr>
          </w:p>
        </w:tc>
        <w:tc>
          <w:tcPr>
            <w:tcW w:w="790" w:type="dxa"/>
          </w:tcPr>
          <w:p w14:paraId="17B48BFF" w14:textId="77777777" w:rsidR="00474402" w:rsidRPr="007052CF" w:rsidRDefault="00474402" w:rsidP="00D90C14">
            <w:pPr>
              <w:jc w:val="both"/>
              <w:rPr>
                <w:rFonts w:ascii="Montserrat" w:hAnsi="Montserrat"/>
                <w:b/>
                <w:sz w:val="18"/>
                <w:szCs w:val="18"/>
              </w:rPr>
            </w:pPr>
          </w:p>
        </w:tc>
      </w:tr>
      <w:bookmarkEnd w:id="0"/>
    </w:tbl>
    <w:p w14:paraId="4CCE594E" w14:textId="77777777" w:rsidR="00474402" w:rsidRPr="007052CF" w:rsidRDefault="00474402" w:rsidP="00D90C14">
      <w:pPr>
        <w:jc w:val="both"/>
        <w:rPr>
          <w:rFonts w:ascii="Montserrat" w:hAnsi="Montserrat"/>
          <w:b/>
          <w:sz w:val="18"/>
          <w:szCs w:val="18"/>
        </w:rPr>
      </w:pPr>
    </w:p>
    <w:p w14:paraId="6565A867" w14:textId="6722D798" w:rsidR="007A5DFD" w:rsidRPr="007052CF" w:rsidRDefault="007A5DFD" w:rsidP="00D90C14">
      <w:pPr>
        <w:pStyle w:val="Prrafodelista"/>
        <w:numPr>
          <w:ilvl w:val="1"/>
          <w:numId w:val="2"/>
        </w:numPr>
        <w:jc w:val="both"/>
        <w:rPr>
          <w:rFonts w:ascii="Montserrat" w:hAnsi="Montserrat"/>
          <w:b/>
          <w:sz w:val="18"/>
          <w:szCs w:val="18"/>
        </w:rPr>
      </w:pPr>
      <w:r w:rsidRPr="007052CF">
        <w:rPr>
          <w:rFonts w:ascii="Montserrat" w:hAnsi="Montserrat"/>
          <w:b/>
          <w:sz w:val="18"/>
          <w:szCs w:val="18"/>
        </w:rPr>
        <w:t>Medidas Compensatorias</w:t>
      </w:r>
    </w:p>
    <w:p w14:paraId="5B585788" w14:textId="77777777" w:rsidR="007A5DFD" w:rsidRPr="007052CF" w:rsidRDefault="007A5DFD" w:rsidP="00D90C14">
      <w:pPr>
        <w:jc w:val="both"/>
        <w:rPr>
          <w:rFonts w:ascii="Montserrat" w:hAnsi="Montserrat"/>
          <w:b/>
          <w:sz w:val="18"/>
          <w:szCs w:val="18"/>
        </w:rPr>
      </w:pPr>
    </w:p>
    <w:tbl>
      <w:tblPr>
        <w:tblStyle w:val="Tablaconcuadrcula"/>
        <w:tblW w:w="0" w:type="auto"/>
        <w:tblLook w:val="04A0" w:firstRow="1" w:lastRow="0" w:firstColumn="1" w:lastColumn="0" w:noHBand="0" w:noVBand="1"/>
      </w:tblPr>
      <w:tblGrid>
        <w:gridCol w:w="2528"/>
        <w:gridCol w:w="2528"/>
        <w:gridCol w:w="2528"/>
        <w:gridCol w:w="2528"/>
      </w:tblGrid>
      <w:tr w:rsidR="007A5DFD" w:rsidRPr="007052CF" w14:paraId="2CFCA27D" w14:textId="77777777" w:rsidTr="007A5DFD">
        <w:tc>
          <w:tcPr>
            <w:tcW w:w="2528" w:type="dxa"/>
          </w:tcPr>
          <w:p w14:paraId="5055BAB1" w14:textId="5C2F6F04" w:rsidR="007A5DFD" w:rsidRPr="007052CF" w:rsidRDefault="007A5DFD" w:rsidP="00D90C14">
            <w:pPr>
              <w:jc w:val="both"/>
              <w:rPr>
                <w:rFonts w:ascii="Montserrat" w:hAnsi="Montserrat"/>
                <w:b/>
                <w:sz w:val="18"/>
                <w:szCs w:val="18"/>
              </w:rPr>
            </w:pPr>
            <w:r w:rsidRPr="007052CF">
              <w:rPr>
                <w:rFonts w:ascii="Montserrat" w:hAnsi="Montserrat"/>
                <w:b/>
                <w:sz w:val="18"/>
                <w:szCs w:val="18"/>
              </w:rPr>
              <w:t>OBLIGACIONES</w:t>
            </w:r>
          </w:p>
        </w:tc>
        <w:tc>
          <w:tcPr>
            <w:tcW w:w="2528" w:type="dxa"/>
          </w:tcPr>
          <w:p w14:paraId="03E7FC8F" w14:textId="58FAE0EC" w:rsidR="007A5DFD" w:rsidRPr="007052CF" w:rsidRDefault="007A5DFD" w:rsidP="00D90C14">
            <w:pPr>
              <w:jc w:val="both"/>
              <w:rPr>
                <w:rFonts w:ascii="Montserrat" w:hAnsi="Montserrat"/>
                <w:b/>
                <w:sz w:val="18"/>
                <w:szCs w:val="18"/>
              </w:rPr>
            </w:pPr>
            <w:r w:rsidRPr="007052CF">
              <w:rPr>
                <w:rFonts w:ascii="Montserrat" w:hAnsi="Montserrat"/>
                <w:b/>
                <w:sz w:val="18"/>
                <w:szCs w:val="18"/>
              </w:rPr>
              <w:t>ACTIVIDADES PARA SU CUMPLIMIENTO</w:t>
            </w:r>
          </w:p>
        </w:tc>
        <w:tc>
          <w:tcPr>
            <w:tcW w:w="2528" w:type="dxa"/>
          </w:tcPr>
          <w:p w14:paraId="75D0AEC5" w14:textId="6BDB3BEE" w:rsidR="007A5DFD" w:rsidRPr="007052CF" w:rsidRDefault="007A5DFD" w:rsidP="00D90C14">
            <w:pPr>
              <w:jc w:val="both"/>
              <w:rPr>
                <w:rFonts w:ascii="Montserrat" w:hAnsi="Montserrat"/>
                <w:b/>
                <w:sz w:val="18"/>
                <w:szCs w:val="18"/>
              </w:rPr>
            </w:pPr>
            <w:r w:rsidRPr="007052CF">
              <w:rPr>
                <w:rFonts w:ascii="Montserrat" w:hAnsi="Montserrat"/>
                <w:b/>
                <w:sz w:val="18"/>
                <w:szCs w:val="18"/>
              </w:rPr>
              <w:t>UNIDAD ADMINISTRATIVA RESPONSABLE DEL CUMPLIMIENTO</w:t>
            </w:r>
          </w:p>
        </w:tc>
        <w:tc>
          <w:tcPr>
            <w:tcW w:w="2528" w:type="dxa"/>
          </w:tcPr>
          <w:p w14:paraId="61CDBDF1" w14:textId="36BA8C18" w:rsidR="007A5DFD" w:rsidRPr="007052CF" w:rsidRDefault="007A5DFD" w:rsidP="00D90C14">
            <w:pPr>
              <w:jc w:val="both"/>
              <w:rPr>
                <w:rFonts w:ascii="Montserrat" w:hAnsi="Montserrat"/>
                <w:b/>
                <w:sz w:val="18"/>
                <w:szCs w:val="18"/>
              </w:rPr>
            </w:pPr>
            <w:r w:rsidRPr="007052CF">
              <w:rPr>
                <w:rFonts w:ascii="Montserrat" w:hAnsi="Montserrat"/>
                <w:b/>
                <w:sz w:val="18"/>
                <w:szCs w:val="18"/>
              </w:rPr>
              <w:t>MEDIOS QUE FACILITAN LA ACREDITACIÓN DEL CUMPLIMIENTO</w:t>
            </w:r>
          </w:p>
        </w:tc>
      </w:tr>
      <w:tr w:rsidR="007A5DFD" w:rsidRPr="007052CF" w14:paraId="4A739CDA" w14:textId="77777777" w:rsidTr="007A5DFD">
        <w:tc>
          <w:tcPr>
            <w:tcW w:w="2528" w:type="dxa"/>
          </w:tcPr>
          <w:p w14:paraId="6206FD06" w14:textId="77777777" w:rsidR="007A5DFD" w:rsidRPr="007052CF" w:rsidRDefault="007A5DFD" w:rsidP="00D90C14">
            <w:pPr>
              <w:jc w:val="both"/>
              <w:rPr>
                <w:rFonts w:ascii="Montserrat" w:hAnsi="Montserrat"/>
                <w:sz w:val="18"/>
                <w:szCs w:val="18"/>
              </w:rPr>
            </w:pPr>
            <w:r w:rsidRPr="007052CF">
              <w:rPr>
                <w:rFonts w:ascii="Montserrat" w:hAnsi="Montserrat"/>
                <w:sz w:val="18"/>
                <w:szCs w:val="18"/>
              </w:rPr>
              <w:sym w:font="Symbol" w:char="F0B7"/>
            </w:r>
            <w:r w:rsidRPr="007052CF">
              <w:rPr>
                <w:rFonts w:ascii="Montserrat" w:hAnsi="Montserrat"/>
                <w:sz w:val="18"/>
                <w:szCs w:val="18"/>
              </w:rPr>
              <w:t xml:space="preserve"> Instrumentar medidas compensatorias cuando resulte imposible dar a conocer al titular el aviso de privacidad simplificado de manera directa, o ello exija esfuerzos desproporcionados, de acuerdo con los Criterios Generales para la instrumentación de medidas compensatorias en el sector público del orden federal, estatal y municipal. Las medidas compensatorias son mecanismos alternos </w:t>
            </w:r>
            <w:r w:rsidRPr="007052CF">
              <w:rPr>
                <w:rFonts w:ascii="Montserrat" w:hAnsi="Montserrat"/>
                <w:sz w:val="18"/>
                <w:szCs w:val="18"/>
              </w:rPr>
              <w:lastRenderedPageBreak/>
              <w:t xml:space="preserve">para dar a conocer a los titulares el aviso de privacidad simplificado, a través de su difusión por medios masivos de comunicación u otros mecanismos de amplio alcance, como los siguientes: o Diario Oficial de la Federación o diarios de circulación nacional; o Diarios o gacetas oficiales de las entidades federativas, o diarios de circulación regional o local, o bien, revistas especializadas; o Página de Internet o cualquier otra plataforma o tecnología oficial del responsable; o Carteles informativos; o Cápsulas informativas radiofónicas, o </w:t>
            </w:r>
            <w:proofErr w:type="spellStart"/>
            <w:r w:rsidRPr="007052CF">
              <w:rPr>
                <w:rFonts w:ascii="Montserrat" w:hAnsi="Montserrat"/>
                <w:sz w:val="18"/>
                <w:szCs w:val="18"/>
              </w:rPr>
              <w:t>o</w:t>
            </w:r>
            <w:proofErr w:type="spellEnd"/>
            <w:r w:rsidRPr="007052CF">
              <w:rPr>
                <w:rFonts w:ascii="Montserrat" w:hAnsi="Montserrat"/>
                <w:sz w:val="18"/>
                <w:szCs w:val="18"/>
              </w:rPr>
              <w:t xml:space="preserve"> Cualquier otro medio alterno de comunicación masivo. De conformidad con el artículo 2 de los Criterios Generales para la instrumentación de medidas compensatorias en el sector público del orden federal, estatal y municipal, se entiende por imposibilidad, esfuerzos desproporcionados y obtención directa, lo siguiente: o Imposibilidad de dar a conocer al titular el aviso de privacidad de forma directa: se presenta cuando el responsable no cuenta con los datos personales necesarios que le permitan tener un contacto directo con el titular, ya sea porque no existen en sus archivos, registros, expedientes, bases o sistemas de </w:t>
            </w:r>
            <w:r w:rsidRPr="007052CF">
              <w:rPr>
                <w:rFonts w:ascii="Montserrat" w:hAnsi="Montserrat"/>
                <w:sz w:val="18"/>
                <w:szCs w:val="18"/>
              </w:rPr>
              <w:lastRenderedPageBreak/>
              <w:t xml:space="preserve">datos personales, o bien, porque los mismos se encuentran desactualizados, incorrectos, incompletos o inexactos. o Esfuerzos desproporcionados para dar a conocer al titular el aviso de privacidad de forma directa: cuando el número de titulares sea tal, que el hecho de poner a disposición de cada uno de éstos el aviso de privacidad, de manera directa, le implique al responsable un costo excesivo atendiendo a su suficiencia presupuestaria, o comprometa la viabilidad de su presupuesto programado o la realización de sus funciones o atribuciones que la normatividad aplicable le confiera; o altere de manera significativa aquellas actividades que lleva a cabo cotidianamente en el </w:t>
            </w:r>
          </w:p>
          <w:p w14:paraId="72F26A60" w14:textId="561BED79" w:rsidR="007A5DFD" w:rsidRPr="007052CF" w:rsidRDefault="007A5DFD" w:rsidP="00D90C14">
            <w:pPr>
              <w:jc w:val="both"/>
              <w:rPr>
                <w:rFonts w:ascii="Montserrat" w:hAnsi="Montserrat"/>
                <w:b/>
                <w:sz w:val="18"/>
                <w:szCs w:val="18"/>
              </w:rPr>
            </w:pPr>
            <w:r w:rsidRPr="007052CF">
              <w:rPr>
                <w:rFonts w:ascii="Montserrat" w:hAnsi="Montserrat"/>
                <w:sz w:val="18"/>
                <w:szCs w:val="18"/>
              </w:rPr>
              <w:t xml:space="preserve">ejercicio de sus funciones o atribuciones. </w:t>
            </w:r>
            <w:proofErr w:type="spellStart"/>
            <w:r w:rsidRPr="007052CF">
              <w:rPr>
                <w:rFonts w:ascii="Montserrat" w:hAnsi="Montserrat"/>
                <w:sz w:val="18"/>
                <w:szCs w:val="18"/>
              </w:rPr>
              <w:t>o</w:t>
            </w:r>
            <w:proofErr w:type="spellEnd"/>
            <w:r w:rsidRPr="007052CF">
              <w:rPr>
                <w:rFonts w:ascii="Montserrat" w:hAnsi="Montserrat"/>
                <w:sz w:val="18"/>
                <w:szCs w:val="18"/>
              </w:rPr>
              <w:t xml:space="preserve"> Obtención directa de los datos personales: cuando el titular proporciona personalmente sus datos personales a quien representa al responsable o a través de algún medio que permita su entrega directa como podrían ser sistemas o medios electrónicos, ópticos, sonoros, visuales, vía telefónica, Internet o cualquier otra tecnología o medio físico.</w:t>
            </w:r>
          </w:p>
        </w:tc>
        <w:tc>
          <w:tcPr>
            <w:tcW w:w="2528" w:type="dxa"/>
          </w:tcPr>
          <w:p w14:paraId="58E7E454" w14:textId="25C5A115" w:rsidR="007A5DFD" w:rsidRPr="007052CF" w:rsidRDefault="007A5DFD" w:rsidP="00D90C14">
            <w:pPr>
              <w:jc w:val="both"/>
              <w:rPr>
                <w:rFonts w:ascii="Montserrat" w:hAnsi="Montserrat"/>
                <w:b/>
                <w:sz w:val="18"/>
                <w:szCs w:val="18"/>
              </w:rPr>
            </w:pPr>
            <w:r w:rsidRPr="007052CF">
              <w:rPr>
                <w:rFonts w:ascii="Montserrat" w:hAnsi="Montserrat"/>
                <w:sz w:val="18"/>
                <w:szCs w:val="18"/>
              </w:rPr>
              <w:lastRenderedPageBreak/>
              <w:t xml:space="preserve">1. Dar a conocer el aviso de privacidad simplificado a través de la implementación de medidas compensatorias cuando i) resulte imposible dar a conocer al titular el aviso de privacidad de manera directa, o </w:t>
            </w:r>
            <w:proofErr w:type="spellStart"/>
            <w:r w:rsidRPr="007052CF">
              <w:rPr>
                <w:rFonts w:ascii="Montserrat" w:hAnsi="Montserrat"/>
                <w:sz w:val="18"/>
                <w:szCs w:val="18"/>
              </w:rPr>
              <w:t>ii</w:t>
            </w:r>
            <w:proofErr w:type="spellEnd"/>
            <w:r w:rsidRPr="007052CF">
              <w:rPr>
                <w:rFonts w:ascii="Montserrat" w:hAnsi="Montserrat"/>
                <w:sz w:val="18"/>
                <w:szCs w:val="18"/>
              </w:rPr>
              <w:t xml:space="preserve">) ello exija esfuerzos desproporcionados. 2. Evaluar si se requiere o no la autorización expresa del INAI para la implementación de medidas compensatorias, según lo </w:t>
            </w:r>
            <w:r w:rsidRPr="007052CF">
              <w:rPr>
                <w:rFonts w:ascii="Montserrat" w:hAnsi="Montserrat"/>
                <w:sz w:val="18"/>
                <w:szCs w:val="18"/>
              </w:rPr>
              <w:lastRenderedPageBreak/>
              <w:t>dispuesto por los Criterios Generales para la instrumentación de medidas compensatorias en el sector público del orden federal, estatal y municipal. 3. Implementar las medidas compensatorias de conformidad con lo dispuesto por los Criterios Generales para la instrumentación de medidas compensatorias en el sector público del orden federal, estatal y municipal.</w:t>
            </w:r>
          </w:p>
        </w:tc>
        <w:tc>
          <w:tcPr>
            <w:tcW w:w="2528" w:type="dxa"/>
          </w:tcPr>
          <w:p w14:paraId="532F434E" w14:textId="4079512E" w:rsidR="007A5DFD" w:rsidRPr="007052CF" w:rsidRDefault="007A5DFD" w:rsidP="00D90C14">
            <w:pPr>
              <w:jc w:val="both"/>
              <w:rPr>
                <w:rFonts w:ascii="Montserrat" w:hAnsi="Montserrat"/>
                <w:b/>
                <w:sz w:val="18"/>
                <w:szCs w:val="18"/>
              </w:rPr>
            </w:pPr>
            <w:r w:rsidRPr="007052CF">
              <w:rPr>
                <w:rFonts w:ascii="Montserrat" w:hAnsi="Montserrat"/>
                <w:sz w:val="18"/>
                <w:szCs w:val="18"/>
              </w:rPr>
              <w:lastRenderedPageBreak/>
              <w:t>Todas las unidades</w:t>
            </w:r>
            <w:r w:rsidR="00B55355">
              <w:rPr>
                <w:rFonts w:ascii="Montserrat" w:hAnsi="Montserrat"/>
                <w:sz w:val="18"/>
                <w:szCs w:val="18"/>
              </w:rPr>
              <w:t xml:space="preserve"> </w:t>
            </w:r>
            <w:r w:rsidRPr="007052CF">
              <w:rPr>
                <w:rFonts w:ascii="Montserrat" w:hAnsi="Montserrat"/>
                <w:sz w:val="18"/>
                <w:szCs w:val="18"/>
              </w:rPr>
              <w:t>administrativas que realicen tratamiento de datos personales.</w:t>
            </w:r>
          </w:p>
        </w:tc>
        <w:tc>
          <w:tcPr>
            <w:tcW w:w="2528" w:type="dxa"/>
          </w:tcPr>
          <w:p w14:paraId="5735EA8A" w14:textId="4C4A5300" w:rsidR="007A5DFD" w:rsidRPr="007052CF" w:rsidRDefault="007A5DFD" w:rsidP="00D90C14">
            <w:pPr>
              <w:jc w:val="both"/>
              <w:rPr>
                <w:rFonts w:ascii="Montserrat" w:hAnsi="Montserrat"/>
                <w:b/>
                <w:sz w:val="18"/>
                <w:szCs w:val="18"/>
              </w:rPr>
            </w:pPr>
            <w:r w:rsidRPr="007052CF">
              <w:rPr>
                <w:rFonts w:ascii="Montserrat" w:hAnsi="Montserrat"/>
                <w:sz w:val="18"/>
                <w:szCs w:val="18"/>
              </w:rPr>
              <w:t xml:space="preserve">Evidencia de la difusión del aviso de privacidad por el medio de comunicación masiva utilizado para la medida compensatoria implementada. </w:t>
            </w:r>
            <w:r w:rsidRPr="007052CF">
              <w:rPr>
                <w:rFonts w:ascii="Montserrat" w:hAnsi="Montserrat"/>
                <w:sz w:val="18"/>
                <w:szCs w:val="18"/>
              </w:rPr>
              <w:sym w:font="Symbol" w:char="F0B7"/>
            </w:r>
            <w:r w:rsidRPr="007052CF">
              <w:rPr>
                <w:rFonts w:ascii="Montserrat" w:hAnsi="Montserrat"/>
                <w:sz w:val="18"/>
                <w:szCs w:val="18"/>
              </w:rPr>
              <w:t xml:space="preserve"> En su caso, autorización del INAI y evidencia de su difusión.</w:t>
            </w:r>
          </w:p>
        </w:tc>
      </w:tr>
    </w:tbl>
    <w:p w14:paraId="7C167056" w14:textId="77777777" w:rsidR="007A5DFD" w:rsidRPr="007052CF" w:rsidRDefault="007A5DFD" w:rsidP="00D90C14">
      <w:pPr>
        <w:jc w:val="both"/>
        <w:rPr>
          <w:rFonts w:ascii="Montserrat" w:hAnsi="Montserrat"/>
          <w:b/>
          <w:sz w:val="18"/>
          <w:szCs w:val="18"/>
        </w:rPr>
      </w:pPr>
    </w:p>
    <w:p w14:paraId="1C03879B" w14:textId="77777777" w:rsidR="007A5DFD" w:rsidRPr="007052CF" w:rsidRDefault="007A5DFD" w:rsidP="00D90C14">
      <w:pPr>
        <w:jc w:val="both"/>
        <w:rPr>
          <w:rFonts w:ascii="Montserrat" w:hAnsi="Montserrat"/>
          <w:sz w:val="18"/>
          <w:szCs w:val="18"/>
        </w:rPr>
      </w:pPr>
      <w:r w:rsidRPr="007052CF">
        <w:rPr>
          <w:rFonts w:ascii="Montserrat" w:hAnsi="Montserrat"/>
          <w:sz w:val="18"/>
          <w:szCs w:val="18"/>
        </w:rPr>
        <w:lastRenderedPageBreak/>
        <w:t xml:space="preserve">Artículos vinculados: 26 de la LGPDPPSO y Criterios Generales para la instrumentación de medidas compensatorias en el sector público del orden federal, estatal y municipal. </w:t>
      </w:r>
    </w:p>
    <w:p w14:paraId="1F68A219" w14:textId="77777777" w:rsidR="007A5DFD" w:rsidRPr="007052CF" w:rsidRDefault="007A5DFD" w:rsidP="00D90C14">
      <w:pPr>
        <w:jc w:val="both"/>
        <w:rPr>
          <w:rFonts w:ascii="Montserrat" w:hAnsi="Montserrat"/>
          <w:sz w:val="18"/>
          <w:szCs w:val="18"/>
        </w:rPr>
      </w:pPr>
    </w:p>
    <w:p w14:paraId="581F87FE" w14:textId="4E75FC9B" w:rsidR="007C6891" w:rsidRPr="007052CF" w:rsidRDefault="007A5DFD" w:rsidP="00D90C14">
      <w:pPr>
        <w:jc w:val="both"/>
        <w:rPr>
          <w:rFonts w:ascii="Montserrat" w:hAnsi="Montserrat"/>
          <w:sz w:val="18"/>
          <w:szCs w:val="18"/>
        </w:rPr>
      </w:pPr>
      <w:r w:rsidRPr="007052CF">
        <w:rPr>
          <w:rFonts w:ascii="Montserrat" w:hAnsi="Montserrat"/>
          <w:sz w:val="18"/>
          <w:szCs w:val="18"/>
        </w:rPr>
        <w:t>Comprobación:</w:t>
      </w:r>
    </w:p>
    <w:p w14:paraId="1AD8A1B2" w14:textId="77777777" w:rsidR="007A5DFD" w:rsidRPr="007052CF" w:rsidRDefault="007A5DFD" w:rsidP="00D90C14">
      <w:pPr>
        <w:jc w:val="both"/>
        <w:rPr>
          <w:rFonts w:ascii="Montserrat" w:hAnsi="Montserrat"/>
          <w:sz w:val="18"/>
          <w:szCs w:val="18"/>
        </w:rPr>
      </w:pPr>
    </w:p>
    <w:tbl>
      <w:tblPr>
        <w:tblStyle w:val="Tablaconcuadrcula"/>
        <w:tblW w:w="0" w:type="auto"/>
        <w:tblLook w:val="04A0" w:firstRow="1" w:lastRow="0" w:firstColumn="1" w:lastColumn="0" w:noHBand="0" w:noVBand="1"/>
      </w:tblPr>
      <w:tblGrid>
        <w:gridCol w:w="8613"/>
        <w:gridCol w:w="709"/>
        <w:gridCol w:w="790"/>
      </w:tblGrid>
      <w:tr w:rsidR="007A5DFD" w:rsidRPr="007052CF" w14:paraId="093257F0" w14:textId="77777777" w:rsidTr="007A5DFD">
        <w:tc>
          <w:tcPr>
            <w:tcW w:w="8613" w:type="dxa"/>
          </w:tcPr>
          <w:p w14:paraId="44B34FDF" w14:textId="77777777" w:rsidR="007A5DFD" w:rsidRPr="007052CF" w:rsidRDefault="007A5DFD" w:rsidP="00D90C14">
            <w:pPr>
              <w:jc w:val="both"/>
              <w:rPr>
                <w:rFonts w:ascii="Montserrat" w:hAnsi="Montserrat"/>
                <w:b/>
                <w:sz w:val="18"/>
                <w:szCs w:val="18"/>
              </w:rPr>
            </w:pPr>
          </w:p>
        </w:tc>
        <w:tc>
          <w:tcPr>
            <w:tcW w:w="709" w:type="dxa"/>
          </w:tcPr>
          <w:p w14:paraId="2E0BE56B" w14:textId="34876FB8" w:rsidR="007A5DFD" w:rsidRPr="007052CF" w:rsidRDefault="007A5DFD" w:rsidP="00D90C14">
            <w:pPr>
              <w:jc w:val="both"/>
              <w:rPr>
                <w:rFonts w:ascii="Montserrat" w:hAnsi="Montserrat"/>
                <w:b/>
                <w:sz w:val="18"/>
                <w:szCs w:val="18"/>
              </w:rPr>
            </w:pPr>
            <w:r w:rsidRPr="007052CF">
              <w:rPr>
                <w:rFonts w:ascii="Montserrat" w:hAnsi="Montserrat"/>
                <w:b/>
                <w:sz w:val="18"/>
                <w:szCs w:val="18"/>
              </w:rPr>
              <w:t>SI</w:t>
            </w:r>
          </w:p>
        </w:tc>
        <w:tc>
          <w:tcPr>
            <w:tcW w:w="790" w:type="dxa"/>
          </w:tcPr>
          <w:p w14:paraId="196D17AF" w14:textId="0119BCF0" w:rsidR="007A5DFD" w:rsidRPr="007052CF" w:rsidRDefault="007A5DFD" w:rsidP="00D90C14">
            <w:pPr>
              <w:jc w:val="both"/>
              <w:rPr>
                <w:rFonts w:ascii="Montserrat" w:hAnsi="Montserrat"/>
                <w:b/>
                <w:sz w:val="18"/>
                <w:szCs w:val="18"/>
              </w:rPr>
            </w:pPr>
            <w:r w:rsidRPr="007052CF">
              <w:rPr>
                <w:rFonts w:ascii="Montserrat" w:hAnsi="Montserrat"/>
                <w:b/>
                <w:sz w:val="18"/>
                <w:szCs w:val="18"/>
              </w:rPr>
              <w:t>NO</w:t>
            </w:r>
          </w:p>
        </w:tc>
      </w:tr>
      <w:tr w:rsidR="007A5DFD" w:rsidRPr="007052CF" w14:paraId="1AB3966A" w14:textId="77777777" w:rsidTr="007A5DFD">
        <w:tc>
          <w:tcPr>
            <w:tcW w:w="8613" w:type="dxa"/>
          </w:tcPr>
          <w:p w14:paraId="6B6450FA" w14:textId="04C67EA3" w:rsidR="007A5DFD" w:rsidRPr="007052CF" w:rsidRDefault="007A5DFD" w:rsidP="00D90C14">
            <w:pPr>
              <w:jc w:val="both"/>
              <w:rPr>
                <w:rFonts w:ascii="Montserrat" w:hAnsi="Montserrat"/>
                <w:b/>
                <w:sz w:val="18"/>
                <w:szCs w:val="18"/>
              </w:rPr>
            </w:pPr>
            <w:r w:rsidRPr="007052CF">
              <w:rPr>
                <w:rFonts w:ascii="Montserrat" w:hAnsi="Montserrat"/>
                <w:sz w:val="18"/>
                <w:szCs w:val="18"/>
              </w:rPr>
              <w:t>1. Se tienen identificados los casos en los que se requiere la implementación de medidas compensatorias.</w:t>
            </w:r>
          </w:p>
        </w:tc>
        <w:tc>
          <w:tcPr>
            <w:tcW w:w="709" w:type="dxa"/>
          </w:tcPr>
          <w:p w14:paraId="028368E8" w14:textId="77777777" w:rsidR="007A5DFD" w:rsidRPr="007052CF" w:rsidRDefault="007A5DFD" w:rsidP="00D90C14">
            <w:pPr>
              <w:jc w:val="both"/>
              <w:rPr>
                <w:rFonts w:ascii="Montserrat" w:hAnsi="Montserrat"/>
                <w:b/>
                <w:sz w:val="18"/>
                <w:szCs w:val="18"/>
              </w:rPr>
            </w:pPr>
          </w:p>
        </w:tc>
        <w:tc>
          <w:tcPr>
            <w:tcW w:w="790" w:type="dxa"/>
          </w:tcPr>
          <w:p w14:paraId="065C36EB" w14:textId="77777777" w:rsidR="007A5DFD" w:rsidRPr="007052CF" w:rsidRDefault="007A5DFD" w:rsidP="00D90C14">
            <w:pPr>
              <w:jc w:val="both"/>
              <w:rPr>
                <w:rFonts w:ascii="Montserrat" w:hAnsi="Montserrat"/>
                <w:b/>
                <w:sz w:val="18"/>
                <w:szCs w:val="18"/>
              </w:rPr>
            </w:pPr>
          </w:p>
        </w:tc>
      </w:tr>
      <w:tr w:rsidR="007A5DFD" w:rsidRPr="007052CF" w14:paraId="6A337E0A" w14:textId="77777777" w:rsidTr="007A5DFD">
        <w:tc>
          <w:tcPr>
            <w:tcW w:w="8613" w:type="dxa"/>
          </w:tcPr>
          <w:p w14:paraId="769E1E16" w14:textId="033E0E8B" w:rsidR="007A5DFD" w:rsidRPr="007052CF" w:rsidRDefault="007A5DFD" w:rsidP="00D90C14">
            <w:pPr>
              <w:jc w:val="both"/>
              <w:rPr>
                <w:rFonts w:ascii="Montserrat" w:hAnsi="Montserrat"/>
                <w:b/>
                <w:sz w:val="18"/>
                <w:szCs w:val="18"/>
              </w:rPr>
            </w:pPr>
            <w:r w:rsidRPr="007052CF">
              <w:rPr>
                <w:rFonts w:ascii="Montserrat" w:hAnsi="Montserrat"/>
                <w:sz w:val="18"/>
                <w:szCs w:val="18"/>
              </w:rPr>
              <w:t>2. Se han implementado las medidas compensatorias en esos casos.</w:t>
            </w:r>
          </w:p>
        </w:tc>
        <w:tc>
          <w:tcPr>
            <w:tcW w:w="709" w:type="dxa"/>
          </w:tcPr>
          <w:p w14:paraId="2AF52EC9" w14:textId="77777777" w:rsidR="007A5DFD" w:rsidRPr="007052CF" w:rsidRDefault="007A5DFD" w:rsidP="00D90C14">
            <w:pPr>
              <w:jc w:val="both"/>
              <w:rPr>
                <w:rFonts w:ascii="Montserrat" w:hAnsi="Montserrat"/>
                <w:b/>
                <w:sz w:val="18"/>
                <w:szCs w:val="18"/>
              </w:rPr>
            </w:pPr>
          </w:p>
        </w:tc>
        <w:tc>
          <w:tcPr>
            <w:tcW w:w="790" w:type="dxa"/>
          </w:tcPr>
          <w:p w14:paraId="1B10AFC3" w14:textId="77777777" w:rsidR="007A5DFD" w:rsidRPr="007052CF" w:rsidRDefault="007A5DFD" w:rsidP="00D90C14">
            <w:pPr>
              <w:jc w:val="both"/>
              <w:rPr>
                <w:rFonts w:ascii="Montserrat" w:hAnsi="Montserrat"/>
                <w:b/>
                <w:sz w:val="18"/>
                <w:szCs w:val="18"/>
              </w:rPr>
            </w:pPr>
          </w:p>
        </w:tc>
      </w:tr>
      <w:tr w:rsidR="007A5DFD" w:rsidRPr="007052CF" w14:paraId="468A89A1" w14:textId="77777777" w:rsidTr="007A5DFD">
        <w:tc>
          <w:tcPr>
            <w:tcW w:w="8613" w:type="dxa"/>
          </w:tcPr>
          <w:p w14:paraId="54773A4C" w14:textId="6E36AC3C" w:rsidR="007A5DFD" w:rsidRPr="007052CF" w:rsidRDefault="007A5DFD" w:rsidP="00D90C14">
            <w:pPr>
              <w:jc w:val="both"/>
              <w:rPr>
                <w:rFonts w:ascii="Montserrat" w:hAnsi="Montserrat"/>
                <w:b/>
                <w:sz w:val="18"/>
                <w:szCs w:val="18"/>
              </w:rPr>
            </w:pPr>
            <w:r w:rsidRPr="007052CF">
              <w:rPr>
                <w:rFonts w:ascii="Montserrat" w:hAnsi="Montserrat"/>
                <w:sz w:val="18"/>
                <w:szCs w:val="18"/>
              </w:rPr>
              <w:t>3. Se ha revisado que en dichos casos haya sido imposible dar a conocer el aviso de privacidad de manera directa al titular o ello exija esfuerzos desproporcionados.</w:t>
            </w:r>
          </w:p>
        </w:tc>
        <w:tc>
          <w:tcPr>
            <w:tcW w:w="709" w:type="dxa"/>
          </w:tcPr>
          <w:p w14:paraId="7D044854" w14:textId="77777777" w:rsidR="007A5DFD" w:rsidRPr="007052CF" w:rsidRDefault="007A5DFD" w:rsidP="00D90C14">
            <w:pPr>
              <w:jc w:val="both"/>
              <w:rPr>
                <w:rFonts w:ascii="Montserrat" w:hAnsi="Montserrat"/>
                <w:b/>
                <w:sz w:val="18"/>
                <w:szCs w:val="18"/>
              </w:rPr>
            </w:pPr>
          </w:p>
        </w:tc>
        <w:tc>
          <w:tcPr>
            <w:tcW w:w="790" w:type="dxa"/>
          </w:tcPr>
          <w:p w14:paraId="2857ACBD" w14:textId="77777777" w:rsidR="007A5DFD" w:rsidRPr="007052CF" w:rsidRDefault="007A5DFD" w:rsidP="00D90C14">
            <w:pPr>
              <w:jc w:val="both"/>
              <w:rPr>
                <w:rFonts w:ascii="Montserrat" w:hAnsi="Montserrat"/>
                <w:b/>
                <w:sz w:val="18"/>
                <w:szCs w:val="18"/>
              </w:rPr>
            </w:pPr>
          </w:p>
        </w:tc>
      </w:tr>
      <w:tr w:rsidR="007A5DFD" w:rsidRPr="007052CF" w14:paraId="2678C32C" w14:textId="77777777" w:rsidTr="007A5DFD">
        <w:tc>
          <w:tcPr>
            <w:tcW w:w="8613" w:type="dxa"/>
          </w:tcPr>
          <w:p w14:paraId="4BCEBD74" w14:textId="22F7A306" w:rsidR="007A5DFD" w:rsidRPr="007052CF" w:rsidRDefault="009B155B" w:rsidP="00D90C14">
            <w:pPr>
              <w:jc w:val="both"/>
              <w:rPr>
                <w:rFonts w:ascii="Montserrat" w:hAnsi="Montserrat"/>
                <w:b/>
                <w:sz w:val="18"/>
                <w:szCs w:val="18"/>
              </w:rPr>
            </w:pPr>
            <w:r w:rsidRPr="007052CF">
              <w:rPr>
                <w:rFonts w:ascii="Montserrat" w:hAnsi="Montserrat"/>
                <w:sz w:val="18"/>
                <w:szCs w:val="18"/>
              </w:rPr>
              <w:t>4. Se ha evaluado si se requiere o no la autorización expresa del INAI.</w:t>
            </w:r>
          </w:p>
        </w:tc>
        <w:tc>
          <w:tcPr>
            <w:tcW w:w="709" w:type="dxa"/>
          </w:tcPr>
          <w:p w14:paraId="5546EE6B" w14:textId="77777777" w:rsidR="007A5DFD" w:rsidRPr="007052CF" w:rsidRDefault="007A5DFD" w:rsidP="00D90C14">
            <w:pPr>
              <w:jc w:val="both"/>
              <w:rPr>
                <w:rFonts w:ascii="Montserrat" w:hAnsi="Montserrat"/>
                <w:b/>
                <w:sz w:val="18"/>
                <w:szCs w:val="18"/>
              </w:rPr>
            </w:pPr>
          </w:p>
        </w:tc>
        <w:tc>
          <w:tcPr>
            <w:tcW w:w="790" w:type="dxa"/>
          </w:tcPr>
          <w:p w14:paraId="1D357290" w14:textId="77777777" w:rsidR="007A5DFD" w:rsidRPr="007052CF" w:rsidRDefault="007A5DFD" w:rsidP="00D90C14">
            <w:pPr>
              <w:jc w:val="both"/>
              <w:rPr>
                <w:rFonts w:ascii="Montserrat" w:hAnsi="Montserrat"/>
                <w:b/>
                <w:sz w:val="18"/>
                <w:szCs w:val="18"/>
              </w:rPr>
            </w:pPr>
          </w:p>
        </w:tc>
      </w:tr>
      <w:tr w:rsidR="007A5DFD" w:rsidRPr="007052CF" w14:paraId="2868FF39" w14:textId="77777777" w:rsidTr="007A5DFD">
        <w:tc>
          <w:tcPr>
            <w:tcW w:w="8613" w:type="dxa"/>
          </w:tcPr>
          <w:p w14:paraId="01E4460E" w14:textId="1B366982" w:rsidR="007A5DFD" w:rsidRPr="007052CF" w:rsidRDefault="009B155B" w:rsidP="00D90C14">
            <w:pPr>
              <w:jc w:val="both"/>
              <w:rPr>
                <w:rFonts w:ascii="Montserrat" w:hAnsi="Montserrat"/>
                <w:b/>
                <w:sz w:val="18"/>
                <w:szCs w:val="18"/>
              </w:rPr>
            </w:pPr>
            <w:r w:rsidRPr="007052CF">
              <w:rPr>
                <w:rFonts w:ascii="Montserrat" w:hAnsi="Montserrat"/>
                <w:sz w:val="18"/>
                <w:szCs w:val="18"/>
              </w:rPr>
              <w:t>5. Se ha revisado que se cumple con los requisitos de los Criterios Generales para la instrumentación de medidas compensatorias en el sector público del orden federal, estatal y municipal.</w:t>
            </w:r>
          </w:p>
        </w:tc>
        <w:tc>
          <w:tcPr>
            <w:tcW w:w="709" w:type="dxa"/>
          </w:tcPr>
          <w:p w14:paraId="2D603D1C" w14:textId="77777777" w:rsidR="007A5DFD" w:rsidRPr="007052CF" w:rsidRDefault="007A5DFD" w:rsidP="00D90C14">
            <w:pPr>
              <w:jc w:val="both"/>
              <w:rPr>
                <w:rFonts w:ascii="Montserrat" w:hAnsi="Montserrat"/>
                <w:b/>
                <w:sz w:val="18"/>
                <w:szCs w:val="18"/>
              </w:rPr>
            </w:pPr>
          </w:p>
        </w:tc>
        <w:tc>
          <w:tcPr>
            <w:tcW w:w="790" w:type="dxa"/>
          </w:tcPr>
          <w:p w14:paraId="60153397" w14:textId="77777777" w:rsidR="007A5DFD" w:rsidRPr="007052CF" w:rsidRDefault="007A5DFD" w:rsidP="00D90C14">
            <w:pPr>
              <w:jc w:val="both"/>
              <w:rPr>
                <w:rFonts w:ascii="Montserrat" w:hAnsi="Montserrat"/>
                <w:b/>
                <w:sz w:val="18"/>
                <w:szCs w:val="18"/>
              </w:rPr>
            </w:pPr>
          </w:p>
        </w:tc>
      </w:tr>
    </w:tbl>
    <w:p w14:paraId="733A383F" w14:textId="77777777" w:rsidR="007A5DFD" w:rsidRPr="007052CF" w:rsidRDefault="007A5DFD" w:rsidP="00D90C14">
      <w:pPr>
        <w:jc w:val="both"/>
        <w:rPr>
          <w:rFonts w:ascii="Montserrat" w:hAnsi="Montserrat"/>
          <w:b/>
          <w:sz w:val="18"/>
          <w:szCs w:val="18"/>
        </w:rPr>
      </w:pPr>
    </w:p>
    <w:p w14:paraId="1FFAAEC2" w14:textId="2DB3948B" w:rsidR="009B155B" w:rsidRPr="007052CF" w:rsidRDefault="009B155B" w:rsidP="00D90C14">
      <w:pPr>
        <w:jc w:val="both"/>
        <w:rPr>
          <w:rFonts w:ascii="Montserrat" w:hAnsi="Montserrat"/>
          <w:b/>
          <w:sz w:val="18"/>
          <w:szCs w:val="18"/>
        </w:rPr>
      </w:pPr>
      <w:r w:rsidRPr="007052CF">
        <w:rPr>
          <w:rFonts w:ascii="Montserrat" w:hAnsi="Montserrat"/>
          <w:b/>
          <w:sz w:val="18"/>
          <w:szCs w:val="18"/>
        </w:rPr>
        <w:t>5.0 Consentimiento</w:t>
      </w:r>
    </w:p>
    <w:p w14:paraId="550ED136" w14:textId="77777777" w:rsidR="009B155B" w:rsidRPr="007052CF" w:rsidRDefault="009B155B" w:rsidP="00D90C14">
      <w:pPr>
        <w:jc w:val="both"/>
        <w:rPr>
          <w:rFonts w:ascii="Montserrat" w:hAnsi="Montserrat"/>
          <w:b/>
          <w:sz w:val="18"/>
          <w:szCs w:val="18"/>
        </w:rPr>
      </w:pPr>
    </w:p>
    <w:tbl>
      <w:tblPr>
        <w:tblStyle w:val="Tablaconcuadrcula"/>
        <w:tblW w:w="0" w:type="auto"/>
        <w:tblLook w:val="04A0" w:firstRow="1" w:lastRow="0" w:firstColumn="1" w:lastColumn="0" w:noHBand="0" w:noVBand="1"/>
      </w:tblPr>
      <w:tblGrid>
        <w:gridCol w:w="2547"/>
        <w:gridCol w:w="2547"/>
        <w:gridCol w:w="2547"/>
        <w:gridCol w:w="2547"/>
      </w:tblGrid>
      <w:tr w:rsidR="00145DE1" w:rsidRPr="007052CF" w14:paraId="723AAEEE" w14:textId="77777777" w:rsidTr="009B155B">
        <w:tc>
          <w:tcPr>
            <w:tcW w:w="2547" w:type="dxa"/>
          </w:tcPr>
          <w:p w14:paraId="58122E20" w14:textId="48FC2739" w:rsidR="009B155B" w:rsidRPr="007052CF" w:rsidRDefault="009B155B" w:rsidP="00D90C14">
            <w:pPr>
              <w:jc w:val="both"/>
              <w:rPr>
                <w:rFonts w:ascii="Montserrat" w:hAnsi="Montserrat"/>
                <w:b/>
                <w:sz w:val="18"/>
                <w:szCs w:val="18"/>
              </w:rPr>
            </w:pPr>
            <w:r w:rsidRPr="007052CF">
              <w:rPr>
                <w:rFonts w:ascii="Montserrat" w:hAnsi="Montserrat"/>
                <w:b/>
                <w:sz w:val="18"/>
                <w:szCs w:val="18"/>
              </w:rPr>
              <w:t>OBLIGACIONES</w:t>
            </w:r>
          </w:p>
        </w:tc>
        <w:tc>
          <w:tcPr>
            <w:tcW w:w="2547" w:type="dxa"/>
          </w:tcPr>
          <w:p w14:paraId="6BA6EE0E" w14:textId="0B2C6A7D" w:rsidR="009B155B" w:rsidRPr="007052CF" w:rsidRDefault="009B155B" w:rsidP="00D90C14">
            <w:pPr>
              <w:jc w:val="both"/>
              <w:rPr>
                <w:rFonts w:ascii="Montserrat" w:hAnsi="Montserrat"/>
                <w:b/>
                <w:sz w:val="18"/>
                <w:szCs w:val="18"/>
              </w:rPr>
            </w:pPr>
            <w:r w:rsidRPr="007052CF">
              <w:rPr>
                <w:rFonts w:ascii="Montserrat" w:hAnsi="Montserrat"/>
                <w:b/>
                <w:sz w:val="18"/>
                <w:szCs w:val="18"/>
              </w:rPr>
              <w:t>ACTIVIDADES PARA SU CUMPLIMIENTO</w:t>
            </w:r>
          </w:p>
        </w:tc>
        <w:tc>
          <w:tcPr>
            <w:tcW w:w="2547" w:type="dxa"/>
          </w:tcPr>
          <w:p w14:paraId="7E0780F9" w14:textId="7E5E0D14" w:rsidR="009B155B" w:rsidRPr="007052CF" w:rsidRDefault="009B155B" w:rsidP="00D90C14">
            <w:pPr>
              <w:jc w:val="both"/>
              <w:rPr>
                <w:rFonts w:ascii="Montserrat" w:hAnsi="Montserrat"/>
                <w:b/>
                <w:sz w:val="18"/>
                <w:szCs w:val="18"/>
              </w:rPr>
            </w:pPr>
            <w:r w:rsidRPr="007052CF">
              <w:rPr>
                <w:rFonts w:ascii="Montserrat" w:hAnsi="Montserrat"/>
                <w:b/>
                <w:sz w:val="18"/>
                <w:szCs w:val="18"/>
              </w:rPr>
              <w:t>UNIDAD ADMINISTRATIVA RESPONSABLE DEL CUMPLIMIENTO</w:t>
            </w:r>
          </w:p>
        </w:tc>
        <w:tc>
          <w:tcPr>
            <w:tcW w:w="2547" w:type="dxa"/>
          </w:tcPr>
          <w:p w14:paraId="00EBD443" w14:textId="05FC647A" w:rsidR="009B155B" w:rsidRPr="007052CF" w:rsidRDefault="009B155B" w:rsidP="00D90C14">
            <w:pPr>
              <w:jc w:val="both"/>
              <w:rPr>
                <w:rFonts w:ascii="Montserrat" w:hAnsi="Montserrat"/>
                <w:b/>
                <w:sz w:val="18"/>
                <w:szCs w:val="18"/>
              </w:rPr>
            </w:pPr>
            <w:r w:rsidRPr="007052CF">
              <w:rPr>
                <w:rFonts w:ascii="Montserrat" w:hAnsi="Montserrat"/>
                <w:b/>
                <w:sz w:val="18"/>
                <w:szCs w:val="18"/>
              </w:rPr>
              <w:t>MEDIOS QUE FACILITAM LA ACREDITACIÓN DEL CUMPLIMIENTO</w:t>
            </w:r>
          </w:p>
        </w:tc>
      </w:tr>
      <w:tr w:rsidR="00145DE1" w:rsidRPr="007052CF" w14:paraId="10EF5381" w14:textId="77777777" w:rsidTr="009B155B">
        <w:tc>
          <w:tcPr>
            <w:tcW w:w="2547" w:type="dxa"/>
          </w:tcPr>
          <w:p w14:paraId="73B4B0BA" w14:textId="65417B61" w:rsidR="009B155B" w:rsidRPr="007052CF" w:rsidRDefault="009B155B"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Contar con el consentimiento del titular, para el tratamiento de sus datos personales, salvo que se actualice alguna de las excepciones previstas en el artículo 22 de la LGPDPPSO, que señala lo siguiente: Artículo 22. El responsable no estará obligado a recabar el consentimiento del titular para el tratamiento de sus datos personales en los siguientes casos: I. Cuando una ley así lo disponga, debiendo dichos supuestos ser acordes con las bases, principios y disposiciones establecidos en esta Ley, en ningún caso, podrán contravenirla; II. Cuando las transferencias que se realicen entre </w:t>
            </w:r>
            <w:proofErr w:type="gramStart"/>
            <w:r w:rsidRPr="007052CF">
              <w:rPr>
                <w:rFonts w:ascii="Montserrat" w:hAnsi="Montserrat"/>
                <w:sz w:val="18"/>
                <w:szCs w:val="18"/>
              </w:rPr>
              <w:t>responsables,</w:t>
            </w:r>
            <w:proofErr w:type="gramEnd"/>
            <w:r w:rsidRPr="007052CF">
              <w:rPr>
                <w:rFonts w:ascii="Montserrat" w:hAnsi="Montserrat"/>
                <w:sz w:val="18"/>
                <w:szCs w:val="18"/>
              </w:rPr>
              <w:t xml:space="preserve"> sean sobre datos personales que se utilicen para el ejercicio </w:t>
            </w:r>
            <w:r w:rsidRPr="007052CF">
              <w:rPr>
                <w:rFonts w:ascii="Montserrat" w:hAnsi="Montserrat"/>
                <w:sz w:val="18"/>
                <w:szCs w:val="18"/>
              </w:rPr>
              <w:lastRenderedPageBreak/>
              <w:t xml:space="preserve">de facultades propias, compatibles o análogas con la finalidad que motivó el tratamiento de los datos personales; III. Cuando exista una orden judicial, resolución o mandato fundado y motivado de autoridad competente; IV. Para el reconocimiento o defensa de derechos del titular ante autoridad competente; V. Cuando los datos personales se requieran para ejercer un derecho o cumplir obligaciones derivadas de una relación jurídica entre el titular y el responsable; VI. Cuando exista una situación de emergencia que potencialmente pueda dañar a un individuo en su persona o en sus bienes; VII. Cuando los datos personales sean necesarios para efectuar un tratamiento para la prevención, diagnóstico, la prestación de asistencia sanitaria; VIII. Cuando los datos personales figuren en fuentes de acceso público; IX. Cuando los datos personales se sometan a un procedimiento previo de disociación, o X. Cuando el titular de los datos personales sea una persona reportada como desaparecida en los términos de la ley en la materia. La actualización de alguno de los supuestos anteriores no exime al responsable del cumplimiento de las demás obligaciones </w:t>
            </w:r>
            <w:r w:rsidRPr="007052CF">
              <w:rPr>
                <w:rFonts w:ascii="Montserrat" w:hAnsi="Montserrat"/>
                <w:sz w:val="18"/>
                <w:szCs w:val="18"/>
              </w:rPr>
              <w:lastRenderedPageBreak/>
              <w:t>establecidas en la LGPDPPSO y los Lineamientos Generales.</w:t>
            </w:r>
          </w:p>
        </w:tc>
        <w:tc>
          <w:tcPr>
            <w:tcW w:w="2547" w:type="dxa"/>
          </w:tcPr>
          <w:p w14:paraId="5055E130" w14:textId="0AA3359D" w:rsidR="009B155B" w:rsidRPr="007052CF" w:rsidRDefault="009B155B" w:rsidP="00D90C14">
            <w:pPr>
              <w:jc w:val="both"/>
              <w:rPr>
                <w:rFonts w:ascii="Montserrat" w:hAnsi="Montserrat"/>
                <w:b/>
                <w:sz w:val="18"/>
                <w:szCs w:val="18"/>
              </w:rPr>
            </w:pPr>
            <w:r w:rsidRPr="007052CF">
              <w:rPr>
                <w:rFonts w:ascii="Montserrat" w:hAnsi="Montserrat"/>
                <w:sz w:val="18"/>
                <w:szCs w:val="18"/>
              </w:rPr>
              <w:lastRenderedPageBreak/>
              <w:t>1. Identificar las finalidades para las cuales se requiere el consentimiento de los titulares. 2. En esos casos, solicitar el consentimiento de los titulares.</w:t>
            </w:r>
          </w:p>
        </w:tc>
        <w:tc>
          <w:tcPr>
            <w:tcW w:w="2547" w:type="dxa"/>
          </w:tcPr>
          <w:p w14:paraId="09ACD611" w14:textId="6F475726" w:rsidR="009B155B" w:rsidRPr="007052CF" w:rsidRDefault="009B155B" w:rsidP="00D90C14">
            <w:pPr>
              <w:jc w:val="both"/>
              <w:rPr>
                <w:rFonts w:ascii="Montserrat" w:hAnsi="Montserrat"/>
                <w:b/>
                <w:sz w:val="18"/>
                <w:szCs w:val="18"/>
              </w:rPr>
            </w:pPr>
            <w:r w:rsidRPr="007052CF">
              <w:rPr>
                <w:rFonts w:ascii="Montserrat" w:hAnsi="Montserrat"/>
                <w:sz w:val="18"/>
                <w:szCs w:val="18"/>
              </w:rPr>
              <w:t>Todas las unidades</w:t>
            </w:r>
            <w:r w:rsidR="006F04C9">
              <w:rPr>
                <w:rFonts w:ascii="Montserrat" w:hAnsi="Montserrat"/>
                <w:sz w:val="18"/>
                <w:szCs w:val="18"/>
              </w:rPr>
              <w:t xml:space="preserve"> </w:t>
            </w:r>
            <w:r w:rsidRPr="007052CF">
              <w:rPr>
                <w:rFonts w:ascii="Montserrat" w:hAnsi="Montserrat"/>
                <w:sz w:val="18"/>
                <w:szCs w:val="18"/>
              </w:rPr>
              <w:t>administrativas que realicen tratamiento de datos personales.</w:t>
            </w:r>
          </w:p>
        </w:tc>
        <w:tc>
          <w:tcPr>
            <w:tcW w:w="2547" w:type="dxa"/>
          </w:tcPr>
          <w:p w14:paraId="469D05AB" w14:textId="15B7BACA" w:rsidR="009B155B" w:rsidRPr="007052CF" w:rsidRDefault="009B155B" w:rsidP="00D90C14">
            <w:pPr>
              <w:jc w:val="both"/>
              <w:rPr>
                <w:rFonts w:ascii="Montserrat" w:hAnsi="Montserrat"/>
                <w:b/>
                <w:sz w:val="18"/>
                <w:szCs w:val="18"/>
              </w:rPr>
            </w:pPr>
            <w:r w:rsidRPr="007052CF">
              <w:rPr>
                <w:rFonts w:ascii="Montserrat" w:hAnsi="Montserrat"/>
                <w:sz w:val="18"/>
                <w:szCs w:val="18"/>
              </w:rPr>
              <w:t xml:space="preserve">Consentimiento expreso otorgado por los titulares y la solicitud respectiva. </w:t>
            </w:r>
            <w:r w:rsidRPr="007052CF">
              <w:rPr>
                <w:rFonts w:ascii="Montserrat" w:hAnsi="Montserrat"/>
                <w:sz w:val="18"/>
                <w:szCs w:val="18"/>
              </w:rPr>
              <w:sym w:font="Symbol" w:char="F0B7"/>
            </w:r>
            <w:r w:rsidRPr="007052CF">
              <w:rPr>
                <w:rFonts w:ascii="Montserrat" w:hAnsi="Montserrat"/>
                <w:sz w:val="18"/>
                <w:szCs w:val="18"/>
              </w:rPr>
              <w:t xml:space="preserve"> Aviso de privacidad y procedimiento para su puesta a disposición.</w:t>
            </w:r>
          </w:p>
        </w:tc>
      </w:tr>
      <w:tr w:rsidR="00145DE1" w:rsidRPr="007052CF" w14:paraId="1839639A" w14:textId="77777777" w:rsidTr="009B155B">
        <w:tc>
          <w:tcPr>
            <w:tcW w:w="2547" w:type="dxa"/>
          </w:tcPr>
          <w:p w14:paraId="1725851D" w14:textId="6DDD4DBD" w:rsidR="009B155B" w:rsidRPr="007052CF" w:rsidRDefault="009B155B" w:rsidP="00D90C14">
            <w:pPr>
              <w:jc w:val="both"/>
              <w:rPr>
                <w:rFonts w:ascii="Montserrat" w:hAnsi="Montserrat"/>
                <w:b/>
                <w:sz w:val="18"/>
                <w:szCs w:val="18"/>
              </w:rPr>
            </w:pPr>
            <w:r w:rsidRPr="007052CF">
              <w:rPr>
                <w:rFonts w:ascii="Montserrat" w:hAnsi="Montserrat"/>
                <w:sz w:val="18"/>
                <w:szCs w:val="18"/>
              </w:rPr>
              <w:lastRenderedPageBreak/>
              <w:sym w:font="Symbol" w:char="F0B7"/>
            </w:r>
            <w:r w:rsidRPr="007052CF">
              <w:rPr>
                <w:rFonts w:ascii="Montserrat" w:hAnsi="Montserrat"/>
                <w:sz w:val="18"/>
                <w:szCs w:val="18"/>
              </w:rPr>
              <w:t xml:space="preserve"> El consentimiento que, en su caso, se obtenga debe ser libre, específico e informado, según lo dispuesto por el artículo 20 de la LGPDPPSO: Artículo 20. Cuando no se actualicen algunas de las causales de excepción previstas en el artículo 22 de la presente Ley, el responsable deberá contar con el consentimiento previo del titular para el tratamiento de los datos personales, el cual deberá otorgarse de forma: I. Libre: Sin que medie error, mala fe, violencia o dolo que puedan afectar la manifestación de voluntad del titular; II. Específica: Referida a finalidades concretas, lícitas, explícitas y legítimas que justifiquen el tratamiento, e III. Informada: Que el titular tenga conocimiento del aviso de privacidad previo al tratamiento a que serán sometidos sus datos personales. </w:t>
            </w:r>
            <w:r w:rsidRPr="007052CF">
              <w:rPr>
                <w:rFonts w:ascii="Montserrat" w:hAnsi="Montserrat"/>
                <w:sz w:val="18"/>
                <w:szCs w:val="18"/>
              </w:rPr>
              <w:sym w:font="Symbol" w:char="F0B7"/>
            </w:r>
            <w:r w:rsidRPr="007052CF">
              <w:rPr>
                <w:rFonts w:ascii="Montserrat" w:hAnsi="Montserrat"/>
                <w:sz w:val="18"/>
                <w:szCs w:val="18"/>
              </w:rPr>
              <w:t xml:space="preserve"> Por otra parte, la solicitud del consentimiento deberá ser concisa e inteligible, estar redactada en un lenguaje claro y sencillo acorde con el perfil del titular y, cuando se refiera a diversos asuntos ajenos a la protección de datos personales, deberá presentarse de tal forma que se distinga claramente de dichos asuntos.</w:t>
            </w:r>
          </w:p>
        </w:tc>
        <w:tc>
          <w:tcPr>
            <w:tcW w:w="2547" w:type="dxa"/>
          </w:tcPr>
          <w:p w14:paraId="4863424C" w14:textId="3CDDE737" w:rsidR="009B155B" w:rsidRPr="007052CF" w:rsidRDefault="009B155B" w:rsidP="00D90C14">
            <w:pPr>
              <w:jc w:val="both"/>
              <w:rPr>
                <w:rFonts w:ascii="Montserrat" w:hAnsi="Montserrat"/>
                <w:b/>
                <w:sz w:val="18"/>
                <w:szCs w:val="18"/>
              </w:rPr>
            </w:pPr>
            <w:r w:rsidRPr="007052CF">
              <w:rPr>
                <w:rFonts w:ascii="Montserrat" w:hAnsi="Montserrat"/>
                <w:sz w:val="18"/>
                <w:szCs w:val="18"/>
              </w:rPr>
              <w:t>3. Solicitar el consentimiento después de que se ponga a disposición del titular el aviso de privacidad. 4. Redactar las solicitudes de consentimiento de forma tal que éste sea libre, específico e informado, y que las solicitudes sean concisas e inteligibles, estén en un lenguaje claro y sencillo acorde con el perfil del titular, y se distingan de asuntos ajenos a la protección de datos personales, cuando ello sea necesario.</w:t>
            </w:r>
          </w:p>
        </w:tc>
        <w:tc>
          <w:tcPr>
            <w:tcW w:w="2547" w:type="dxa"/>
          </w:tcPr>
          <w:p w14:paraId="22F32D8F" w14:textId="4F64BA31" w:rsidR="009B155B" w:rsidRPr="007052CF" w:rsidRDefault="009B155B" w:rsidP="00D90C14">
            <w:pPr>
              <w:jc w:val="both"/>
              <w:rPr>
                <w:rFonts w:ascii="Montserrat" w:hAnsi="Montserrat"/>
                <w:b/>
                <w:sz w:val="18"/>
                <w:szCs w:val="18"/>
              </w:rPr>
            </w:pPr>
            <w:r w:rsidRPr="007052CF">
              <w:rPr>
                <w:rFonts w:ascii="Montserrat" w:hAnsi="Montserrat"/>
                <w:sz w:val="18"/>
                <w:szCs w:val="18"/>
              </w:rPr>
              <w:t xml:space="preserve">Todas las </w:t>
            </w:r>
            <w:proofErr w:type="gramStart"/>
            <w:r w:rsidRPr="007052CF">
              <w:rPr>
                <w:rFonts w:ascii="Montserrat" w:hAnsi="Montserrat"/>
                <w:sz w:val="18"/>
                <w:szCs w:val="18"/>
              </w:rPr>
              <w:t xml:space="preserve">unidades </w:t>
            </w:r>
            <w:r w:rsidR="006F04C9">
              <w:rPr>
                <w:rFonts w:ascii="Montserrat" w:hAnsi="Montserrat"/>
                <w:sz w:val="18"/>
                <w:szCs w:val="18"/>
              </w:rPr>
              <w:t xml:space="preserve"> </w:t>
            </w:r>
            <w:r w:rsidRPr="007052CF">
              <w:rPr>
                <w:rFonts w:ascii="Montserrat" w:hAnsi="Montserrat"/>
                <w:sz w:val="18"/>
                <w:szCs w:val="18"/>
              </w:rPr>
              <w:t>administrativas</w:t>
            </w:r>
            <w:proofErr w:type="gramEnd"/>
            <w:r w:rsidRPr="007052CF">
              <w:rPr>
                <w:rFonts w:ascii="Montserrat" w:hAnsi="Montserrat"/>
                <w:sz w:val="18"/>
                <w:szCs w:val="18"/>
              </w:rPr>
              <w:t xml:space="preserve"> que realicen tratamiento de datos personales.</w:t>
            </w:r>
          </w:p>
        </w:tc>
        <w:tc>
          <w:tcPr>
            <w:tcW w:w="2547" w:type="dxa"/>
          </w:tcPr>
          <w:p w14:paraId="66279985" w14:textId="166D203B" w:rsidR="009B155B" w:rsidRPr="007052CF" w:rsidRDefault="009B155B"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Procedimiento implementado para la solicitud del consentimiento. </w:t>
            </w:r>
            <w:r w:rsidRPr="007052CF">
              <w:rPr>
                <w:rFonts w:ascii="Montserrat" w:hAnsi="Montserrat"/>
                <w:sz w:val="18"/>
                <w:szCs w:val="18"/>
              </w:rPr>
              <w:sym w:font="Symbol" w:char="F0B7"/>
            </w:r>
            <w:r w:rsidRPr="007052CF">
              <w:rPr>
                <w:rFonts w:ascii="Montserrat" w:hAnsi="Montserrat"/>
                <w:sz w:val="18"/>
                <w:szCs w:val="18"/>
              </w:rPr>
              <w:t xml:space="preserve"> Procedimiento para la puesta a disposición del aviso de privacidad. </w:t>
            </w:r>
            <w:r w:rsidRPr="007052CF">
              <w:rPr>
                <w:rFonts w:ascii="Montserrat" w:hAnsi="Montserrat"/>
                <w:sz w:val="18"/>
                <w:szCs w:val="18"/>
              </w:rPr>
              <w:sym w:font="Symbol" w:char="F0B7"/>
            </w:r>
            <w:r w:rsidRPr="007052CF">
              <w:rPr>
                <w:rFonts w:ascii="Montserrat" w:hAnsi="Montserrat"/>
                <w:sz w:val="18"/>
                <w:szCs w:val="18"/>
              </w:rPr>
              <w:t xml:space="preserve"> Texto de solicitud de consentimiento.</w:t>
            </w:r>
          </w:p>
        </w:tc>
      </w:tr>
      <w:tr w:rsidR="00145DE1" w:rsidRPr="007052CF" w14:paraId="2EAFADF6" w14:textId="77777777" w:rsidTr="009B155B">
        <w:tc>
          <w:tcPr>
            <w:tcW w:w="2547" w:type="dxa"/>
          </w:tcPr>
          <w:p w14:paraId="20207F19" w14:textId="77777777" w:rsidR="009B155B" w:rsidRPr="007052CF" w:rsidRDefault="009B155B" w:rsidP="00D90C14">
            <w:pPr>
              <w:jc w:val="both"/>
              <w:rPr>
                <w:rFonts w:ascii="Montserrat" w:hAnsi="Montserrat"/>
                <w:sz w:val="18"/>
                <w:szCs w:val="18"/>
              </w:rPr>
            </w:pPr>
            <w:r w:rsidRPr="007052CF">
              <w:rPr>
                <w:rFonts w:ascii="Montserrat" w:hAnsi="Montserrat"/>
                <w:sz w:val="18"/>
                <w:szCs w:val="18"/>
              </w:rPr>
              <w:sym w:font="Symbol" w:char="F0B7"/>
            </w:r>
            <w:r w:rsidRPr="007052CF">
              <w:rPr>
                <w:rFonts w:ascii="Montserrat" w:hAnsi="Montserrat"/>
                <w:sz w:val="18"/>
                <w:szCs w:val="18"/>
              </w:rPr>
              <w:t xml:space="preserve"> Dependiendo del tipo </w:t>
            </w:r>
            <w:r w:rsidRPr="007052CF">
              <w:rPr>
                <w:rFonts w:ascii="Montserrat" w:hAnsi="Montserrat"/>
                <w:sz w:val="18"/>
                <w:szCs w:val="18"/>
              </w:rPr>
              <w:lastRenderedPageBreak/>
              <w:t>de datos personales, el consentimiento deberá ser tácito o expreso, siguiendo las reglas establecidas en el artículo 21 de la LGPDPPP: o Cuando los datos sean sensibles y no se actualice alguna de las causales del artículo 22 de la LGPDPPSO, se requerirá el consentimiento expreso y por escrito, es decir, a través de la firma autógrafa o firma electrónica del titular, o por medio del mecanismo de autenticación que para tal efecto se establezca. o El consentimiento expreso se solicitará cuando así lo exija una ley o las disposiciones aplicables. o En todos los demás casos se podrá obtener el consentimiento tácito.</w:t>
            </w:r>
          </w:p>
          <w:p w14:paraId="1381C432" w14:textId="4A8011D3" w:rsidR="009B155B" w:rsidRPr="007052CF" w:rsidRDefault="009B155B" w:rsidP="00D90C14">
            <w:pPr>
              <w:jc w:val="both"/>
              <w:rPr>
                <w:rFonts w:ascii="Montserrat" w:hAnsi="Montserrat"/>
                <w:b/>
                <w:sz w:val="18"/>
                <w:szCs w:val="18"/>
              </w:rPr>
            </w:pPr>
            <w:r w:rsidRPr="007052CF">
              <w:rPr>
                <w:rFonts w:ascii="Montserrat" w:hAnsi="Montserrat"/>
                <w:sz w:val="18"/>
                <w:szCs w:val="18"/>
              </w:rPr>
              <w:t xml:space="preserve">El consentimiento será tácito cuando habiéndose puesto a disposición del titular el aviso de privacidad, éste no manifieste su voluntad en contrario. El consentimiento será expreso cuando la voluntad del titular se manifieste de forma verbal, por escrito, por medios electrónicos, ópticos, signos inequívocos o por cualquier otra tecnología. Para la obtención del consentimiento expreso, el responsable deberá facilitar al titular un medio sencillo y gratuito a través del cual pueda manifestar su voluntad, el </w:t>
            </w:r>
            <w:r w:rsidRPr="007052CF">
              <w:rPr>
                <w:rFonts w:ascii="Montserrat" w:hAnsi="Montserrat"/>
                <w:sz w:val="18"/>
                <w:szCs w:val="18"/>
              </w:rPr>
              <w:lastRenderedPageBreak/>
              <w:t>cual le permita acreditar de manera indubitable y, en su caso, documentar que el titular otorgó su consentimiento ya sea a través de una declaración o una acción afirmativa clara. El silencio, las casillas previamente marcadas, la inacción del titular o cualquier otra conducta o mecanismo similar a los mencionados no deberán considerarse como consentimiento expreso del titular. Se entenderá que: I. El titular otorga su consentimiento de manera verbal cuando lo externe oralmente de manera presencial o mediante el uso de cualquier otra tecnología que permita la interlocución oral, en ambos casos, ante la persona que represente al responsable, y II. El titular otorga su consentimiento por escrito cuando manifieste su voluntad en un documento, físico o electrónico, a través de cierta declaración en sentido afirmativo, firma autógrafa, huella dactilar, firma electrónica o cualquier mecanismo o procedimiento equivalente autorizado por la normatividad aplicable. La carga de la prueba para acreditar la obtención del consentimiento expreso correrá a cargo del responsable.</w:t>
            </w:r>
          </w:p>
        </w:tc>
        <w:tc>
          <w:tcPr>
            <w:tcW w:w="2547" w:type="dxa"/>
          </w:tcPr>
          <w:p w14:paraId="6CAECE14" w14:textId="6ED400C0" w:rsidR="009B155B" w:rsidRPr="007052CF" w:rsidRDefault="009B155B" w:rsidP="00D90C14">
            <w:pPr>
              <w:jc w:val="both"/>
              <w:rPr>
                <w:rFonts w:ascii="Montserrat" w:hAnsi="Montserrat"/>
                <w:b/>
                <w:sz w:val="18"/>
                <w:szCs w:val="18"/>
              </w:rPr>
            </w:pPr>
            <w:r w:rsidRPr="007052CF">
              <w:rPr>
                <w:rFonts w:ascii="Montserrat" w:hAnsi="Montserrat"/>
                <w:sz w:val="18"/>
                <w:szCs w:val="18"/>
              </w:rPr>
              <w:lastRenderedPageBreak/>
              <w:t xml:space="preserve">5. Definir el tipo de </w:t>
            </w:r>
            <w:r w:rsidRPr="007052CF">
              <w:rPr>
                <w:rFonts w:ascii="Montserrat" w:hAnsi="Montserrat"/>
                <w:sz w:val="18"/>
                <w:szCs w:val="18"/>
              </w:rPr>
              <w:lastRenderedPageBreak/>
              <w:t>consentimiento que se requiere, según las categorías de datos personales que se vayan a tratar o las disposiciones normativas que regulen el tratamiento. 6. Habilitar los mecanismos necesarios para solicitar el consentimiento expreso, en los términos señalados en la columna anterior, así como documentar su obtención. 7. Documentar la puesta a disposición del aviso de privacidad para la obtención del consentimiento tácito.</w:t>
            </w:r>
          </w:p>
        </w:tc>
        <w:tc>
          <w:tcPr>
            <w:tcW w:w="2547" w:type="dxa"/>
          </w:tcPr>
          <w:p w14:paraId="0924CBE1" w14:textId="6751ABBC" w:rsidR="009B155B" w:rsidRPr="007052CF" w:rsidRDefault="009B155B" w:rsidP="00D90C14">
            <w:pPr>
              <w:jc w:val="both"/>
              <w:rPr>
                <w:rFonts w:ascii="Montserrat" w:hAnsi="Montserrat"/>
                <w:b/>
                <w:sz w:val="18"/>
                <w:szCs w:val="18"/>
              </w:rPr>
            </w:pPr>
            <w:r w:rsidRPr="007052CF">
              <w:rPr>
                <w:rFonts w:ascii="Montserrat" w:hAnsi="Montserrat"/>
                <w:sz w:val="18"/>
                <w:szCs w:val="18"/>
              </w:rPr>
              <w:lastRenderedPageBreak/>
              <w:t>Todas las unidades</w:t>
            </w:r>
            <w:r w:rsidR="00A36CF0">
              <w:rPr>
                <w:rFonts w:ascii="Montserrat" w:hAnsi="Montserrat"/>
                <w:sz w:val="18"/>
                <w:szCs w:val="18"/>
              </w:rPr>
              <w:t xml:space="preserve"> </w:t>
            </w:r>
            <w:r w:rsidRPr="007052CF">
              <w:rPr>
                <w:rFonts w:ascii="Montserrat" w:hAnsi="Montserrat"/>
                <w:sz w:val="18"/>
                <w:szCs w:val="18"/>
              </w:rPr>
              <w:lastRenderedPageBreak/>
              <w:t>administrativas que realicen tratamiento de datos personales.</w:t>
            </w:r>
          </w:p>
        </w:tc>
        <w:tc>
          <w:tcPr>
            <w:tcW w:w="2547" w:type="dxa"/>
          </w:tcPr>
          <w:p w14:paraId="63AE3EE4" w14:textId="61E1E599" w:rsidR="009B155B" w:rsidRPr="007052CF" w:rsidRDefault="009B155B" w:rsidP="00D90C14">
            <w:pPr>
              <w:jc w:val="both"/>
              <w:rPr>
                <w:rFonts w:ascii="Montserrat" w:hAnsi="Montserrat"/>
                <w:b/>
                <w:sz w:val="18"/>
                <w:szCs w:val="18"/>
              </w:rPr>
            </w:pPr>
            <w:r w:rsidRPr="007052CF">
              <w:rPr>
                <w:rFonts w:ascii="Montserrat" w:hAnsi="Montserrat"/>
                <w:sz w:val="18"/>
                <w:szCs w:val="18"/>
              </w:rPr>
              <w:lastRenderedPageBreak/>
              <w:sym w:font="Symbol" w:char="F0B7"/>
            </w:r>
            <w:r w:rsidRPr="007052CF">
              <w:rPr>
                <w:rFonts w:ascii="Montserrat" w:hAnsi="Montserrat"/>
                <w:sz w:val="18"/>
                <w:szCs w:val="18"/>
              </w:rPr>
              <w:t xml:space="preserve"> Solicitud del </w:t>
            </w:r>
            <w:r w:rsidRPr="007052CF">
              <w:rPr>
                <w:rFonts w:ascii="Montserrat" w:hAnsi="Montserrat"/>
                <w:sz w:val="18"/>
                <w:szCs w:val="18"/>
              </w:rPr>
              <w:lastRenderedPageBreak/>
              <w:t xml:space="preserve">consentimiento expreso. </w:t>
            </w:r>
            <w:r w:rsidRPr="007052CF">
              <w:rPr>
                <w:rFonts w:ascii="Montserrat" w:hAnsi="Montserrat"/>
                <w:sz w:val="18"/>
                <w:szCs w:val="18"/>
              </w:rPr>
              <w:sym w:font="Symbol" w:char="F0B7"/>
            </w:r>
            <w:r w:rsidRPr="007052CF">
              <w:rPr>
                <w:rFonts w:ascii="Montserrat" w:hAnsi="Montserrat"/>
                <w:sz w:val="18"/>
                <w:szCs w:val="18"/>
              </w:rPr>
              <w:t xml:space="preserve"> Consentimiento expreso otorgado por los titulares. </w:t>
            </w:r>
            <w:r w:rsidRPr="007052CF">
              <w:rPr>
                <w:rFonts w:ascii="Montserrat" w:hAnsi="Montserrat"/>
                <w:sz w:val="18"/>
                <w:szCs w:val="18"/>
              </w:rPr>
              <w:sym w:font="Symbol" w:char="F0B7"/>
            </w:r>
            <w:r w:rsidRPr="007052CF">
              <w:rPr>
                <w:rFonts w:ascii="Montserrat" w:hAnsi="Montserrat"/>
                <w:sz w:val="18"/>
                <w:szCs w:val="18"/>
              </w:rPr>
              <w:t xml:space="preserve"> Puesta a disposición del aviso de privacidad</w:t>
            </w:r>
          </w:p>
        </w:tc>
      </w:tr>
      <w:tr w:rsidR="00145DE1" w:rsidRPr="007052CF" w14:paraId="433B901A" w14:textId="77777777" w:rsidTr="009B155B">
        <w:tc>
          <w:tcPr>
            <w:tcW w:w="2547" w:type="dxa"/>
          </w:tcPr>
          <w:p w14:paraId="4F3CA14B" w14:textId="77777777" w:rsidR="009B155B" w:rsidRPr="007052CF" w:rsidRDefault="009B155B" w:rsidP="00D90C14">
            <w:pPr>
              <w:jc w:val="both"/>
              <w:rPr>
                <w:rFonts w:ascii="Montserrat" w:hAnsi="Montserrat"/>
                <w:sz w:val="18"/>
                <w:szCs w:val="18"/>
              </w:rPr>
            </w:pPr>
            <w:r w:rsidRPr="007052CF">
              <w:rPr>
                <w:rFonts w:ascii="Montserrat" w:hAnsi="Montserrat"/>
                <w:sz w:val="18"/>
                <w:szCs w:val="18"/>
              </w:rPr>
              <w:lastRenderedPageBreak/>
              <w:sym w:font="Symbol" w:char="F0B7"/>
            </w:r>
            <w:r w:rsidRPr="007052CF">
              <w:rPr>
                <w:rFonts w:ascii="Montserrat" w:hAnsi="Montserrat"/>
                <w:sz w:val="18"/>
                <w:szCs w:val="18"/>
              </w:rPr>
              <w:t xml:space="preserve"> Cuando los datos personales se recaben directamente del titular, </w:t>
            </w:r>
            <w:r w:rsidRPr="007052CF">
              <w:rPr>
                <w:rFonts w:ascii="Montserrat" w:hAnsi="Montserrat"/>
                <w:sz w:val="18"/>
                <w:szCs w:val="18"/>
              </w:rPr>
              <w:lastRenderedPageBreak/>
              <w:t>y se requiera al consentimiento, éste deberá solicitarse previo a la obtención de los datos personales y después de la puesta a disposición del aviso de privacidad. Se entenderá que el responsable obtiene los datos personales directamente del titular cuando es éste quien los proporciona o la persona que lo representa, personalmente o por algún medio que permita su entrega directa como podrían ser medios electrónicos, ópticos, sonoros, visuales, vía telefónica, Internet o cualquier otra tecnología y/o medio.</w:t>
            </w:r>
          </w:p>
          <w:p w14:paraId="4B9193AA" w14:textId="2C1014F3" w:rsidR="00145DE1" w:rsidRPr="007052CF" w:rsidRDefault="00145DE1" w:rsidP="00D90C14">
            <w:pPr>
              <w:jc w:val="both"/>
              <w:rPr>
                <w:rFonts w:ascii="Montserrat" w:hAnsi="Montserrat"/>
                <w:b/>
                <w:sz w:val="18"/>
                <w:szCs w:val="18"/>
              </w:rPr>
            </w:pPr>
          </w:p>
        </w:tc>
        <w:tc>
          <w:tcPr>
            <w:tcW w:w="2547" w:type="dxa"/>
          </w:tcPr>
          <w:p w14:paraId="24B176E2" w14:textId="4BF8A2E7" w:rsidR="009B155B" w:rsidRPr="007052CF" w:rsidRDefault="009B155B" w:rsidP="00D90C14">
            <w:pPr>
              <w:jc w:val="both"/>
              <w:rPr>
                <w:rFonts w:ascii="Montserrat" w:hAnsi="Montserrat"/>
                <w:b/>
                <w:sz w:val="18"/>
                <w:szCs w:val="18"/>
              </w:rPr>
            </w:pPr>
            <w:r w:rsidRPr="007052CF">
              <w:rPr>
                <w:rFonts w:ascii="Montserrat" w:hAnsi="Montserrat"/>
                <w:sz w:val="18"/>
                <w:szCs w:val="18"/>
              </w:rPr>
              <w:lastRenderedPageBreak/>
              <w:t xml:space="preserve">8. Solicitar el consentimiento previo a la obtención de los datos </w:t>
            </w:r>
            <w:r w:rsidRPr="007052CF">
              <w:rPr>
                <w:rFonts w:ascii="Montserrat" w:hAnsi="Montserrat"/>
                <w:sz w:val="18"/>
                <w:szCs w:val="18"/>
              </w:rPr>
              <w:lastRenderedPageBreak/>
              <w:t>personales y después de la puesta a disposición del aviso de privacidad, cuando los datos personales se obtengan directamente de su titular o representante.</w:t>
            </w:r>
          </w:p>
        </w:tc>
        <w:tc>
          <w:tcPr>
            <w:tcW w:w="2547" w:type="dxa"/>
          </w:tcPr>
          <w:p w14:paraId="472A7EA3" w14:textId="68E351FD" w:rsidR="009B155B" w:rsidRPr="007052CF" w:rsidRDefault="009B155B" w:rsidP="00D90C14">
            <w:pPr>
              <w:jc w:val="both"/>
              <w:rPr>
                <w:rFonts w:ascii="Montserrat" w:hAnsi="Montserrat"/>
                <w:b/>
                <w:sz w:val="18"/>
                <w:szCs w:val="18"/>
              </w:rPr>
            </w:pPr>
            <w:r w:rsidRPr="007052CF">
              <w:rPr>
                <w:rFonts w:ascii="Montserrat" w:hAnsi="Montserrat"/>
                <w:sz w:val="18"/>
                <w:szCs w:val="18"/>
              </w:rPr>
              <w:lastRenderedPageBreak/>
              <w:t xml:space="preserve">Todas las unidades administrativas que realicen tratamiento de </w:t>
            </w:r>
            <w:r w:rsidRPr="007052CF">
              <w:rPr>
                <w:rFonts w:ascii="Montserrat" w:hAnsi="Montserrat"/>
                <w:sz w:val="18"/>
                <w:szCs w:val="18"/>
              </w:rPr>
              <w:lastRenderedPageBreak/>
              <w:t>datos personales.</w:t>
            </w:r>
          </w:p>
        </w:tc>
        <w:tc>
          <w:tcPr>
            <w:tcW w:w="2547" w:type="dxa"/>
          </w:tcPr>
          <w:p w14:paraId="44491871" w14:textId="0DC47D5B" w:rsidR="009B155B" w:rsidRPr="007052CF" w:rsidRDefault="009B155B" w:rsidP="00D90C14">
            <w:pPr>
              <w:jc w:val="both"/>
              <w:rPr>
                <w:rFonts w:ascii="Montserrat" w:hAnsi="Montserrat"/>
                <w:b/>
                <w:sz w:val="18"/>
                <w:szCs w:val="18"/>
              </w:rPr>
            </w:pPr>
            <w:r w:rsidRPr="007052CF">
              <w:rPr>
                <w:rFonts w:ascii="Montserrat" w:hAnsi="Montserrat"/>
                <w:sz w:val="18"/>
                <w:szCs w:val="18"/>
              </w:rPr>
              <w:lastRenderedPageBreak/>
              <w:t xml:space="preserve">Procedimiento para la solicitud del consentimiento. </w:t>
            </w:r>
            <w:r w:rsidRPr="007052CF">
              <w:rPr>
                <w:rFonts w:ascii="Montserrat" w:hAnsi="Montserrat"/>
                <w:sz w:val="18"/>
                <w:szCs w:val="18"/>
              </w:rPr>
              <w:sym w:font="Symbol" w:char="F0B7"/>
            </w:r>
            <w:r w:rsidRPr="007052CF">
              <w:rPr>
                <w:rFonts w:ascii="Montserrat" w:hAnsi="Montserrat"/>
                <w:sz w:val="18"/>
                <w:szCs w:val="18"/>
              </w:rPr>
              <w:t xml:space="preserve"> Aviso </w:t>
            </w:r>
            <w:r w:rsidRPr="007052CF">
              <w:rPr>
                <w:rFonts w:ascii="Montserrat" w:hAnsi="Montserrat"/>
                <w:sz w:val="18"/>
                <w:szCs w:val="18"/>
              </w:rPr>
              <w:lastRenderedPageBreak/>
              <w:t xml:space="preserve">de privacidad y procedimiento para su puesta a disposición. </w:t>
            </w:r>
            <w:r w:rsidRPr="007052CF">
              <w:rPr>
                <w:rFonts w:ascii="Montserrat" w:hAnsi="Montserrat"/>
                <w:sz w:val="18"/>
                <w:szCs w:val="18"/>
              </w:rPr>
              <w:sym w:font="Symbol" w:char="F0B7"/>
            </w:r>
            <w:r w:rsidRPr="007052CF">
              <w:rPr>
                <w:rFonts w:ascii="Montserrat" w:hAnsi="Montserrat"/>
                <w:sz w:val="18"/>
                <w:szCs w:val="18"/>
              </w:rPr>
              <w:t xml:space="preserve"> Consentimiento expreso otorgado.</w:t>
            </w:r>
          </w:p>
        </w:tc>
      </w:tr>
      <w:tr w:rsidR="00145DE1" w:rsidRPr="007052CF" w14:paraId="24CF0CBF" w14:textId="77777777" w:rsidTr="009B155B">
        <w:tc>
          <w:tcPr>
            <w:tcW w:w="2547" w:type="dxa"/>
          </w:tcPr>
          <w:p w14:paraId="234F5B9A" w14:textId="68299530" w:rsidR="009B155B" w:rsidRPr="007052CF" w:rsidRDefault="00145DE1" w:rsidP="00D90C14">
            <w:pPr>
              <w:jc w:val="both"/>
              <w:rPr>
                <w:rFonts w:ascii="Montserrat" w:hAnsi="Montserrat"/>
                <w:b/>
                <w:sz w:val="18"/>
                <w:szCs w:val="18"/>
              </w:rPr>
            </w:pPr>
            <w:r w:rsidRPr="007052CF">
              <w:rPr>
                <w:rFonts w:ascii="Montserrat" w:hAnsi="Montserrat"/>
                <w:sz w:val="18"/>
                <w:szCs w:val="18"/>
              </w:rPr>
              <w:lastRenderedPageBreak/>
              <w:sym w:font="Symbol" w:char="F0B7"/>
            </w:r>
            <w:r w:rsidRPr="007052CF">
              <w:rPr>
                <w:rFonts w:ascii="Montserrat" w:hAnsi="Montserrat"/>
                <w:sz w:val="18"/>
                <w:szCs w:val="18"/>
              </w:rPr>
              <w:t xml:space="preserve"> Cuando los datos personales se obtengan indirectamente del titular, y se requiera el consentimiento, no se podrán tratar los datos personales hasta que se cuente con la manifestación libre, específica e informada del titular, en la que autorice el tratamiento de sus datos personales de manera tácita o expresa, según corresponda. </w:t>
            </w:r>
            <w:r w:rsidRPr="007052CF">
              <w:rPr>
                <w:rFonts w:ascii="Montserrat" w:hAnsi="Montserrat"/>
                <w:sz w:val="18"/>
                <w:szCs w:val="18"/>
              </w:rPr>
              <w:sym w:font="Symbol" w:char="F0B7"/>
            </w:r>
            <w:r w:rsidRPr="007052CF">
              <w:rPr>
                <w:rFonts w:ascii="Montserrat" w:hAnsi="Montserrat"/>
                <w:sz w:val="18"/>
                <w:szCs w:val="18"/>
              </w:rPr>
              <w:t xml:space="preserve"> De conformidad con el segundo y tercer párrafo del artículo 15 de los Lineamientos Generales, el titular tendrá un plazo de cinco días, contados a partir del día siguiente de recibir el aviso de privacidad por parte del responsable, para que, en su caso, manifieste su </w:t>
            </w:r>
            <w:r w:rsidRPr="007052CF">
              <w:rPr>
                <w:rFonts w:ascii="Montserrat" w:hAnsi="Montserrat"/>
                <w:sz w:val="18"/>
                <w:szCs w:val="18"/>
              </w:rPr>
              <w:lastRenderedPageBreak/>
              <w:t xml:space="preserve">negativa al tratamiento de sus datos personales a través de los medios establecidos por el responsable. En caso de que el titular no manifieste su negativa en </w:t>
            </w:r>
            <w:proofErr w:type="spellStart"/>
            <w:r w:rsidRPr="007052CF">
              <w:rPr>
                <w:rFonts w:ascii="Montserrat" w:hAnsi="Montserrat"/>
                <w:sz w:val="18"/>
                <w:szCs w:val="18"/>
              </w:rPr>
              <w:t>eplazo</w:t>
            </w:r>
            <w:proofErr w:type="spellEnd"/>
            <w:r w:rsidRPr="007052CF">
              <w:rPr>
                <w:rFonts w:ascii="Montserrat" w:hAnsi="Montserrat"/>
                <w:sz w:val="18"/>
                <w:szCs w:val="18"/>
              </w:rPr>
              <w:t xml:space="preserve"> antes señalado, se entenderá que ha otorgado su consentimiento tácito para el tratamiento de sus datos personales, salvo prueba en contrario. Se entenderá que se obtienen los datos personales de manera indirecta cuando no se cumplan con las condiciones señaladas en el apartado anterior</w:t>
            </w:r>
          </w:p>
        </w:tc>
        <w:tc>
          <w:tcPr>
            <w:tcW w:w="2547" w:type="dxa"/>
          </w:tcPr>
          <w:p w14:paraId="5F14023F" w14:textId="6D1DC781" w:rsidR="009B155B" w:rsidRPr="007052CF" w:rsidRDefault="00145DE1" w:rsidP="00D90C14">
            <w:pPr>
              <w:jc w:val="both"/>
              <w:rPr>
                <w:rFonts w:ascii="Montserrat" w:hAnsi="Montserrat"/>
                <w:b/>
                <w:sz w:val="18"/>
                <w:szCs w:val="18"/>
              </w:rPr>
            </w:pPr>
            <w:r w:rsidRPr="007052CF">
              <w:rPr>
                <w:rFonts w:ascii="Montserrat" w:hAnsi="Montserrat"/>
                <w:sz w:val="18"/>
                <w:szCs w:val="18"/>
              </w:rPr>
              <w:lastRenderedPageBreak/>
              <w:t>9. Cuando los datos personales no los proporcione personal o directamente el titular o su representante, la</w:t>
            </w:r>
            <w:r w:rsidR="006F04C9">
              <w:rPr>
                <w:rFonts w:ascii="Montserrat" w:hAnsi="Montserrat"/>
                <w:sz w:val="18"/>
                <w:szCs w:val="18"/>
              </w:rPr>
              <w:t xml:space="preserve"> AEM</w:t>
            </w:r>
            <w:r w:rsidRPr="007052CF">
              <w:rPr>
                <w:rFonts w:ascii="Montserrat" w:hAnsi="Montserrat"/>
                <w:sz w:val="18"/>
                <w:szCs w:val="18"/>
              </w:rPr>
              <w:t xml:space="preserve"> deberá enviar a los titulares el aviso de privacidad correspondiente al medio de contacto que tenga registrado. Asimismo, deberá informarles que cuentan con un plazo de 5 días hábiles para en su caso manifestar su negativa para el tratamiento de sus datos personales para aquellas finalidades que requieran su consentimiento. Si el titular no manifiesta su negativa en el plazo de cinco días antes señalado, la </w:t>
            </w:r>
            <w:r w:rsidR="006F04C9">
              <w:rPr>
                <w:rFonts w:ascii="Montserrat" w:hAnsi="Montserrat"/>
                <w:sz w:val="18"/>
                <w:szCs w:val="18"/>
              </w:rPr>
              <w:t>AEM</w:t>
            </w:r>
            <w:r w:rsidRPr="007052CF">
              <w:rPr>
                <w:rFonts w:ascii="Montserrat" w:hAnsi="Montserrat"/>
                <w:sz w:val="18"/>
                <w:szCs w:val="18"/>
              </w:rPr>
              <w:t xml:space="preserve"> podrá suponer que cuenta con el consentimiento tácito. En el caso del </w:t>
            </w:r>
            <w:r w:rsidRPr="007052CF">
              <w:rPr>
                <w:rFonts w:ascii="Montserrat" w:hAnsi="Montserrat"/>
                <w:sz w:val="18"/>
                <w:szCs w:val="18"/>
              </w:rPr>
              <w:lastRenderedPageBreak/>
              <w:t xml:space="preserve">consentimiento expreso, es necesario que el mismo se solicite, ya sea en el cuerpo del aviso de privacidad o en un instrumento aparte. La </w:t>
            </w:r>
            <w:r w:rsidR="006F04C9">
              <w:rPr>
                <w:rFonts w:ascii="Montserrat" w:hAnsi="Montserrat"/>
                <w:sz w:val="18"/>
                <w:szCs w:val="18"/>
              </w:rPr>
              <w:t>AEM</w:t>
            </w:r>
            <w:r w:rsidRPr="007052CF">
              <w:rPr>
                <w:rFonts w:ascii="Montserrat" w:hAnsi="Montserrat"/>
                <w:sz w:val="18"/>
                <w:szCs w:val="18"/>
              </w:rPr>
              <w:t xml:space="preserve"> como responsable, no podrá tratar los datos personales si no cuenta con el consentimiento expreso del titular.</w:t>
            </w:r>
          </w:p>
        </w:tc>
        <w:tc>
          <w:tcPr>
            <w:tcW w:w="2547" w:type="dxa"/>
          </w:tcPr>
          <w:p w14:paraId="1DA70BB2" w14:textId="74F23678" w:rsidR="009B155B" w:rsidRPr="007052CF" w:rsidRDefault="00145DE1" w:rsidP="00D90C14">
            <w:pPr>
              <w:jc w:val="both"/>
              <w:rPr>
                <w:rFonts w:ascii="Montserrat" w:hAnsi="Montserrat"/>
                <w:b/>
                <w:sz w:val="18"/>
                <w:szCs w:val="18"/>
              </w:rPr>
            </w:pPr>
            <w:r w:rsidRPr="007052CF">
              <w:rPr>
                <w:rFonts w:ascii="Montserrat" w:hAnsi="Montserrat"/>
                <w:sz w:val="18"/>
                <w:szCs w:val="18"/>
              </w:rPr>
              <w:lastRenderedPageBreak/>
              <w:t>Todas las unidades administrativas que realicen tratamiento de datos personales</w:t>
            </w:r>
          </w:p>
        </w:tc>
        <w:tc>
          <w:tcPr>
            <w:tcW w:w="2547" w:type="dxa"/>
          </w:tcPr>
          <w:p w14:paraId="2C787937" w14:textId="324E20C9" w:rsidR="009B155B" w:rsidRPr="007052CF" w:rsidRDefault="00145DE1"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Aviso de privacidad. </w:t>
            </w:r>
            <w:r w:rsidRPr="007052CF">
              <w:rPr>
                <w:rFonts w:ascii="Montserrat" w:hAnsi="Montserrat"/>
                <w:sz w:val="18"/>
                <w:szCs w:val="18"/>
              </w:rPr>
              <w:sym w:font="Symbol" w:char="F0B7"/>
            </w:r>
            <w:r w:rsidRPr="007052CF">
              <w:rPr>
                <w:rFonts w:ascii="Montserrat" w:hAnsi="Montserrat"/>
                <w:sz w:val="18"/>
                <w:szCs w:val="18"/>
              </w:rPr>
              <w:t xml:space="preserve"> Constancia de envío del aviso de privacidad. Se sugiere utilizar un medio que permita acreditar la fecha en la que el titular recibió el aviso de privacidad. </w:t>
            </w:r>
            <w:r w:rsidRPr="007052CF">
              <w:rPr>
                <w:rFonts w:ascii="Montserrat" w:hAnsi="Montserrat"/>
                <w:sz w:val="18"/>
                <w:szCs w:val="18"/>
              </w:rPr>
              <w:sym w:font="Symbol" w:char="F0B7"/>
            </w:r>
            <w:r w:rsidRPr="007052CF">
              <w:rPr>
                <w:rFonts w:ascii="Montserrat" w:hAnsi="Montserrat"/>
                <w:sz w:val="18"/>
                <w:szCs w:val="18"/>
              </w:rPr>
              <w:t xml:space="preserve"> Respuesta por parte de los titulares. </w:t>
            </w:r>
            <w:r w:rsidRPr="007052CF">
              <w:rPr>
                <w:rFonts w:ascii="Montserrat" w:hAnsi="Montserrat"/>
                <w:sz w:val="18"/>
                <w:szCs w:val="18"/>
              </w:rPr>
              <w:sym w:font="Symbol" w:char="F0B7"/>
            </w:r>
            <w:r w:rsidRPr="007052CF">
              <w:rPr>
                <w:rFonts w:ascii="Montserrat" w:hAnsi="Montserrat"/>
                <w:sz w:val="18"/>
                <w:szCs w:val="18"/>
              </w:rPr>
              <w:t xml:space="preserve"> Consentimiento expreso otorgado.</w:t>
            </w:r>
          </w:p>
        </w:tc>
      </w:tr>
      <w:tr w:rsidR="00145DE1" w:rsidRPr="007052CF" w14:paraId="5F86CEC1" w14:textId="77777777" w:rsidTr="009B155B">
        <w:tc>
          <w:tcPr>
            <w:tcW w:w="2547" w:type="dxa"/>
          </w:tcPr>
          <w:p w14:paraId="7A2976C4" w14:textId="3C0C6536" w:rsidR="00145DE1" w:rsidRPr="007052CF" w:rsidRDefault="00145DE1" w:rsidP="00D90C14">
            <w:pPr>
              <w:jc w:val="both"/>
              <w:rPr>
                <w:rFonts w:ascii="Montserrat" w:hAnsi="Montserrat"/>
                <w:sz w:val="18"/>
                <w:szCs w:val="18"/>
              </w:rPr>
            </w:pPr>
            <w:r w:rsidRPr="007052CF">
              <w:rPr>
                <w:rFonts w:ascii="Montserrat" w:hAnsi="Montserrat"/>
                <w:sz w:val="18"/>
                <w:szCs w:val="18"/>
              </w:rPr>
              <w:t>Atender las solicitudes de revocación del consentimiento, mismas que podrán ser presentadas por el titular en cualquier momento del tratamiento sin que se le atribuyan efectos retroactivos, a través del ejercicio de los derechos de oposición y cancelación.</w:t>
            </w:r>
          </w:p>
        </w:tc>
        <w:tc>
          <w:tcPr>
            <w:tcW w:w="2547" w:type="dxa"/>
          </w:tcPr>
          <w:p w14:paraId="23BE3BF1" w14:textId="430161F5" w:rsidR="00145DE1" w:rsidRPr="007052CF" w:rsidRDefault="00145DE1" w:rsidP="00D90C14">
            <w:pPr>
              <w:jc w:val="both"/>
              <w:rPr>
                <w:rFonts w:ascii="Montserrat" w:hAnsi="Montserrat"/>
                <w:sz w:val="18"/>
                <w:szCs w:val="18"/>
              </w:rPr>
            </w:pPr>
            <w:r w:rsidRPr="007052CF">
              <w:rPr>
                <w:rFonts w:ascii="Montserrat" w:hAnsi="Montserrat"/>
                <w:sz w:val="18"/>
                <w:szCs w:val="18"/>
              </w:rPr>
              <w:t xml:space="preserve">10 </w:t>
            </w:r>
            <w:proofErr w:type="gramStart"/>
            <w:r w:rsidRPr="007052CF">
              <w:rPr>
                <w:rFonts w:ascii="Montserrat" w:hAnsi="Montserrat"/>
                <w:sz w:val="18"/>
                <w:szCs w:val="18"/>
              </w:rPr>
              <w:t>Prever</w:t>
            </w:r>
            <w:proofErr w:type="gramEnd"/>
            <w:r w:rsidRPr="007052CF">
              <w:rPr>
                <w:rFonts w:ascii="Montserrat" w:hAnsi="Montserrat"/>
                <w:sz w:val="18"/>
                <w:szCs w:val="18"/>
              </w:rPr>
              <w:t xml:space="preserve"> en el procedimiento interno para la atención de solicitudes de derechos ARCO lo relativo a la revocación del consentimiento, según los plazos, requisitos y procedimiento que se establecen para el ejercicio de los derechos de cancelación y oposición.</w:t>
            </w:r>
          </w:p>
        </w:tc>
        <w:tc>
          <w:tcPr>
            <w:tcW w:w="2547" w:type="dxa"/>
          </w:tcPr>
          <w:p w14:paraId="540E5501" w14:textId="6C106FCF" w:rsidR="00145DE1" w:rsidRPr="007052CF" w:rsidRDefault="00145DE1" w:rsidP="00D90C14">
            <w:pPr>
              <w:jc w:val="both"/>
              <w:rPr>
                <w:rFonts w:ascii="Montserrat" w:hAnsi="Montserrat"/>
                <w:sz w:val="18"/>
                <w:szCs w:val="18"/>
              </w:rPr>
            </w:pPr>
            <w:r w:rsidRPr="007052CF">
              <w:rPr>
                <w:rFonts w:ascii="Montserrat" w:hAnsi="Montserrat"/>
                <w:sz w:val="18"/>
                <w:szCs w:val="18"/>
              </w:rPr>
              <w:t xml:space="preserve">Comité de Transparencia y </w:t>
            </w:r>
            <w:r w:rsidR="006F04C9">
              <w:rPr>
                <w:rFonts w:ascii="Montserrat" w:hAnsi="Montserrat"/>
                <w:sz w:val="18"/>
                <w:szCs w:val="18"/>
              </w:rPr>
              <w:t>Gerencia de Transparencia y Acceso a la Información.</w:t>
            </w:r>
          </w:p>
        </w:tc>
        <w:tc>
          <w:tcPr>
            <w:tcW w:w="2547" w:type="dxa"/>
          </w:tcPr>
          <w:p w14:paraId="44DFFA01" w14:textId="63B32DC1" w:rsidR="00145DE1" w:rsidRPr="007052CF" w:rsidRDefault="00145DE1" w:rsidP="00D90C14">
            <w:pPr>
              <w:jc w:val="both"/>
              <w:rPr>
                <w:rFonts w:ascii="Montserrat" w:hAnsi="Montserrat"/>
                <w:sz w:val="18"/>
                <w:szCs w:val="18"/>
              </w:rPr>
            </w:pPr>
            <w:r w:rsidRPr="007052CF">
              <w:rPr>
                <w:rFonts w:ascii="Montserrat" w:hAnsi="Montserrat"/>
                <w:sz w:val="18"/>
                <w:szCs w:val="18"/>
              </w:rPr>
              <w:sym w:font="Symbol" w:char="F0B7"/>
            </w:r>
            <w:r w:rsidRPr="007052CF">
              <w:rPr>
                <w:rFonts w:ascii="Montserrat" w:hAnsi="Montserrat"/>
                <w:sz w:val="18"/>
                <w:szCs w:val="18"/>
              </w:rPr>
              <w:t xml:space="preserve"> Procedimiento interno atención derechos ARCO.</w:t>
            </w:r>
          </w:p>
        </w:tc>
      </w:tr>
    </w:tbl>
    <w:p w14:paraId="38DBB8BB" w14:textId="77777777" w:rsidR="009B155B" w:rsidRPr="007052CF" w:rsidRDefault="009B155B" w:rsidP="00D90C14">
      <w:pPr>
        <w:jc w:val="both"/>
        <w:rPr>
          <w:rFonts w:ascii="Montserrat" w:hAnsi="Montserrat"/>
          <w:b/>
          <w:sz w:val="18"/>
          <w:szCs w:val="18"/>
        </w:rPr>
      </w:pPr>
    </w:p>
    <w:p w14:paraId="02BEEFCA" w14:textId="77777777" w:rsidR="00145DE1" w:rsidRPr="007052CF" w:rsidRDefault="00145DE1" w:rsidP="00D90C14">
      <w:pPr>
        <w:jc w:val="both"/>
        <w:rPr>
          <w:rFonts w:ascii="Montserrat" w:hAnsi="Montserrat"/>
          <w:sz w:val="18"/>
          <w:szCs w:val="18"/>
        </w:rPr>
      </w:pPr>
      <w:r w:rsidRPr="007052CF">
        <w:rPr>
          <w:rFonts w:ascii="Montserrat" w:hAnsi="Montserrat"/>
          <w:sz w:val="18"/>
          <w:szCs w:val="18"/>
        </w:rPr>
        <w:t xml:space="preserve">Artículos vinculados: 20, 21 y 22 de la LGPDPPSO y 12 al 20 de los Lineamientos Generales. </w:t>
      </w:r>
    </w:p>
    <w:p w14:paraId="4C608CCA" w14:textId="77777777" w:rsidR="00145DE1" w:rsidRPr="007052CF" w:rsidRDefault="00145DE1" w:rsidP="00D90C14">
      <w:pPr>
        <w:jc w:val="both"/>
        <w:rPr>
          <w:rFonts w:ascii="Montserrat" w:hAnsi="Montserrat"/>
          <w:sz w:val="18"/>
          <w:szCs w:val="18"/>
        </w:rPr>
      </w:pPr>
    </w:p>
    <w:p w14:paraId="1D3497E3" w14:textId="7201DBF7" w:rsidR="00145DE1" w:rsidRPr="007052CF" w:rsidRDefault="00145DE1" w:rsidP="00D90C14">
      <w:pPr>
        <w:jc w:val="both"/>
        <w:rPr>
          <w:rFonts w:ascii="Montserrat" w:hAnsi="Montserrat"/>
          <w:sz w:val="18"/>
          <w:szCs w:val="18"/>
        </w:rPr>
      </w:pPr>
      <w:r w:rsidRPr="007052CF">
        <w:rPr>
          <w:rFonts w:ascii="Montserrat" w:hAnsi="Montserrat"/>
          <w:sz w:val="18"/>
          <w:szCs w:val="18"/>
        </w:rPr>
        <w:t>Comprobación:</w:t>
      </w:r>
    </w:p>
    <w:p w14:paraId="1657EACB" w14:textId="77777777" w:rsidR="00145DE1" w:rsidRPr="007052CF" w:rsidRDefault="00145DE1" w:rsidP="00D90C14">
      <w:pPr>
        <w:jc w:val="both"/>
        <w:rPr>
          <w:rFonts w:ascii="Montserrat" w:hAnsi="Montserrat"/>
          <w:sz w:val="18"/>
          <w:szCs w:val="18"/>
        </w:rPr>
      </w:pPr>
    </w:p>
    <w:tbl>
      <w:tblPr>
        <w:tblStyle w:val="Tablaconcuadrcula"/>
        <w:tblW w:w="0" w:type="auto"/>
        <w:tblLook w:val="04A0" w:firstRow="1" w:lastRow="0" w:firstColumn="1" w:lastColumn="0" w:noHBand="0" w:noVBand="1"/>
      </w:tblPr>
      <w:tblGrid>
        <w:gridCol w:w="8613"/>
        <w:gridCol w:w="709"/>
        <w:gridCol w:w="790"/>
      </w:tblGrid>
      <w:tr w:rsidR="00145DE1" w:rsidRPr="007052CF" w14:paraId="76D54ED2" w14:textId="77777777" w:rsidTr="00145DE1">
        <w:tc>
          <w:tcPr>
            <w:tcW w:w="8613" w:type="dxa"/>
          </w:tcPr>
          <w:p w14:paraId="7097E501" w14:textId="77777777" w:rsidR="00145DE1" w:rsidRPr="007052CF" w:rsidRDefault="00145DE1" w:rsidP="00D90C14">
            <w:pPr>
              <w:jc w:val="both"/>
              <w:rPr>
                <w:rFonts w:ascii="Montserrat" w:hAnsi="Montserrat"/>
                <w:b/>
                <w:sz w:val="18"/>
                <w:szCs w:val="18"/>
              </w:rPr>
            </w:pPr>
          </w:p>
        </w:tc>
        <w:tc>
          <w:tcPr>
            <w:tcW w:w="709" w:type="dxa"/>
          </w:tcPr>
          <w:p w14:paraId="0E3958B1" w14:textId="521496F6" w:rsidR="00145DE1" w:rsidRPr="007052CF" w:rsidRDefault="00145DE1" w:rsidP="00D90C14">
            <w:pPr>
              <w:jc w:val="both"/>
              <w:rPr>
                <w:rFonts w:ascii="Montserrat" w:hAnsi="Montserrat"/>
                <w:b/>
                <w:sz w:val="18"/>
                <w:szCs w:val="18"/>
              </w:rPr>
            </w:pPr>
            <w:r w:rsidRPr="007052CF">
              <w:rPr>
                <w:rFonts w:ascii="Montserrat" w:hAnsi="Montserrat"/>
                <w:b/>
                <w:sz w:val="18"/>
                <w:szCs w:val="18"/>
              </w:rPr>
              <w:t>SI</w:t>
            </w:r>
          </w:p>
        </w:tc>
        <w:tc>
          <w:tcPr>
            <w:tcW w:w="790" w:type="dxa"/>
          </w:tcPr>
          <w:p w14:paraId="490C458F" w14:textId="6D699616" w:rsidR="00145DE1" w:rsidRPr="007052CF" w:rsidRDefault="00145DE1" w:rsidP="00D90C14">
            <w:pPr>
              <w:jc w:val="both"/>
              <w:rPr>
                <w:rFonts w:ascii="Montserrat" w:hAnsi="Montserrat"/>
                <w:b/>
                <w:sz w:val="18"/>
                <w:szCs w:val="18"/>
              </w:rPr>
            </w:pPr>
            <w:r w:rsidRPr="007052CF">
              <w:rPr>
                <w:rFonts w:ascii="Montserrat" w:hAnsi="Montserrat"/>
                <w:b/>
                <w:sz w:val="18"/>
                <w:szCs w:val="18"/>
              </w:rPr>
              <w:t>NO</w:t>
            </w:r>
          </w:p>
        </w:tc>
      </w:tr>
      <w:tr w:rsidR="00145DE1" w:rsidRPr="007052CF" w14:paraId="6634774B" w14:textId="77777777" w:rsidTr="00145DE1">
        <w:tc>
          <w:tcPr>
            <w:tcW w:w="8613" w:type="dxa"/>
          </w:tcPr>
          <w:p w14:paraId="703DC041" w14:textId="48BD022F" w:rsidR="00145DE1" w:rsidRPr="007052CF" w:rsidRDefault="00145DE1" w:rsidP="00D90C14">
            <w:pPr>
              <w:jc w:val="both"/>
              <w:rPr>
                <w:rFonts w:ascii="Montserrat" w:hAnsi="Montserrat"/>
                <w:b/>
                <w:sz w:val="18"/>
                <w:szCs w:val="18"/>
              </w:rPr>
            </w:pPr>
            <w:r w:rsidRPr="007052CF">
              <w:rPr>
                <w:rFonts w:ascii="Montserrat" w:hAnsi="Montserrat"/>
                <w:sz w:val="18"/>
                <w:szCs w:val="18"/>
              </w:rPr>
              <w:t>1. Se han identificado las finalidades para las cuales se requiere el consentimiento</w:t>
            </w:r>
          </w:p>
        </w:tc>
        <w:tc>
          <w:tcPr>
            <w:tcW w:w="709" w:type="dxa"/>
          </w:tcPr>
          <w:p w14:paraId="0C056218" w14:textId="77777777" w:rsidR="00145DE1" w:rsidRPr="007052CF" w:rsidRDefault="00145DE1" w:rsidP="00D90C14">
            <w:pPr>
              <w:jc w:val="both"/>
              <w:rPr>
                <w:rFonts w:ascii="Montserrat" w:hAnsi="Montserrat"/>
                <w:b/>
                <w:sz w:val="18"/>
                <w:szCs w:val="18"/>
              </w:rPr>
            </w:pPr>
          </w:p>
        </w:tc>
        <w:tc>
          <w:tcPr>
            <w:tcW w:w="790" w:type="dxa"/>
          </w:tcPr>
          <w:p w14:paraId="4590FC86" w14:textId="77777777" w:rsidR="00145DE1" w:rsidRPr="007052CF" w:rsidRDefault="00145DE1" w:rsidP="00D90C14">
            <w:pPr>
              <w:jc w:val="both"/>
              <w:rPr>
                <w:rFonts w:ascii="Montserrat" w:hAnsi="Montserrat"/>
                <w:b/>
                <w:sz w:val="18"/>
                <w:szCs w:val="18"/>
              </w:rPr>
            </w:pPr>
          </w:p>
        </w:tc>
      </w:tr>
      <w:tr w:rsidR="00145DE1" w:rsidRPr="007052CF" w14:paraId="1C93AB6A" w14:textId="77777777" w:rsidTr="00145DE1">
        <w:tc>
          <w:tcPr>
            <w:tcW w:w="8613" w:type="dxa"/>
          </w:tcPr>
          <w:p w14:paraId="05D1778E" w14:textId="6FB2E786" w:rsidR="00145DE1" w:rsidRPr="007052CF" w:rsidRDefault="00145DE1" w:rsidP="00D90C14">
            <w:pPr>
              <w:jc w:val="both"/>
              <w:rPr>
                <w:rFonts w:ascii="Montserrat" w:hAnsi="Montserrat"/>
                <w:b/>
                <w:sz w:val="18"/>
                <w:szCs w:val="18"/>
              </w:rPr>
            </w:pPr>
            <w:r w:rsidRPr="007052CF">
              <w:rPr>
                <w:rFonts w:ascii="Montserrat" w:hAnsi="Montserrat"/>
                <w:sz w:val="18"/>
                <w:szCs w:val="18"/>
              </w:rPr>
              <w:t>2. Se ha definido el tipo de consentimiento que se requiere, según el tipo de datos personales que se tratan y tomando en cuenta las disposiciones normativas que regulan el tratamiento.</w:t>
            </w:r>
          </w:p>
        </w:tc>
        <w:tc>
          <w:tcPr>
            <w:tcW w:w="709" w:type="dxa"/>
          </w:tcPr>
          <w:p w14:paraId="4FE42700" w14:textId="77777777" w:rsidR="00145DE1" w:rsidRPr="007052CF" w:rsidRDefault="00145DE1" w:rsidP="00D90C14">
            <w:pPr>
              <w:jc w:val="both"/>
              <w:rPr>
                <w:rFonts w:ascii="Montserrat" w:hAnsi="Montserrat"/>
                <w:b/>
                <w:sz w:val="18"/>
                <w:szCs w:val="18"/>
              </w:rPr>
            </w:pPr>
          </w:p>
        </w:tc>
        <w:tc>
          <w:tcPr>
            <w:tcW w:w="790" w:type="dxa"/>
          </w:tcPr>
          <w:p w14:paraId="7EB90F7A" w14:textId="77777777" w:rsidR="00145DE1" w:rsidRPr="007052CF" w:rsidRDefault="00145DE1" w:rsidP="00D90C14">
            <w:pPr>
              <w:jc w:val="both"/>
              <w:rPr>
                <w:rFonts w:ascii="Montserrat" w:hAnsi="Montserrat"/>
                <w:b/>
                <w:sz w:val="18"/>
                <w:szCs w:val="18"/>
              </w:rPr>
            </w:pPr>
          </w:p>
        </w:tc>
      </w:tr>
      <w:tr w:rsidR="00145DE1" w:rsidRPr="007052CF" w14:paraId="180E70C4" w14:textId="77777777" w:rsidTr="00145DE1">
        <w:tc>
          <w:tcPr>
            <w:tcW w:w="8613" w:type="dxa"/>
          </w:tcPr>
          <w:p w14:paraId="6823D128" w14:textId="77C225FA" w:rsidR="00145DE1" w:rsidRPr="007052CF" w:rsidRDefault="00145DE1" w:rsidP="00D90C14">
            <w:pPr>
              <w:jc w:val="both"/>
              <w:rPr>
                <w:rFonts w:ascii="Montserrat" w:hAnsi="Montserrat"/>
                <w:b/>
                <w:sz w:val="18"/>
                <w:szCs w:val="18"/>
              </w:rPr>
            </w:pPr>
            <w:r w:rsidRPr="007052CF">
              <w:rPr>
                <w:rFonts w:ascii="Montserrat" w:hAnsi="Montserrat"/>
                <w:sz w:val="18"/>
                <w:szCs w:val="18"/>
              </w:rPr>
              <w:t>3. Se han habilitado los mecanismos para solicitar el consentimiento expreso, en su caso</w:t>
            </w:r>
          </w:p>
        </w:tc>
        <w:tc>
          <w:tcPr>
            <w:tcW w:w="709" w:type="dxa"/>
          </w:tcPr>
          <w:p w14:paraId="411BC898" w14:textId="77777777" w:rsidR="00145DE1" w:rsidRPr="007052CF" w:rsidRDefault="00145DE1" w:rsidP="00D90C14">
            <w:pPr>
              <w:jc w:val="both"/>
              <w:rPr>
                <w:rFonts w:ascii="Montserrat" w:hAnsi="Montserrat"/>
                <w:b/>
                <w:sz w:val="18"/>
                <w:szCs w:val="18"/>
              </w:rPr>
            </w:pPr>
          </w:p>
        </w:tc>
        <w:tc>
          <w:tcPr>
            <w:tcW w:w="790" w:type="dxa"/>
          </w:tcPr>
          <w:p w14:paraId="61EB399F" w14:textId="77777777" w:rsidR="00145DE1" w:rsidRPr="007052CF" w:rsidRDefault="00145DE1" w:rsidP="00D90C14">
            <w:pPr>
              <w:jc w:val="both"/>
              <w:rPr>
                <w:rFonts w:ascii="Montserrat" w:hAnsi="Montserrat"/>
                <w:b/>
                <w:sz w:val="18"/>
                <w:szCs w:val="18"/>
              </w:rPr>
            </w:pPr>
          </w:p>
        </w:tc>
      </w:tr>
      <w:tr w:rsidR="00145DE1" w:rsidRPr="007052CF" w14:paraId="02C384E9" w14:textId="77777777" w:rsidTr="00145DE1">
        <w:tc>
          <w:tcPr>
            <w:tcW w:w="8613" w:type="dxa"/>
          </w:tcPr>
          <w:p w14:paraId="7D08C72C" w14:textId="41B10C8C" w:rsidR="00145DE1" w:rsidRPr="007052CF" w:rsidRDefault="00145DE1" w:rsidP="00D90C14">
            <w:pPr>
              <w:jc w:val="both"/>
              <w:rPr>
                <w:rFonts w:ascii="Montserrat" w:hAnsi="Montserrat"/>
                <w:b/>
                <w:sz w:val="18"/>
                <w:szCs w:val="18"/>
              </w:rPr>
            </w:pPr>
            <w:r w:rsidRPr="007052CF">
              <w:rPr>
                <w:rFonts w:ascii="Montserrat" w:hAnsi="Montserrat"/>
                <w:sz w:val="18"/>
                <w:szCs w:val="18"/>
              </w:rPr>
              <w:t>4. El consentimiento se requiere después de que se da a conocer el aviso de privacidad.</w:t>
            </w:r>
          </w:p>
        </w:tc>
        <w:tc>
          <w:tcPr>
            <w:tcW w:w="709" w:type="dxa"/>
          </w:tcPr>
          <w:p w14:paraId="54CDD71F" w14:textId="77777777" w:rsidR="00145DE1" w:rsidRPr="007052CF" w:rsidRDefault="00145DE1" w:rsidP="00D90C14">
            <w:pPr>
              <w:jc w:val="both"/>
              <w:rPr>
                <w:rFonts w:ascii="Montserrat" w:hAnsi="Montserrat"/>
                <w:b/>
                <w:sz w:val="18"/>
                <w:szCs w:val="18"/>
              </w:rPr>
            </w:pPr>
          </w:p>
        </w:tc>
        <w:tc>
          <w:tcPr>
            <w:tcW w:w="790" w:type="dxa"/>
          </w:tcPr>
          <w:p w14:paraId="77C2AF14" w14:textId="77777777" w:rsidR="00145DE1" w:rsidRPr="007052CF" w:rsidRDefault="00145DE1" w:rsidP="00D90C14">
            <w:pPr>
              <w:jc w:val="both"/>
              <w:rPr>
                <w:rFonts w:ascii="Montserrat" w:hAnsi="Montserrat"/>
                <w:b/>
                <w:sz w:val="18"/>
                <w:szCs w:val="18"/>
              </w:rPr>
            </w:pPr>
          </w:p>
        </w:tc>
      </w:tr>
      <w:tr w:rsidR="00145DE1" w:rsidRPr="007052CF" w14:paraId="373FFD95" w14:textId="77777777" w:rsidTr="00145DE1">
        <w:tc>
          <w:tcPr>
            <w:tcW w:w="8613" w:type="dxa"/>
          </w:tcPr>
          <w:p w14:paraId="21CE8ED3" w14:textId="6968019A" w:rsidR="00145DE1" w:rsidRPr="007052CF" w:rsidRDefault="00145DE1" w:rsidP="00D90C14">
            <w:pPr>
              <w:jc w:val="both"/>
              <w:rPr>
                <w:rFonts w:ascii="Montserrat" w:hAnsi="Montserrat"/>
                <w:b/>
                <w:sz w:val="18"/>
                <w:szCs w:val="18"/>
              </w:rPr>
            </w:pPr>
            <w:r w:rsidRPr="007052CF">
              <w:rPr>
                <w:rFonts w:ascii="Montserrat" w:hAnsi="Montserrat"/>
                <w:sz w:val="18"/>
                <w:szCs w:val="18"/>
              </w:rPr>
              <w:t>5. Se encuentra documentada la puesta a disposición del aviso de privacidad y la obtención del consentimiento expreso, en su caso.</w:t>
            </w:r>
          </w:p>
        </w:tc>
        <w:tc>
          <w:tcPr>
            <w:tcW w:w="709" w:type="dxa"/>
          </w:tcPr>
          <w:p w14:paraId="0C4A06A1" w14:textId="77777777" w:rsidR="00145DE1" w:rsidRPr="007052CF" w:rsidRDefault="00145DE1" w:rsidP="00D90C14">
            <w:pPr>
              <w:jc w:val="both"/>
              <w:rPr>
                <w:rFonts w:ascii="Montserrat" w:hAnsi="Montserrat"/>
                <w:b/>
                <w:sz w:val="18"/>
                <w:szCs w:val="18"/>
              </w:rPr>
            </w:pPr>
          </w:p>
        </w:tc>
        <w:tc>
          <w:tcPr>
            <w:tcW w:w="790" w:type="dxa"/>
          </w:tcPr>
          <w:p w14:paraId="0EED0E08" w14:textId="77777777" w:rsidR="00145DE1" w:rsidRPr="007052CF" w:rsidRDefault="00145DE1" w:rsidP="00D90C14">
            <w:pPr>
              <w:jc w:val="both"/>
              <w:rPr>
                <w:rFonts w:ascii="Montserrat" w:hAnsi="Montserrat"/>
                <w:b/>
                <w:sz w:val="18"/>
                <w:szCs w:val="18"/>
              </w:rPr>
            </w:pPr>
          </w:p>
        </w:tc>
      </w:tr>
      <w:tr w:rsidR="00145DE1" w:rsidRPr="007052CF" w14:paraId="516A3E9C" w14:textId="77777777" w:rsidTr="00145DE1">
        <w:tc>
          <w:tcPr>
            <w:tcW w:w="8613" w:type="dxa"/>
          </w:tcPr>
          <w:p w14:paraId="2CF00B35" w14:textId="5B0C104A" w:rsidR="00145DE1" w:rsidRPr="007052CF" w:rsidRDefault="00145DE1" w:rsidP="00D90C14">
            <w:pPr>
              <w:jc w:val="both"/>
              <w:rPr>
                <w:rFonts w:ascii="Montserrat" w:hAnsi="Montserrat"/>
                <w:b/>
                <w:sz w:val="18"/>
                <w:szCs w:val="18"/>
              </w:rPr>
            </w:pPr>
            <w:r w:rsidRPr="007052CF">
              <w:rPr>
                <w:rFonts w:ascii="Montserrat" w:hAnsi="Montserrat"/>
                <w:sz w:val="18"/>
                <w:szCs w:val="18"/>
              </w:rPr>
              <w:t>6. Las solicitudes de consentimiento se encuentran redactadas de forma tal que éste sea libre, específico e informado, y de que las solicitudes sean concisas e inteligibles, estén en un lenguaje claro y sencillo acorde con el perfil del titular, y se distingan de asuntos ajenos a la protección de datos personales, cuando ello sea necesario.</w:t>
            </w:r>
          </w:p>
        </w:tc>
        <w:tc>
          <w:tcPr>
            <w:tcW w:w="709" w:type="dxa"/>
          </w:tcPr>
          <w:p w14:paraId="0FEAAE13" w14:textId="77777777" w:rsidR="00145DE1" w:rsidRPr="007052CF" w:rsidRDefault="00145DE1" w:rsidP="00D90C14">
            <w:pPr>
              <w:jc w:val="both"/>
              <w:rPr>
                <w:rFonts w:ascii="Montserrat" w:hAnsi="Montserrat"/>
                <w:b/>
                <w:sz w:val="18"/>
                <w:szCs w:val="18"/>
              </w:rPr>
            </w:pPr>
          </w:p>
        </w:tc>
        <w:tc>
          <w:tcPr>
            <w:tcW w:w="790" w:type="dxa"/>
          </w:tcPr>
          <w:p w14:paraId="3924BCC2" w14:textId="77777777" w:rsidR="00145DE1" w:rsidRPr="007052CF" w:rsidRDefault="00145DE1" w:rsidP="00D90C14">
            <w:pPr>
              <w:jc w:val="both"/>
              <w:rPr>
                <w:rFonts w:ascii="Montserrat" w:hAnsi="Montserrat"/>
                <w:b/>
                <w:sz w:val="18"/>
                <w:szCs w:val="18"/>
              </w:rPr>
            </w:pPr>
          </w:p>
        </w:tc>
      </w:tr>
      <w:tr w:rsidR="00145DE1" w:rsidRPr="007052CF" w14:paraId="4C1E6AC4" w14:textId="77777777" w:rsidTr="00145DE1">
        <w:tc>
          <w:tcPr>
            <w:tcW w:w="8613" w:type="dxa"/>
          </w:tcPr>
          <w:p w14:paraId="73F0C23B" w14:textId="30931934" w:rsidR="00145DE1" w:rsidRPr="007052CF" w:rsidRDefault="00145DE1" w:rsidP="00D90C14">
            <w:pPr>
              <w:jc w:val="both"/>
              <w:rPr>
                <w:rFonts w:ascii="Montserrat" w:hAnsi="Montserrat"/>
                <w:b/>
                <w:sz w:val="18"/>
                <w:szCs w:val="18"/>
              </w:rPr>
            </w:pPr>
            <w:r w:rsidRPr="007052CF">
              <w:rPr>
                <w:rFonts w:ascii="Montserrat" w:hAnsi="Montserrat"/>
                <w:sz w:val="18"/>
                <w:szCs w:val="18"/>
              </w:rPr>
              <w:lastRenderedPageBreak/>
              <w:t>7. Cuando los datos personales se recaban directamente del titular, el consentimiento se solicita previo a la obtención de los datos personales y después de la puesta a disposición del aviso de privacidad.</w:t>
            </w:r>
          </w:p>
        </w:tc>
        <w:tc>
          <w:tcPr>
            <w:tcW w:w="709" w:type="dxa"/>
          </w:tcPr>
          <w:p w14:paraId="76585049" w14:textId="77777777" w:rsidR="00145DE1" w:rsidRPr="007052CF" w:rsidRDefault="00145DE1" w:rsidP="00D90C14">
            <w:pPr>
              <w:jc w:val="both"/>
              <w:rPr>
                <w:rFonts w:ascii="Montserrat" w:hAnsi="Montserrat"/>
                <w:b/>
                <w:sz w:val="18"/>
                <w:szCs w:val="18"/>
              </w:rPr>
            </w:pPr>
          </w:p>
        </w:tc>
        <w:tc>
          <w:tcPr>
            <w:tcW w:w="790" w:type="dxa"/>
          </w:tcPr>
          <w:p w14:paraId="350CEE4A" w14:textId="77777777" w:rsidR="00145DE1" w:rsidRPr="007052CF" w:rsidRDefault="00145DE1" w:rsidP="00D90C14">
            <w:pPr>
              <w:jc w:val="both"/>
              <w:rPr>
                <w:rFonts w:ascii="Montserrat" w:hAnsi="Montserrat"/>
                <w:b/>
                <w:sz w:val="18"/>
                <w:szCs w:val="18"/>
              </w:rPr>
            </w:pPr>
          </w:p>
        </w:tc>
      </w:tr>
      <w:tr w:rsidR="00145DE1" w:rsidRPr="007052CF" w14:paraId="720808A8" w14:textId="77777777" w:rsidTr="00145DE1">
        <w:tc>
          <w:tcPr>
            <w:tcW w:w="8613" w:type="dxa"/>
          </w:tcPr>
          <w:p w14:paraId="45F2D1E5" w14:textId="3D2A50D1" w:rsidR="00145DE1" w:rsidRPr="007052CF" w:rsidRDefault="00145DE1" w:rsidP="00D90C14">
            <w:pPr>
              <w:jc w:val="both"/>
              <w:rPr>
                <w:rFonts w:ascii="Montserrat" w:hAnsi="Montserrat"/>
                <w:b/>
                <w:sz w:val="18"/>
                <w:szCs w:val="18"/>
              </w:rPr>
            </w:pPr>
            <w:r w:rsidRPr="007052CF">
              <w:rPr>
                <w:rFonts w:ascii="Montserrat" w:hAnsi="Montserrat"/>
                <w:sz w:val="18"/>
                <w:szCs w:val="18"/>
              </w:rPr>
              <w:t>8. Cuando los datos personales se recaban de manera indirecta, (i) se envía el aviso de privacidad correspondiente a los titulares; (</w:t>
            </w:r>
            <w:proofErr w:type="spellStart"/>
            <w:r w:rsidRPr="007052CF">
              <w:rPr>
                <w:rFonts w:ascii="Montserrat" w:hAnsi="Montserrat"/>
                <w:sz w:val="18"/>
                <w:szCs w:val="18"/>
              </w:rPr>
              <w:t>ii</w:t>
            </w:r>
            <w:proofErr w:type="spellEnd"/>
            <w:r w:rsidRPr="007052CF">
              <w:rPr>
                <w:rFonts w:ascii="Montserrat" w:hAnsi="Montserrat"/>
                <w:sz w:val="18"/>
                <w:szCs w:val="18"/>
              </w:rPr>
              <w:t>) se les informa sobre los 5 días hábiles que tienen para manifestar su negativa; (</w:t>
            </w:r>
            <w:proofErr w:type="spellStart"/>
            <w:r w:rsidRPr="007052CF">
              <w:rPr>
                <w:rFonts w:ascii="Montserrat" w:hAnsi="Montserrat"/>
                <w:sz w:val="18"/>
                <w:szCs w:val="18"/>
              </w:rPr>
              <w:t>iii</w:t>
            </w:r>
            <w:proofErr w:type="spellEnd"/>
            <w:r w:rsidRPr="007052CF">
              <w:rPr>
                <w:rFonts w:ascii="Montserrat" w:hAnsi="Montserrat"/>
                <w:sz w:val="18"/>
                <w:szCs w:val="18"/>
              </w:rPr>
              <w:t>) en caso de que se requiera el consentimiento expreso, éste se solicita y los datos personales se tratan sólo si se cuenta con el mismo.</w:t>
            </w:r>
          </w:p>
        </w:tc>
        <w:tc>
          <w:tcPr>
            <w:tcW w:w="709" w:type="dxa"/>
          </w:tcPr>
          <w:p w14:paraId="0F6B1F3A" w14:textId="77777777" w:rsidR="00145DE1" w:rsidRPr="007052CF" w:rsidRDefault="00145DE1" w:rsidP="00D90C14">
            <w:pPr>
              <w:jc w:val="both"/>
              <w:rPr>
                <w:rFonts w:ascii="Montserrat" w:hAnsi="Montserrat"/>
                <w:b/>
                <w:sz w:val="18"/>
                <w:szCs w:val="18"/>
              </w:rPr>
            </w:pPr>
          </w:p>
        </w:tc>
        <w:tc>
          <w:tcPr>
            <w:tcW w:w="790" w:type="dxa"/>
          </w:tcPr>
          <w:p w14:paraId="1B99B02A" w14:textId="77777777" w:rsidR="00145DE1" w:rsidRPr="007052CF" w:rsidRDefault="00145DE1" w:rsidP="00D90C14">
            <w:pPr>
              <w:jc w:val="both"/>
              <w:rPr>
                <w:rFonts w:ascii="Montserrat" w:hAnsi="Montserrat"/>
                <w:b/>
                <w:sz w:val="18"/>
                <w:szCs w:val="18"/>
              </w:rPr>
            </w:pPr>
          </w:p>
        </w:tc>
      </w:tr>
      <w:tr w:rsidR="00145DE1" w:rsidRPr="007052CF" w14:paraId="5B21F90C" w14:textId="77777777" w:rsidTr="00145DE1">
        <w:tc>
          <w:tcPr>
            <w:tcW w:w="8613" w:type="dxa"/>
          </w:tcPr>
          <w:p w14:paraId="203B3B10" w14:textId="3177832D" w:rsidR="00145DE1" w:rsidRPr="007052CF" w:rsidRDefault="00145DE1" w:rsidP="00D90C14">
            <w:pPr>
              <w:jc w:val="both"/>
              <w:rPr>
                <w:rFonts w:ascii="Montserrat" w:hAnsi="Montserrat"/>
                <w:sz w:val="18"/>
                <w:szCs w:val="18"/>
              </w:rPr>
            </w:pPr>
            <w:r w:rsidRPr="007052CF">
              <w:rPr>
                <w:rFonts w:ascii="Montserrat" w:hAnsi="Montserrat"/>
                <w:sz w:val="18"/>
                <w:szCs w:val="18"/>
              </w:rPr>
              <w:t>9. El procedimiento interno para atención de derechos ARCO contempla lo relativo a la revocación del consentimiento.</w:t>
            </w:r>
          </w:p>
        </w:tc>
        <w:tc>
          <w:tcPr>
            <w:tcW w:w="709" w:type="dxa"/>
          </w:tcPr>
          <w:p w14:paraId="1B559E2B" w14:textId="77777777" w:rsidR="00145DE1" w:rsidRPr="007052CF" w:rsidRDefault="00145DE1" w:rsidP="00D90C14">
            <w:pPr>
              <w:jc w:val="both"/>
              <w:rPr>
                <w:rFonts w:ascii="Montserrat" w:hAnsi="Montserrat"/>
                <w:b/>
                <w:sz w:val="18"/>
                <w:szCs w:val="18"/>
              </w:rPr>
            </w:pPr>
          </w:p>
        </w:tc>
        <w:tc>
          <w:tcPr>
            <w:tcW w:w="790" w:type="dxa"/>
          </w:tcPr>
          <w:p w14:paraId="3EA1AACB" w14:textId="77777777" w:rsidR="00145DE1" w:rsidRPr="007052CF" w:rsidRDefault="00145DE1" w:rsidP="00D90C14">
            <w:pPr>
              <w:jc w:val="both"/>
              <w:rPr>
                <w:rFonts w:ascii="Montserrat" w:hAnsi="Montserrat"/>
                <w:b/>
                <w:sz w:val="18"/>
                <w:szCs w:val="18"/>
              </w:rPr>
            </w:pPr>
          </w:p>
        </w:tc>
      </w:tr>
    </w:tbl>
    <w:p w14:paraId="19338E8B" w14:textId="77777777" w:rsidR="00C16CC2" w:rsidRDefault="00C16CC2" w:rsidP="00D90C14">
      <w:pPr>
        <w:jc w:val="both"/>
        <w:rPr>
          <w:rFonts w:ascii="Montserrat" w:hAnsi="Montserrat"/>
          <w:b/>
          <w:sz w:val="18"/>
          <w:szCs w:val="18"/>
        </w:rPr>
      </w:pPr>
    </w:p>
    <w:p w14:paraId="23D0803C" w14:textId="6E2EEC7E" w:rsidR="00145DE1" w:rsidRPr="007052CF" w:rsidRDefault="00145DE1" w:rsidP="00D90C14">
      <w:pPr>
        <w:jc w:val="both"/>
        <w:rPr>
          <w:rFonts w:ascii="Montserrat" w:hAnsi="Montserrat"/>
          <w:b/>
          <w:sz w:val="18"/>
          <w:szCs w:val="18"/>
        </w:rPr>
      </w:pPr>
      <w:r w:rsidRPr="007052CF">
        <w:rPr>
          <w:rFonts w:ascii="Montserrat" w:hAnsi="Montserrat"/>
          <w:b/>
          <w:sz w:val="18"/>
          <w:szCs w:val="18"/>
        </w:rPr>
        <w:t>6.O Consentimiento menores de edad y personas en estado de interdicción o incapacidad declarada conforme a la ley</w:t>
      </w:r>
    </w:p>
    <w:p w14:paraId="06B3C8C4" w14:textId="77777777" w:rsidR="00145DE1" w:rsidRPr="007052CF" w:rsidRDefault="00145DE1" w:rsidP="00D90C14">
      <w:pPr>
        <w:jc w:val="both"/>
        <w:rPr>
          <w:rFonts w:ascii="Montserrat" w:hAnsi="Montserrat"/>
          <w:b/>
          <w:sz w:val="18"/>
          <w:szCs w:val="18"/>
        </w:rPr>
      </w:pPr>
    </w:p>
    <w:tbl>
      <w:tblPr>
        <w:tblStyle w:val="Tablaconcuadrcula"/>
        <w:tblW w:w="0" w:type="auto"/>
        <w:tblLook w:val="04A0" w:firstRow="1" w:lastRow="0" w:firstColumn="1" w:lastColumn="0" w:noHBand="0" w:noVBand="1"/>
      </w:tblPr>
      <w:tblGrid>
        <w:gridCol w:w="2464"/>
        <w:gridCol w:w="2469"/>
        <w:gridCol w:w="2786"/>
        <w:gridCol w:w="2469"/>
      </w:tblGrid>
      <w:tr w:rsidR="00145DE1" w:rsidRPr="007052CF" w14:paraId="15C4FB2F" w14:textId="77777777" w:rsidTr="00145DE1">
        <w:tc>
          <w:tcPr>
            <w:tcW w:w="2528" w:type="dxa"/>
          </w:tcPr>
          <w:p w14:paraId="5E32F404" w14:textId="1C6090BF" w:rsidR="00145DE1" w:rsidRPr="007052CF" w:rsidRDefault="00A05DE3" w:rsidP="00D90C14">
            <w:pPr>
              <w:jc w:val="both"/>
              <w:rPr>
                <w:rFonts w:ascii="Montserrat" w:hAnsi="Montserrat"/>
                <w:b/>
                <w:sz w:val="18"/>
                <w:szCs w:val="18"/>
              </w:rPr>
            </w:pPr>
            <w:r w:rsidRPr="007052CF">
              <w:rPr>
                <w:rFonts w:ascii="Montserrat" w:hAnsi="Montserrat"/>
                <w:b/>
                <w:sz w:val="18"/>
                <w:szCs w:val="18"/>
              </w:rPr>
              <w:t>OBLIGACIONES</w:t>
            </w:r>
          </w:p>
        </w:tc>
        <w:tc>
          <w:tcPr>
            <w:tcW w:w="2528" w:type="dxa"/>
          </w:tcPr>
          <w:p w14:paraId="63C83017" w14:textId="7BA59869" w:rsidR="00145DE1" w:rsidRPr="007052CF" w:rsidRDefault="00A05DE3" w:rsidP="00D90C14">
            <w:pPr>
              <w:jc w:val="both"/>
              <w:rPr>
                <w:rFonts w:ascii="Montserrat" w:hAnsi="Montserrat"/>
                <w:b/>
                <w:sz w:val="18"/>
                <w:szCs w:val="18"/>
              </w:rPr>
            </w:pPr>
            <w:r w:rsidRPr="007052CF">
              <w:rPr>
                <w:rFonts w:ascii="Montserrat" w:hAnsi="Montserrat"/>
                <w:b/>
                <w:sz w:val="18"/>
                <w:szCs w:val="18"/>
              </w:rPr>
              <w:t>ACTIVIDADES PARA SU CUMPLIMIENTO</w:t>
            </w:r>
          </w:p>
        </w:tc>
        <w:tc>
          <w:tcPr>
            <w:tcW w:w="2528" w:type="dxa"/>
          </w:tcPr>
          <w:p w14:paraId="11E9DF1D" w14:textId="5C42291B" w:rsidR="00145DE1" w:rsidRPr="007052CF" w:rsidRDefault="00A05DE3" w:rsidP="00D90C14">
            <w:pPr>
              <w:jc w:val="both"/>
              <w:rPr>
                <w:rFonts w:ascii="Montserrat" w:hAnsi="Montserrat"/>
                <w:b/>
                <w:sz w:val="18"/>
                <w:szCs w:val="18"/>
              </w:rPr>
            </w:pPr>
            <w:r w:rsidRPr="007052CF">
              <w:rPr>
                <w:rFonts w:ascii="Montserrat" w:hAnsi="Montserrat"/>
                <w:b/>
                <w:sz w:val="18"/>
                <w:szCs w:val="18"/>
              </w:rPr>
              <w:t>UNIDAD TÉCNICA/ADMINISTRATIVA RESPONSABLE DEL CUMPLIMIENTO</w:t>
            </w:r>
          </w:p>
        </w:tc>
        <w:tc>
          <w:tcPr>
            <w:tcW w:w="2528" w:type="dxa"/>
          </w:tcPr>
          <w:p w14:paraId="54211F92" w14:textId="2E17B383" w:rsidR="00145DE1" w:rsidRPr="007052CF" w:rsidRDefault="00A05DE3" w:rsidP="00D90C14">
            <w:pPr>
              <w:jc w:val="both"/>
              <w:rPr>
                <w:rFonts w:ascii="Montserrat" w:hAnsi="Montserrat"/>
                <w:b/>
                <w:sz w:val="18"/>
                <w:szCs w:val="18"/>
              </w:rPr>
            </w:pPr>
            <w:r w:rsidRPr="007052CF">
              <w:rPr>
                <w:rFonts w:ascii="Montserrat" w:hAnsi="Montserrat"/>
                <w:b/>
                <w:sz w:val="18"/>
                <w:szCs w:val="18"/>
              </w:rPr>
              <w:t>MEDIOS QUE FACILITAN LA ACREDITACIÓN DEL CUMPLIMIENTO</w:t>
            </w:r>
          </w:p>
        </w:tc>
      </w:tr>
      <w:tr w:rsidR="00145DE1" w:rsidRPr="007052CF" w14:paraId="30B8D1C0" w14:textId="77777777" w:rsidTr="00145DE1">
        <w:tc>
          <w:tcPr>
            <w:tcW w:w="2528" w:type="dxa"/>
          </w:tcPr>
          <w:p w14:paraId="40E4F711" w14:textId="4CC35154" w:rsidR="00145DE1" w:rsidRPr="007052CF" w:rsidRDefault="00A05DE3" w:rsidP="00D90C14">
            <w:pPr>
              <w:jc w:val="both"/>
              <w:rPr>
                <w:rFonts w:ascii="Montserrat" w:hAnsi="Montserrat"/>
                <w:b/>
                <w:sz w:val="18"/>
                <w:szCs w:val="18"/>
              </w:rPr>
            </w:pPr>
            <w:r w:rsidRPr="007052CF">
              <w:rPr>
                <w:rFonts w:ascii="Montserrat" w:hAnsi="Montserrat"/>
                <w:sz w:val="18"/>
                <w:szCs w:val="18"/>
              </w:rPr>
              <w:t>8. Atender las reglas de representación previstas en el Código Civil Federal y demás disposiciones que resulten aplicables en la materia específica de que se trate, para la obtención del consentimiento de menores de edad o de personas que se encuentren en estado de interdicción o incapacidad declarada conforme a la ley. Asimismo, tomar como referencia lo dispuesto en los artículos 78 a 81 de los Lineamientos Generales para acreditar la identidad de los menores de edad menores de edad o de personas que se encuentren en estado de interdicción o incapacidad declarada conforme a la ley</w:t>
            </w:r>
            <w:r w:rsidR="00C16CC2">
              <w:rPr>
                <w:rFonts w:ascii="Montserrat" w:hAnsi="Montserrat"/>
                <w:sz w:val="18"/>
                <w:szCs w:val="18"/>
              </w:rPr>
              <w:t>.</w:t>
            </w:r>
          </w:p>
        </w:tc>
        <w:tc>
          <w:tcPr>
            <w:tcW w:w="2528" w:type="dxa"/>
          </w:tcPr>
          <w:p w14:paraId="2AE71B79" w14:textId="4F9F02AC" w:rsidR="00145DE1" w:rsidRPr="007052CF" w:rsidRDefault="00A05DE3" w:rsidP="00D90C14">
            <w:pPr>
              <w:jc w:val="both"/>
              <w:rPr>
                <w:rFonts w:ascii="Montserrat" w:hAnsi="Montserrat"/>
                <w:b/>
                <w:sz w:val="18"/>
                <w:szCs w:val="18"/>
              </w:rPr>
            </w:pPr>
            <w:r w:rsidRPr="007052CF">
              <w:rPr>
                <w:rFonts w:ascii="Montserrat" w:hAnsi="Montserrat"/>
                <w:sz w:val="18"/>
                <w:szCs w:val="18"/>
              </w:rPr>
              <w:t xml:space="preserve">1. Identificar los tratamientos de menores de edad o de personas que se encuentren en estado de interdicción o incapacidad declarada conforme a la ley, que requieren consentimiento, según el artículo 22 de la LGPDPPSO. 2. Poner a disposición de los padres, tutores o representantes legales el aviso de privacidad, así como también, cuando ello sea posible, a los menores de edad y al titular en estado de interdicción o incapacidad declarada conforme a ley. 3. Redactar los avisos de privacidad y solicitudes de consentimiento en lenguaje sencillo, adaptado para la comprensión del menor de edad o de la persona que se encuentre en estado de interdicción o incapacidad declarada conforme a ley. 4. Implementar </w:t>
            </w:r>
            <w:r w:rsidRPr="007052CF">
              <w:rPr>
                <w:rFonts w:ascii="Montserrat" w:hAnsi="Montserrat"/>
                <w:sz w:val="18"/>
                <w:szCs w:val="18"/>
              </w:rPr>
              <w:lastRenderedPageBreak/>
              <w:t>mecanismos que permitan tener certeza que quien otorga el consentimiento, está facultado legalmente para ello, máxime cuando el mismo no se vaya a requerir con la presencia física de los padres, tutores o representantes legales.</w:t>
            </w:r>
          </w:p>
        </w:tc>
        <w:tc>
          <w:tcPr>
            <w:tcW w:w="2528" w:type="dxa"/>
          </w:tcPr>
          <w:p w14:paraId="7F15B1B1" w14:textId="46ED197C" w:rsidR="00145DE1" w:rsidRPr="007052CF" w:rsidRDefault="00A05DE3" w:rsidP="00D90C14">
            <w:pPr>
              <w:jc w:val="both"/>
              <w:rPr>
                <w:rFonts w:ascii="Montserrat" w:hAnsi="Montserrat"/>
                <w:b/>
                <w:sz w:val="18"/>
                <w:szCs w:val="18"/>
              </w:rPr>
            </w:pPr>
            <w:r w:rsidRPr="007052CF">
              <w:rPr>
                <w:rFonts w:ascii="Montserrat" w:hAnsi="Montserrat"/>
                <w:sz w:val="18"/>
                <w:szCs w:val="18"/>
              </w:rPr>
              <w:lastRenderedPageBreak/>
              <w:t>Todas las unidades administrativas que realicen tratamiento de datos personales.</w:t>
            </w:r>
          </w:p>
        </w:tc>
        <w:tc>
          <w:tcPr>
            <w:tcW w:w="2528" w:type="dxa"/>
          </w:tcPr>
          <w:p w14:paraId="7E4ED11A" w14:textId="6737377A" w:rsidR="00145DE1" w:rsidRPr="007052CF" w:rsidRDefault="00A05DE3"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Documentación que acompañe la solicitud y el otorgamiento del consentimiento por parte de los padres, tutores o representantes legales.</w:t>
            </w:r>
          </w:p>
        </w:tc>
      </w:tr>
    </w:tbl>
    <w:p w14:paraId="6F97C39C" w14:textId="77777777" w:rsidR="00145DE1" w:rsidRPr="007052CF" w:rsidRDefault="00145DE1" w:rsidP="00D90C14">
      <w:pPr>
        <w:jc w:val="both"/>
        <w:rPr>
          <w:rFonts w:ascii="Montserrat" w:hAnsi="Montserrat"/>
          <w:b/>
          <w:sz w:val="18"/>
          <w:szCs w:val="18"/>
        </w:rPr>
      </w:pPr>
    </w:p>
    <w:p w14:paraId="0E6A02B3" w14:textId="77777777" w:rsidR="00A05DE3" w:rsidRPr="007052CF" w:rsidRDefault="00A05DE3" w:rsidP="00D90C14">
      <w:pPr>
        <w:jc w:val="both"/>
        <w:rPr>
          <w:rFonts w:ascii="Montserrat" w:hAnsi="Montserrat"/>
          <w:sz w:val="18"/>
          <w:szCs w:val="18"/>
        </w:rPr>
      </w:pPr>
      <w:r w:rsidRPr="007052CF">
        <w:rPr>
          <w:rFonts w:ascii="Montserrat" w:hAnsi="Montserrat"/>
          <w:sz w:val="18"/>
          <w:szCs w:val="18"/>
        </w:rPr>
        <w:t xml:space="preserve">Artículos vinculados: 20 de la LGPDPPSO y 78 a 81 de los Lineamientos Generales. </w:t>
      </w:r>
    </w:p>
    <w:p w14:paraId="6B5FCC26" w14:textId="77777777" w:rsidR="00A05DE3" w:rsidRPr="007052CF" w:rsidRDefault="00A05DE3" w:rsidP="00D90C14">
      <w:pPr>
        <w:jc w:val="both"/>
        <w:rPr>
          <w:rFonts w:ascii="Montserrat" w:hAnsi="Montserrat"/>
          <w:sz w:val="18"/>
          <w:szCs w:val="18"/>
        </w:rPr>
      </w:pPr>
    </w:p>
    <w:p w14:paraId="3B878B1F" w14:textId="13F64FCB" w:rsidR="007C6891" w:rsidRPr="007052CF" w:rsidRDefault="00A05DE3" w:rsidP="00D90C14">
      <w:pPr>
        <w:jc w:val="both"/>
        <w:rPr>
          <w:rFonts w:ascii="Montserrat" w:hAnsi="Montserrat"/>
          <w:sz w:val="18"/>
          <w:szCs w:val="18"/>
        </w:rPr>
      </w:pPr>
      <w:r w:rsidRPr="007052CF">
        <w:rPr>
          <w:rFonts w:ascii="Montserrat" w:hAnsi="Montserrat"/>
          <w:sz w:val="18"/>
          <w:szCs w:val="18"/>
        </w:rPr>
        <w:t>Comprobación:</w:t>
      </w:r>
    </w:p>
    <w:p w14:paraId="73842F8E" w14:textId="77777777" w:rsidR="00A05DE3" w:rsidRPr="007052CF" w:rsidRDefault="00A05DE3" w:rsidP="00D90C14">
      <w:pPr>
        <w:jc w:val="both"/>
        <w:rPr>
          <w:rFonts w:ascii="Montserrat" w:hAnsi="Montserrat"/>
          <w:sz w:val="18"/>
          <w:szCs w:val="18"/>
        </w:rPr>
      </w:pPr>
    </w:p>
    <w:tbl>
      <w:tblPr>
        <w:tblStyle w:val="Tablaconcuadrcula"/>
        <w:tblW w:w="0" w:type="auto"/>
        <w:tblLook w:val="04A0" w:firstRow="1" w:lastRow="0" w:firstColumn="1" w:lastColumn="0" w:noHBand="0" w:noVBand="1"/>
      </w:tblPr>
      <w:tblGrid>
        <w:gridCol w:w="8613"/>
        <w:gridCol w:w="709"/>
        <w:gridCol w:w="790"/>
      </w:tblGrid>
      <w:tr w:rsidR="00A05DE3" w:rsidRPr="007052CF" w14:paraId="5AA98627" w14:textId="77777777" w:rsidTr="00A05DE3">
        <w:tc>
          <w:tcPr>
            <w:tcW w:w="8613" w:type="dxa"/>
          </w:tcPr>
          <w:p w14:paraId="23B58A81" w14:textId="77777777" w:rsidR="00A05DE3" w:rsidRPr="007052CF" w:rsidRDefault="00A05DE3" w:rsidP="00D90C14">
            <w:pPr>
              <w:jc w:val="both"/>
              <w:rPr>
                <w:rFonts w:ascii="Montserrat" w:hAnsi="Montserrat"/>
                <w:b/>
                <w:sz w:val="18"/>
                <w:szCs w:val="18"/>
              </w:rPr>
            </w:pPr>
          </w:p>
        </w:tc>
        <w:tc>
          <w:tcPr>
            <w:tcW w:w="709" w:type="dxa"/>
          </w:tcPr>
          <w:p w14:paraId="068F3296" w14:textId="37ABFCEA" w:rsidR="00A05DE3" w:rsidRPr="007052CF" w:rsidRDefault="00A05DE3" w:rsidP="00D90C14">
            <w:pPr>
              <w:jc w:val="both"/>
              <w:rPr>
                <w:rFonts w:ascii="Montserrat" w:hAnsi="Montserrat"/>
                <w:b/>
                <w:sz w:val="18"/>
                <w:szCs w:val="18"/>
              </w:rPr>
            </w:pPr>
            <w:r w:rsidRPr="007052CF">
              <w:rPr>
                <w:rFonts w:ascii="Montserrat" w:hAnsi="Montserrat"/>
                <w:b/>
                <w:sz w:val="18"/>
                <w:szCs w:val="18"/>
              </w:rPr>
              <w:t>SI</w:t>
            </w:r>
          </w:p>
        </w:tc>
        <w:tc>
          <w:tcPr>
            <w:tcW w:w="790" w:type="dxa"/>
          </w:tcPr>
          <w:p w14:paraId="3E944F0D" w14:textId="49B9E7C6" w:rsidR="00A05DE3" w:rsidRPr="007052CF" w:rsidRDefault="00A05DE3" w:rsidP="00D90C14">
            <w:pPr>
              <w:jc w:val="both"/>
              <w:rPr>
                <w:rFonts w:ascii="Montserrat" w:hAnsi="Montserrat"/>
                <w:b/>
                <w:sz w:val="18"/>
                <w:szCs w:val="18"/>
              </w:rPr>
            </w:pPr>
            <w:r w:rsidRPr="007052CF">
              <w:rPr>
                <w:rFonts w:ascii="Montserrat" w:hAnsi="Montserrat"/>
                <w:b/>
                <w:sz w:val="18"/>
                <w:szCs w:val="18"/>
              </w:rPr>
              <w:t>NO</w:t>
            </w:r>
          </w:p>
        </w:tc>
      </w:tr>
      <w:tr w:rsidR="00A05DE3" w:rsidRPr="007052CF" w14:paraId="58526BBB" w14:textId="77777777" w:rsidTr="00A05DE3">
        <w:tc>
          <w:tcPr>
            <w:tcW w:w="8613" w:type="dxa"/>
          </w:tcPr>
          <w:p w14:paraId="348C7D9B" w14:textId="72D6E7F3" w:rsidR="00A05DE3" w:rsidRPr="007052CF" w:rsidRDefault="00A05DE3" w:rsidP="00D90C14">
            <w:pPr>
              <w:jc w:val="both"/>
              <w:rPr>
                <w:rFonts w:ascii="Montserrat" w:hAnsi="Montserrat"/>
                <w:b/>
                <w:sz w:val="18"/>
                <w:szCs w:val="18"/>
              </w:rPr>
            </w:pPr>
            <w:r w:rsidRPr="007052CF">
              <w:rPr>
                <w:rFonts w:ascii="Montserrat" w:hAnsi="Montserrat"/>
                <w:sz w:val="18"/>
                <w:szCs w:val="18"/>
              </w:rPr>
              <w:t>1. Se tienen identificados los tratamientos de menores de edad y personas que se encuentren en estado de interdicción o incapacidad declarada conforme a la ley, que requieren consentimiento.</w:t>
            </w:r>
          </w:p>
        </w:tc>
        <w:tc>
          <w:tcPr>
            <w:tcW w:w="709" w:type="dxa"/>
          </w:tcPr>
          <w:p w14:paraId="0CBB6B51" w14:textId="77777777" w:rsidR="00A05DE3" w:rsidRPr="007052CF" w:rsidRDefault="00A05DE3" w:rsidP="00D90C14">
            <w:pPr>
              <w:jc w:val="both"/>
              <w:rPr>
                <w:rFonts w:ascii="Montserrat" w:hAnsi="Montserrat"/>
                <w:b/>
                <w:sz w:val="18"/>
                <w:szCs w:val="18"/>
              </w:rPr>
            </w:pPr>
          </w:p>
        </w:tc>
        <w:tc>
          <w:tcPr>
            <w:tcW w:w="790" w:type="dxa"/>
          </w:tcPr>
          <w:p w14:paraId="0D10CB42" w14:textId="77777777" w:rsidR="00A05DE3" w:rsidRPr="007052CF" w:rsidRDefault="00A05DE3" w:rsidP="00D90C14">
            <w:pPr>
              <w:jc w:val="both"/>
              <w:rPr>
                <w:rFonts w:ascii="Montserrat" w:hAnsi="Montserrat"/>
                <w:b/>
                <w:sz w:val="18"/>
                <w:szCs w:val="18"/>
              </w:rPr>
            </w:pPr>
          </w:p>
        </w:tc>
      </w:tr>
      <w:tr w:rsidR="00A05DE3" w:rsidRPr="007052CF" w14:paraId="1F475C12" w14:textId="77777777" w:rsidTr="00A05DE3">
        <w:tc>
          <w:tcPr>
            <w:tcW w:w="8613" w:type="dxa"/>
          </w:tcPr>
          <w:p w14:paraId="6CFBCD15" w14:textId="7163DB03" w:rsidR="00A05DE3" w:rsidRPr="007052CF" w:rsidRDefault="00A05DE3" w:rsidP="00D90C14">
            <w:pPr>
              <w:jc w:val="both"/>
              <w:rPr>
                <w:rFonts w:ascii="Montserrat" w:hAnsi="Montserrat"/>
                <w:b/>
                <w:sz w:val="18"/>
                <w:szCs w:val="18"/>
              </w:rPr>
            </w:pPr>
            <w:r w:rsidRPr="007052CF">
              <w:rPr>
                <w:rFonts w:ascii="Montserrat" w:hAnsi="Montserrat"/>
                <w:sz w:val="18"/>
                <w:szCs w:val="18"/>
              </w:rPr>
              <w:t>2. El aviso de privacidad se pone a disposición de los padres, tutores o representantes legales el aviso de privacidad, así como también, cuando ello es posible, del menor de edad o de la persona que se encuentre en estado de interdicción o incapacidad declarada conforme a ley.</w:t>
            </w:r>
          </w:p>
        </w:tc>
        <w:tc>
          <w:tcPr>
            <w:tcW w:w="709" w:type="dxa"/>
          </w:tcPr>
          <w:p w14:paraId="12F78AE7" w14:textId="77777777" w:rsidR="00A05DE3" w:rsidRPr="007052CF" w:rsidRDefault="00A05DE3" w:rsidP="00D90C14">
            <w:pPr>
              <w:jc w:val="both"/>
              <w:rPr>
                <w:rFonts w:ascii="Montserrat" w:hAnsi="Montserrat"/>
                <w:b/>
                <w:sz w:val="18"/>
                <w:szCs w:val="18"/>
              </w:rPr>
            </w:pPr>
          </w:p>
        </w:tc>
        <w:tc>
          <w:tcPr>
            <w:tcW w:w="790" w:type="dxa"/>
          </w:tcPr>
          <w:p w14:paraId="3D988587" w14:textId="77777777" w:rsidR="00A05DE3" w:rsidRPr="007052CF" w:rsidRDefault="00A05DE3" w:rsidP="00D90C14">
            <w:pPr>
              <w:jc w:val="both"/>
              <w:rPr>
                <w:rFonts w:ascii="Montserrat" w:hAnsi="Montserrat"/>
                <w:b/>
                <w:sz w:val="18"/>
                <w:szCs w:val="18"/>
              </w:rPr>
            </w:pPr>
          </w:p>
        </w:tc>
      </w:tr>
      <w:tr w:rsidR="00A05DE3" w:rsidRPr="007052CF" w14:paraId="5C8E34DE" w14:textId="77777777" w:rsidTr="00A05DE3">
        <w:tc>
          <w:tcPr>
            <w:tcW w:w="8613" w:type="dxa"/>
          </w:tcPr>
          <w:p w14:paraId="0FA3D1B8" w14:textId="11779FC0" w:rsidR="00A05DE3" w:rsidRPr="007052CF" w:rsidRDefault="00A05DE3" w:rsidP="00D90C14">
            <w:pPr>
              <w:jc w:val="both"/>
              <w:rPr>
                <w:rFonts w:ascii="Montserrat" w:hAnsi="Montserrat"/>
                <w:b/>
                <w:sz w:val="18"/>
                <w:szCs w:val="18"/>
              </w:rPr>
            </w:pPr>
            <w:r w:rsidRPr="007052CF">
              <w:rPr>
                <w:rFonts w:ascii="Montserrat" w:hAnsi="Montserrat"/>
                <w:sz w:val="18"/>
                <w:szCs w:val="18"/>
              </w:rPr>
              <w:t>3. Los avisos de privacidad y solicitudes de consentimiento se redactaron en un lenguaje sencillo, para su comprensión por parte de los menores de edad y personas que se encuentren en estado de interdicción o incapacidad declarada conforme a la ley.</w:t>
            </w:r>
          </w:p>
        </w:tc>
        <w:tc>
          <w:tcPr>
            <w:tcW w:w="709" w:type="dxa"/>
          </w:tcPr>
          <w:p w14:paraId="1AB135A5" w14:textId="77777777" w:rsidR="00A05DE3" w:rsidRPr="007052CF" w:rsidRDefault="00A05DE3" w:rsidP="00D90C14">
            <w:pPr>
              <w:jc w:val="both"/>
              <w:rPr>
                <w:rFonts w:ascii="Montserrat" w:hAnsi="Montserrat"/>
                <w:b/>
                <w:sz w:val="18"/>
                <w:szCs w:val="18"/>
              </w:rPr>
            </w:pPr>
          </w:p>
        </w:tc>
        <w:tc>
          <w:tcPr>
            <w:tcW w:w="790" w:type="dxa"/>
          </w:tcPr>
          <w:p w14:paraId="1B63BE74" w14:textId="77777777" w:rsidR="00A05DE3" w:rsidRPr="007052CF" w:rsidRDefault="00A05DE3" w:rsidP="00D90C14">
            <w:pPr>
              <w:jc w:val="both"/>
              <w:rPr>
                <w:rFonts w:ascii="Montserrat" w:hAnsi="Montserrat"/>
                <w:b/>
                <w:sz w:val="18"/>
                <w:szCs w:val="18"/>
              </w:rPr>
            </w:pPr>
          </w:p>
        </w:tc>
      </w:tr>
      <w:tr w:rsidR="00A05DE3" w:rsidRPr="007052CF" w14:paraId="29F0F00B" w14:textId="77777777" w:rsidTr="00A05DE3">
        <w:tc>
          <w:tcPr>
            <w:tcW w:w="8613" w:type="dxa"/>
          </w:tcPr>
          <w:p w14:paraId="568F027D" w14:textId="56C91BD3" w:rsidR="00A05DE3" w:rsidRPr="007052CF" w:rsidRDefault="00A05DE3" w:rsidP="00D90C14">
            <w:pPr>
              <w:jc w:val="both"/>
              <w:rPr>
                <w:rFonts w:ascii="Montserrat" w:hAnsi="Montserrat"/>
                <w:b/>
                <w:sz w:val="18"/>
                <w:szCs w:val="18"/>
              </w:rPr>
            </w:pPr>
            <w:r w:rsidRPr="007052CF">
              <w:rPr>
                <w:rFonts w:ascii="Montserrat" w:hAnsi="Montserrat"/>
                <w:sz w:val="18"/>
                <w:szCs w:val="18"/>
              </w:rPr>
              <w:t>4. Se solicita el consentimiento a la persona habilitada para ello según las reglas de representación del Código Civil Federal.</w:t>
            </w:r>
          </w:p>
        </w:tc>
        <w:tc>
          <w:tcPr>
            <w:tcW w:w="709" w:type="dxa"/>
          </w:tcPr>
          <w:p w14:paraId="475F4715" w14:textId="77777777" w:rsidR="00A05DE3" w:rsidRPr="007052CF" w:rsidRDefault="00A05DE3" w:rsidP="00D90C14">
            <w:pPr>
              <w:jc w:val="both"/>
              <w:rPr>
                <w:rFonts w:ascii="Montserrat" w:hAnsi="Montserrat"/>
                <w:b/>
                <w:sz w:val="18"/>
                <w:szCs w:val="18"/>
              </w:rPr>
            </w:pPr>
          </w:p>
        </w:tc>
        <w:tc>
          <w:tcPr>
            <w:tcW w:w="790" w:type="dxa"/>
          </w:tcPr>
          <w:p w14:paraId="2D36CA05" w14:textId="77777777" w:rsidR="00A05DE3" w:rsidRPr="007052CF" w:rsidRDefault="00A05DE3" w:rsidP="00D90C14">
            <w:pPr>
              <w:jc w:val="both"/>
              <w:rPr>
                <w:rFonts w:ascii="Montserrat" w:hAnsi="Montserrat"/>
                <w:b/>
                <w:sz w:val="18"/>
                <w:szCs w:val="18"/>
              </w:rPr>
            </w:pPr>
          </w:p>
        </w:tc>
      </w:tr>
      <w:tr w:rsidR="00A05DE3" w:rsidRPr="007052CF" w14:paraId="58EFF4BC" w14:textId="77777777" w:rsidTr="00A05DE3">
        <w:tc>
          <w:tcPr>
            <w:tcW w:w="8613" w:type="dxa"/>
          </w:tcPr>
          <w:p w14:paraId="1B35A1C0" w14:textId="5151B943" w:rsidR="00A05DE3" w:rsidRPr="007052CF" w:rsidRDefault="00A05DE3" w:rsidP="00D90C14">
            <w:pPr>
              <w:jc w:val="both"/>
              <w:rPr>
                <w:rFonts w:ascii="Montserrat" w:hAnsi="Montserrat"/>
                <w:b/>
                <w:sz w:val="18"/>
                <w:szCs w:val="18"/>
              </w:rPr>
            </w:pPr>
            <w:r w:rsidRPr="007052CF">
              <w:rPr>
                <w:rFonts w:ascii="Montserrat" w:hAnsi="Montserrat"/>
                <w:sz w:val="18"/>
                <w:szCs w:val="18"/>
              </w:rPr>
              <w:t>5. Se han implementado mecanismos para tener certeza de que el consentimiento lo otorga la persona habilitada para tal fin (padres, tutores o representantes legales).</w:t>
            </w:r>
          </w:p>
        </w:tc>
        <w:tc>
          <w:tcPr>
            <w:tcW w:w="709" w:type="dxa"/>
          </w:tcPr>
          <w:p w14:paraId="738B0EB9" w14:textId="77777777" w:rsidR="00A05DE3" w:rsidRPr="007052CF" w:rsidRDefault="00A05DE3" w:rsidP="00D90C14">
            <w:pPr>
              <w:jc w:val="both"/>
              <w:rPr>
                <w:rFonts w:ascii="Montserrat" w:hAnsi="Montserrat"/>
                <w:b/>
                <w:sz w:val="18"/>
                <w:szCs w:val="18"/>
              </w:rPr>
            </w:pPr>
          </w:p>
        </w:tc>
        <w:tc>
          <w:tcPr>
            <w:tcW w:w="790" w:type="dxa"/>
          </w:tcPr>
          <w:p w14:paraId="38C0D674" w14:textId="77777777" w:rsidR="00A05DE3" w:rsidRPr="007052CF" w:rsidRDefault="00A05DE3" w:rsidP="00D90C14">
            <w:pPr>
              <w:jc w:val="both"/>
              <w:rPr>
                <w:rFonts w:ascii="Montserrat" w:hAnsi="Montserrat"/>
                <w:b/>
                <w:sz w:val="18"/>
                <w:szCs w:val="18"/>
              </w:rPr>
            </w:pPr>
          </w:p>
        </w:tc>
      </w:tr>
      <w:tr w:rsidR="00A05DE3" w:rsidRPr="007052CF" w14:paraId="3EB87DC9" w14:textId="77777777" w:rsidTr="00A05DE3">
        <w:tc>
          <w:tcPr>
            <w:tcW w:w="8613" w:type="dxa"/>
          </w:tcPr>
          <w:p w14:paraId="088CACE9" w14:textId="162F3A51" w:rsidR="00A05DE3" w:rsidRPr="007052CF" w:rsidRDefault="00A05DE3" w:rsidP="00D90C14">
            <w:pPr>
              <w:jc w:val="both"/>
              <w:rPr>
                <w:rFonts w:ascii="Montserrat" w:hAnsi="Montserrat"/>
                <w:b/>
                <w:sz w:val="18"/>
                <w:szCs w:val="18"/>
              </w:rPr>
            </w:pPr>
            <w:r w:rsidRPr="007052CF">
              <w:rPr>
                <w:rFonts w:ascii="Montserrat" w:hAnsi="Montserrat"/>
                <w:sz w:val="18"/>
                <w:szCs w:val="18"/>
              </w:rPr>
              <w:t>6. La identidad de los menores y sus representantes se acredita conforme a lo dispuesto por los artículos 76 a 81 de los Lineamientos Generales.</w:t>
            </w:r>
          </w:p>
        </w:tc>
        <w:tc>
          <w:tcPr>
            <w:tcW w:w="709" w:type="dxa"/>
          </w:tcPr>
          <w:p w14:paraId="17D22D9B" w14:textId="77777777" w:rsidR="00A05DE3" w:rsidRPr="007052CF" w:rsidRDefault="00A05DE3" w:rsidP="00D90C14">
            <w:pPr>
              <w:jc w:val="both"/>
              <w:rPr>
                <w:rFonts w:ascii="Montserrat" w:hAnsi="Montserrat"/>
                <w:b/>
                <w:sz w:val="18"/>
                <w:szCs w:val="18"/>
              </w:rPr>
            </w:pPr>
          </w:p>
        </w:tc>
        <w:tc>
          <w:tcPr>
            <w:tcW w:w="790" w:type="dxa"/>
          </w:tcPr>
          <w:p w14:paraId="752C474E" w14:textId="77777777" w:rsidR="00A05DE3" w:rsidRPr="007052CF" w:rsidRDefault="00A05DE3" w:rsidP="00D90C14">
            <w:pPr>
              <w:jc w:val="both"/>
              <w:rPr>
                <w:rFonts w:ascii="Montserrat" w:hAnsi="Montserrat"/>
                <w:b/>
                <w:sz w:val="18"/>
                <w:szCs w:val="18"/>
              </w:rPr>
            </w:pPr>
          </w:p>
        </w:tc>
      </w:tr>
      <w:tr w:rsidR="00A05DE3" w:rsidRPr="007052CF" w14:paraId="23DE7C19" w14:textId="77777777" w:rsidTr="00A05DE3">
        <w:tc>
          <w:tcPr>
            <w:tcW w:w="8613" w:type="dxa"/>
          </w:tcPr>
          <w:p w14:paraId="3B684B08" w14:textId="77777777" w:rsidR="00A05DE3" w:rsidRPr="007052CF" w:rsidRDefault="00A05DE3" w:rsidP="00D90C14">
            <w:pPr>
              <w:jc w:val="both"/>
              <w:rPr>
                <w:rFonts w:ascii="Montserrat" w:hAnsi="Montserrat"/>
                <w:sz w:val="18"/>
                <w:szCs w:val="18"/>
              </w:rPr>
            </w:pPr>
          </w:p>
        </w:tc>
        <w:tc>
          <w:tcPr>
            <w:tcW w:w="709" w:type="dxa"/>
          </w:tcPr>
          <w:p w14:paraId="2B133A70" w14:textId="77777777" w:rsidR="00A05DE3" w:rsidRPr="007052CF" w:rsidRDefault="00A05DE3" w:rsidP="00D90C14">
            <w:pPr>
              <w:jc w:val="both"/>
              <w:rPr>
                <w:rFonts w:ascii="Montserrat" w:hAnsi="Montserrat"/>
                <w:b/>
                <w:sz w:val="18"/>
                <w:szCs w:val="18"/>
              </w:rPr>
            </w:pPr>
          </w:p>
        </w:tc>
        <w:tc>
          <w:tcPr>
            <w:tcW w:w="790" w:type="dxa"/>
          </w:tcPr>
          <w:p w14:paraId="1BB5ADEF" w14:textId="77777777" w:rsidR="00A05DE3" w:rsidRPr="007052CF" w:rsidRDefault="00A05DE3" w:rsidP="00D90C14">
            <w:pPr>
              <w:jc w:val="both"/>
              <w:rPr>
                <w:rFonts w:ascii="Montserrat" w:hAnsi="Montserrat"/>
                <w:b/>
                <w:sz w:val="18"/>
                <w:szCs w:val="18"/>
              </w:rPr>
            </w:pPr>
          </w:p>
        </w:tc>
      </w:tr>
    </w:tbl>
    <w:p w14:paraId="6826233C" w14:textId="77777777" w:rsidR="00A05DE3" w:rsidRPr="007052CF" w:rsidRDefault="00A05DE3" w:rsidP="00D90C14">
      <w:pPr>
        <w:jc w:val="both"/>
        <w:rPr>
          <w:rFonts w:ascii="Montserrat" w:hAnsi="Montserrat"/>
          <w:b/>
          <w:sz w:val="18"/>
          <w:szCs w:val="18"/>
        </w:rPr>
      </w:pPr>
    </w:p>
    <w:p w14:paraId="0C038C1F" w14:textId="77777777" w:rsidR="007C6891" w:rsidRPr="007052CF" w:rsidRDefault="007C6891" w:rsidP="00D90C14">
      <w:pPr>
        <w:jc w:val="both"/>
        <w:rPr>
          <w:rFonts w:ascii="Montserrat" w:hAnsi="Montserrat"/>
          <w:b/>
          <w:sz w:val="18"/>
          <w:szCs w:val="18"/>
        </w:rPr>
      </w:pPr>
    </w:p>
    <w:p w14:paraId="07402A97" w14:textId="239B03A8" w:rsidR="007C6891" w:rsidRPr="007052CF" w:rsidRDefault="00A05DE3" w:rsidP="00D90C14">
      <w:pPr>
        <w:jc w:val="both"/>
        <w:rPr>
          <w:rFonts w:ascii="Montserrat" w:hAnsi="Montserrat"/>
          <w:b/>
          <w:sz w:val="18"/>
          <w:szCs w:val="18"/>
        </w:rPr>
      </w:pPr>
      <w:r w:rsidRPr="007052CF">
        <w:rPr>
          <w:rFonts w:ascii="Montserrat" w:hAnsi="Montserrat"/>
          <w:b/>
          <w:sz w:val="18"/>
          <w:szCs w:val="18"/>
        </w:rPr>
        <w:t>7.0 Datos Personales Sensibles</w:t>
      </w:r>
    </w:p>
    <w:p w14:paraId="3C08F123" w14:textId="77777777" w:rsidR="00A05DE3" w:rsidRPr="007052CF" w:rsidRDefault="00A05DE3" w:rsidP="00D90C14">
      <w:pPr>
        <w:jc w:val="both"/>
        <w:rPr>
          <w:rFonts w:ascii="Montserrat" w:hAnsi="Montserrat"/>
          <w:b/>
          <w:sz w:val="18"/>
          <w:szCs w:val="18"/>
        </w:rPr>
      </w:pPr>
    </w:p>
    <w:tbl>
      <w:tblPr>
        <w:tblStyle w:val="Tablaconcuadrcula"/>
        <w:tblW w:w="0" w:type="auto"/>
        <w:tblLook w:val="04A0" w:firstRow="1" w:lastRow="0" w:firstColumn="1" w:lastColumn="0" w:noHBand="0" w:noVBand="1"/>
      </w:tblPr>
      <w:tblGrid>
        <w:gridCol w:w="2528"/>
        <w:gridCol w:w="2528"/>
        <w:gridCol w:w="2528"/>
        <w:gridCol w:w="2528"/>
      </w:tblGrid>
      <w:tr w:rsidR="00A05DE3" w:rsidRPr="007052CF" w14:paraId="4D884D9A" w14:textId="77777777" w:rsidTr="00A05DE3">
        <w:tc>
          <w:tcPr>
            <w:tcW w:w="2528" w:type="dxa"/>
          </w:tcPr>
          <w:p w14:paraId="5284311D" w14:textId="42241620" w:rsidR="00A05DE3" w:rsidRPr="007052CF" w:rsidRDefault="00A05DE3" w:rsidP="00D90C14">
            <w:pPr>
              <w:jc w:val="both"/>
              <w:rPr>
                <w:rFonts w:ascii="Montserrat" w:hAnsi="Montserrat"/>
                <w:b/>
                <w:sz w:val="18"/>
                <w:szCs w:val="18"/>
              </w:rPr>
            </w:pPr>
            <w:r w:rsidRPr="007052CF">
              <w:rPr>
                <w:rFonts w:ascii="Montserrat" w:hAnsi="Montserrat"/>
                <w:b/>
                <w:sz w:val="18"/>
                <w:szCs w:val="18"/>
              </w:rPr>
              <w:t>OBLIGACIONES</w:t>
            </w:r>
          </w:p>
        </w:tc>
        <w:tc>
          <w:tcPr>
            <w:tcW w:w="2528" w:type="dxa"/>
          </w:tcPr>
          <w:p w14:paraId="345CFB54" w14:textId="718DDE80" w:rsidR="00A05DE3" w:rsidRPr="007052CF" w:rsidRDefault="00A05DE3" w:rsidP="00D90C14">
            <w:pPr>
              <w:jc w:val="both"/>
              <w:rPr>
                <w:rFonts w:ascii="Montserrat" w:hAnsi="Montserrat"/>
                <w:b/>
                <w:sz w:val="18"/>
                <w:szCs w:val="18"/>
              </w:rPr>
            </w:pPr>
            <w:r w:rsidRPr="007052CF">
              <w:rPr>
                <w:rFonts w:ascii="Montserrat" w:hAnsi="Montserrat"/>
                <w:b/>
                <w:sz w:val="18"/>
                <w:szCs w:val="18"/>
              </w:rPr>
              <w:t>ACTIVIDADES PARA SU CUMPLIMIENTO</w:t>
            </w:r>
          </w:p>
        </w:tc>
        <w:tc>
          <w:tcPr>
            <w:tcW w:w="2528" w:type="dxa"/>
          </w:tcPr>
          <w:p w14:paraId="6E229E87" w14:textId="0EF310A2" w:rsidR="00A05DE3" w:rsidRPr="007052CF" w:rsidRDefault="00A05DE3" w:rsidP="00D90C14">
            <w:pPr>
              <w:jc w:val="both"/>
              <w:rPr>
                <w:rFonts w:ascii="Montserrat" w:hAnsi="Montserrat"/>
                <w:b/>
                <w:sz w:val="18"/>
                <w:szCs w:val="18"/>
              </w:rPr>
            </w:pPr>
            <w:r w:rsidRPr="007052CF">
              <w:rPr>
                <w:rFonts w:ascii="Montserrat" w:hAnsi="Montserrat"/>
                <w:b/>
                <w:sz w:val="18"/>
                <w:szCs w:val="18"/>
              </w:rPr>
              <w:t>UNIDAD ADMINISTRATIVA RESPONSABLE DEL TRATAMIENTO</w:t>
            </w:r>
          </w:p>
        </w:tc>
        <w:tc>
          <w:tcPr>
            <w:tcW w:w="2528" w:type="dxa"/>
          </w:tcPr>
          <w:p w14:paraId="41289927" w14:textId="3B9918FB" w:rsidR="00A05DE3" w:rsidRPr="007052CF" w:rsidRDefault="00A05DE3" w:rsidP="00D90C14">
            <w:pPr>
              <w:jc w:val="both"/>
              <w:rPr>
                <w:rFonts w:ascii="Montserrat" w:hAnsi="Montserrat"/>
                <w:b/>
                <w:sz w:val="18"/>
                <w:szCs w:val="18"/>
              </w:rPr>
            </w:pPr>
            <w:r w:rsidRPr="007052CF">
              <w:rPr>
                <w:rFonts w:ascii="Montserrat" w:hAnsi="Montserrat"/>
                <w:b/>
                <w:sz w:val="18"/>
                <w:szCs w:val="18"/>
              </w:rPr>
              <w:t>MEDIOS PARA ACREDITAR EL CUMPLIMIENTO</w:t>
            </w:r>
          </w:p>
        </w:tc>
      </w:tr>
      <w:tr w:rsidR="00A05DE3" w:rsidRPr="007052CF" w14:paraId="62E5F5D6" w14:textId="77777777" w:rsidTr="00A05DE3">
        <w:tc>
          <w:tcPr>
            <w:tcW w:w="2528" w:type="dxa"/>
          </w:tcPr>
          <w:p w14:paraId="0115DE06" w14:textId="6B604988" w:rsidR="00A05DE3" w:rsidRPr="007052CF" w:rsidRDefault="00A05DE3" w:rsidP="00D90C14">
            <w:pPr>
              <w:jc w:val="both"/>
              <w:rPr>
                <w:rFonts w:ascii="Montserrat" w:hAnsi="Montserrat"/>
                <w:b/>
                <w:sz w:val="18"/>
                <w:szCs w:val="18"/>
              </w:rPr>
            </w:pPr>
            <w:r w:rsidRPr="007052CF">
              <w:rPr>
                <w:rFonts w:ascii="Montserrat" w:hAnsi="Montserrat"/>
                <w:sz w:val="18"/>
                <w:szCs w:val="18"/>
              </w:rPr>
              <w:t>9. No tratar datos personales sensibles, salvo que se cuente con el consentimiento expreso del titular o se trate de los casos establecidos en el artículo 22 de la LGPDPPSO.</w:t>
            </w:r>
          </w:p>
        </w:tc>
        <w:tc>
          <w:tcPr>
            <w:tcW w:w="2528" w:type="dxa"/>
          </w:tcPr>
          <w:p w14:paraId="3EF32DD3" w14:textId="62AEC886" w:rsidR="00A05DE3" w:rsidRPr="007052CF" w:rsidRDefault="00A05DE3" w:rsidP="00D90C14">
            <w:pPr>
              <w:jc w:val="both"/>
              <w:rPr>
                <w:rFonts w:ascii="Montserrat" w:hAnsi="Montserrat"/>
                <w:b/>
                <w:sz w:val="18"/>
                <w:szCs w:val="18"/>
              </w:rPr>
            </w:pPr>
            <w:r w:rsidRPr="007052CF">
              <w:rPr>
                <w:rFonts w:ascii="Montserrat" w:hAnsi="Montserrat"/>
                <w:sz w:val="18"/>
                <w:szCs w:val="18"/>
              </w:rPr>
              <w:t xml:space="preserve">1. Revisar la necesidad y legalidad del tratamiento de datos personales sensibles para cumplir con la finalidad de que se trate, a fin de que quede debidamente justificada su obtención y uso. 2. Revisar que se actualice alguno de los supuestos del artículo 22 de la </w:t>
            </w:r>
            <w:r w:rsidRPr="007052CF">
              <w:rPr>
                <w:rFonts w:ascii="Montserrat" w:hAnsi="Montserrat"/>
                <w:sz w:val="18"/>
                <w:szCs w:val="18"/>
              </w:rPr>
              <w:lastRenderedPageBreak/>
              <w:t>LGPDPPSO, o bien, en caso contrario, solicitar el consentimiento expreso y por escrito del titular.</w:t>
            </w:r>
          </w:p>
        </w:tc>
        <w:tc>
          <w:tcPr>
            <w:tcW w:w="2528" w:type="dxa"/>
          </w:tcPr>
          <w:p w14:paraId="1231C07D" w14:textId="3B328558" w:rsidR="00A05DE3" w:rsidRPr="007052CF" w:rsidRDefault="00A05DE3" w:rsidP="00D90C14">
            <w:pPr>
              <w:jc w:val="both"/>
              <w:rPr>
                <w:rFonts w:ascii="Montserrat" w:hAnsi="Montserrat"/>
                <w:b/>
                <w:sz w:val="18"/>
                <w:szCs w:val="18"/>
              </w:rPr>
            </w:pPr>
            <w:r w:rsidRPr="007052CF">
              <w:rPr>
                <w:rFonts w:ascii="Montserrat" w:hAnsi="Montserrat"/>
                <w:sz w:val="18"/>
                <w:szCs w:val="18"/>
              </w:rPr>
              <w:lastRenderedPageBreak/>
              <w:t>Todas las unidades administrativas que realicen tratamiento de datos personales.</w:t>
            </w:r>
          </w:p>
        </w:tc>
        <w:tc>
          <w:tcPr>
            <w:tcW w:w="2528" w:type="dxa"/>
          </w:tcPr>
          <w:p w14:paraId="7C784AAE" w14:textId="77777777" w:rsidR="00A05DE3" w:rsidRPr="007052CF" w:rsidRDefault="00A05DE3" w:rsidP="00D90C14">
            <w:pPr>
              <w:jc w:val="both"/>
              <w:rPr>
                <w:rFonts w:ascii="Montserrat" w:hAnsi="Montserrat"/>
                <w:sz w:val="18"/>
                <w:szCs w:val="18"/>
              </w:rPr>
            </w:pPr>
            <w:r w:rsidRPr="007052CF">
              <w:rPr>
                <w:rFonts w:ascii="Montserrat" w:hAnsi="Montserrat"/>
                <w:sz w:val="18"/>
                <w:szCs w:val="18"/>
              </w:rPr>
              <w:sym w:font="Symbol" w:char="F0B7"/>
            </w:r>
            <w:r w:rsidRPr="007052CF">
              <w:rPr>
                <w:rFonts w:ascii="Montserrat" w:hAnsi="Montserrat"/>
                <w:sz w:val="18"/>
                <w:szCs w:val="18"/>
              </w:rPr>
              <w:t xml:space="preserve"> Marco normativo que habilita para el tratamiento de datos personales sensibles.</w:t>
            </w:r>
          </w:p>
          <w:p w14:paraId="19B22945" w14:textId="6592D0CA" w:rsidR="004866E4" w:rsidRPr="007052CF" w:rsidRDefault="004866E4"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Consentimiento del titular, en su caso, o la actualización de alguno de los supuestos previstos en el artículo 22 de la LGPDPPSO.</w:t>
            </w:r>
          </w:p>
        </w:tc>
      </w:tr>
      <w:tr w:rsidR="00A05DE3" w:rsidRPr="007052CF" w14:paraId="252CC0E8" w14:textId="77777777" w:rsidTr="00A05DE3">
        <w:tc>
          <w:tcPr>
            <w:tcW w:w="2528" w:type="dxa"/>
          </w:tcPr>
          <w:p w14:paraId="2B14EE4E" w14:textId="0154B561" w:rsidR="00A05DE3" w:rsidRPr="007052CF" w:rsidRDefault="004866E4" w:rsidP="00D90C14">
            <w:pPr>
              <w:jc w:val="both"/>
              <w:rPr>
                <w:rFonts w:ascii="Montserrat" w:hAnsi="Montserrat"/>
                <w:b/>
                <w:sz w:val="18"/>
                <w:szCs w:val="18"/>
              </w:rPr>
            </w:pPr>
            <w:r w:rsidRPr="007052CF">
              <w:rPr>
                <w:rFonts w:ascii="Montserrat" w:hAnsi="Montserrat"/>
                <w:sz w:val="18"/>
                <w:szCs w:val="18"/>
              </w:rPr>
              <w:t>10. No llevar a cabo tratamiento de datos personales que tengan como efecto la discriminación de los titulares por su origen étnico o racial, su estado de salud presente, pasado o futuro, su información genética, sus opiniones políticas, su religión o creencias filosóficas o morales y su preferencia sexual.</w:t>
            </w:r>
          </w:p>
        </w:tc>
        <w:tc>
          <w:tcPr>
            <w:tcW w:w="2528" w:type="dxa"/>
          </w:tcPr>
          <w:p w14:paraId="5D06FED3" w14:textId="12E2C628" w:rsidR="00A05DE3" w:rsidRPr="007052CF" w:rsidRDefault="004866E4" w:rsidP="00D90C14">
            <w:pPr>
              <w:jc w:val="both"/>
              <w:rPr>
                <w:rFonts w:ascii="Montserrat" w:hAnsi="Montserrat"/>
                <w:b/>
                <w:sz w:val="18"/>
                <w:szCs w:val="18"/>
              </w:rPr>
            </w:pPr>
            <w:r w:rsidRPr="007052CF">
              <w:rPr>
                <w:rFonts w:ascii="Montserrat" w:hAnsi="Montserrat"/>
                <w:sz w:val="18"/>
                <w:szCs w:val="18"/>
              </w:rPr>
              <w:t>3. Verificar que el tratamiento de datos personales no tenga como consecuencia discriminación de los titulares.</w:t>
            </w:r>
          </w:p>
        </w:tc>
        <w:tc>
          <w:tcPr>
            <w:tcW w:w="2528" w:type="dxa"/>
          </w:tcPr>
          <w:p w14:paraId="706AD258" w14:textId="476B8932" w:rsidR="00A05DE3" w:rsidRPr="007052CF" w:rsidRDefault="004866E4" w:rsidP="00D90C14">
            <w:pPr>
              <w:jc w:val="both"/>
              <w:rPr>
                <w:rFonts w:ascii="Montserrat" w:hAnsi="Montserrat"/>
                <w:b/>
                <w:sz w:val="18"/>
                <w:szCs w:val="18"/>
              </w:rPr>
            </w:pPr>
            <w:r w:rsidRPr="007052CF">
              <w:rPr>
                <w:rFonts w:ascii="Montserrat" w:hAnsi="Montserrat"/>
                <w:sz w:val="18"/>
                <w:szCs w:val="18"/>
              </w:rPr>
              <w:t>Todas las unidades administrativas que realicen tratamiento de datos personales.</w:t>
            </w:r>
          </w:p>
        </w:tc>
        <w:tc>
          <w:tcPr>
            <w:tcW w:w="2528" w:type="dxa"/>
          </w:tcPr>
          <w:p w14:paraId="4D14772C" w14:textId="7E68290C" w:rsidR="00A05DE3" w:rsidRPr="007052CF" w:rsidRDefault="004866E4"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Documentación que se genere en torno al tratamiento.</w:t>
            </w:r>
          </w:p>
        </w:tc>
      </w:tr>
    </w:tbl>
    <w:p w14:paraId="2CAFC4D4" w14:textId="77777777" w:rsidR="00A05DE3" w:rsidRPr="007052CF" w:rsidRDefault="00A05DE3" w:rsidP="00D90C14">
      <w:pPr>
        <w:jc w:val="both"/>
        <w:rPr>
          <w:rFonts w:ascii="Montserrat" w:hAnsi="Montserrat"/>
          <w:b/>
          <w:sz w:val="18"/>
          <w:szCs w:val="18"/>
        </w:rPr>
      </w:pPr>
    </w:p>
    <w:p w14:paraId="1D67F9EE" w14:textId="77777777" w:rsidR="007C6891" w:rsidRPr="007052CF" w:rsidRDefault="007C6891" w:rsidP="00D90C14">
      <w:pPr>
        <w:jc w:val="both"/>
        <w:rPr>
          <w:rFonts w:ascii="Montserrat" w:hAnsi="Montserrat"/>
          <w:b/>
          <w:sz w:val="18"/>
          <w:szCs w:val="18"/>
        </w:rPr>
      </w:pPr>
    </w:p>
    <w:p w14:paraId="24DDEE22" w14:textId="77777777" w:rsidR="004866E4" w:rsidRPr="007052CF" w:rsidRDefault="004866E4" w:rsidP="00D90C14">
      <w:pPr>
        <w:jc w:val="both"/>
        <w:rPr>
          <w:rFonts w:ascii="Montserrat" w:hAnsi="Montserrat"/>
          <w:sz w:val="18"/>
          <w:szCs w:val="18"/>
        </w:rPr>
      </w:pPr>
      <w:r w:rsidRPr="007052CF">
        <w:rPr>
          <w:rFonts w:ascii="Montserrat" w:hAnsi="Montserrat"/>
          <w:sz w:val="18"/>
          <w:szCs w:val="18"/>
        </w:rPr>
        <w:t xml:space="preserve">Artículos vinculados: 7 de la LGPDPPSO y 53 de los Lineamientos Generales. </w:t>
      </w:r>
    </w:p>
    <w:p w14:paraId="4D04B075" w14:textId="131EEFB0" w:rsidR="007C6891" w:rsidRPr="007052CF" w:rsidRDefault="004866E4" w:rsidP="00D90C14">
      <w:pPr>
        <w:jc w:val="both"/>
        <w:rPr>
          <w:rFonts w:ascii="Montserrat" w:hAnsi="Montserrat"/>
          <w:sz w:val="18"/>
          <w:szCs w:val="18"/>
        </w:rPr>
      </w:pPr>
      <w:r w:rsidRPr="007052CF">
        <w:rPr>
          <w:rFonts w:ascii="Montserrat" w:hAnsi="Montserrat"/>
          <w:sz w:val="18"/>
          <w:szCs w:val="18"/>
        </w:rPr>
        <w:t>Comprobación:</w:t>
      </w:r>
    </w:p>
    <w:p w14:paraId="749552D6" w14:textId="77777777" w:rsidR="004866E4" w:rsidRPr="007052CF" w:rsidRDefault="004866E4" w:rsidP="00D90C14">
      <w:pPr>
        <w:jc w:val="both"/>
        <w:rPr>
          <w:rFonts w:ascii="Montserrat" w:hAnsi="Montserrat"/>
          <w:sz w:val="18"/>
          <w:szCs w:val="18"/>
        </w:rPr>
      </w:pPr>
    </w:p>
    <w:tbl>
      <w:tblPr>
        <w:tblStyle w:val="Tablaconcuadrcula"/>
        <w:tblW w:w="0" w:type="auto"/>
        <w:tblLook w:val="04A0" w:firstRow="1" w:lastRow="0" w:firstColumn="1" w:lastColumn="0" w:noHBand="0" w:noVBand="1"/>
      </w:tblPr>
      <w:tblGrid>
        <w:gridCol w:w="8472"/>
        <w:gridCol w:w="850"/>
        <w:gridCol w:w="790"/>
      </w:tblGrid>
      <w:tr w:rsidR="004866E4" w:rsidRPr="007052CF" w14:paraId="455D1A04" w14:textId="77777777" w:rsidTr="004866E4">
        <w:tc>
          <w:tcPr>
            <w:tcW w:w="8472" w:type="dxa"/>
          </w:tcPr>
          <w:p w14:paraId="69B35021" w14:textId="77777777" w:rsidR="004866E4" w:rsidRPr="007052CF" w:rsidRDefault="004866E4" w:rsidP="00D90C14">
            <w:pPr>
              <w:jc w:val="both"/>
              <w:rPr>
                <w:rFonts w:ascii="Montserrat" w:hAnsi="Montserrat"/>
                <w:b/>
                <w:sz w:val="18"/>
                <w:szCs w:val="18"/>
              </w:rPr>
            </w:pPr>
          </w:p>
        </w:tc>
        <w:tc>
          <w:tcPr>
            <w:tcW w:w="850" w:type="dxa"/>
          </w:tcPr>
          <w:p w14:paraId="1F15E186" w14:textId="02F08E43" w:rsidR="004866E4" w:rsidRPr="007052CF" w:rsidRDefault="004866E4" w:rsidP="00D90C14">
            <w:pPr>
              <w:jc w:val="both"/>
              <w:rPr>
                <w:rFonts w:ascii="Montserrat" w:hAnsi="Montserrat"/>
                <w:b/>
                <w:sz w:val="18"/>
                <w:szCs w:val="18"/>
              </w:rPr>
            </w:pPr>
            <w:r w:rsidRPr="007052CF">
              <w:rPr>
                <w:rFonts w:ascii="Montserrat" w:hAnsi="Montserrat"/>
                <w:b/>
                <w:sz w:val="18"/>
                <w:szCs w:val="18"/>
              </w:rPr>
              <w:t>SI</w:t>
            </w:r>
          </w:p>
        </w:tc>
        <w:tc>
          <w:tcPr>
            <w:tcW w:w="790" w:type="dxa"/>
          </w:tcPr>
          <w:p w14:paraId="25799BDC" w14:textId="2DB65924" w:rsidR="004866E4" w:rsidRPr="007052CF" w:rsidRDefault="004866E4" w:rsidP="00D90C14">
            <w:pPr>
              <w:jc w:val="both"/>
              <w:rPr>
                <w:rFonts w:ascii="Montserrat" w:hAnsi="Montserrat"/>
                <w:b/>
                <w:sz w:val="18"/>
                <w:szCs w:val="18"/>
              </w:rPr>
            </w:pPr>
            <w:r w:rsidRPr="007052CF">
              <w:rPr>
                <w:rFonts w:ascii="Montserrat" w:hAnsi="Montserrat"/>
                <w:b/>
                <w:sz w:val="18"/>
                <w:szCs w:val="18"/>
              </w:rPr>
              <w:t>NO</w:t>
            </w:r>
          </w:p>
        </w:tc>
      </w:tr>
      <w:tr w:rsidR="004866E4" w:rsidRPr="007052CF" w14:paraId="26DECBB0" w14:textId="77777777" w:rsidTr="004866E4">
        <w:tc>
          <w:tcPr>
            <w:tcW w:w="8472" w:type="dxa"/>
          </w:tcPr>
          <w:p w14:paraId="1FBBF627" w14:textId="48FB33BB" w:rsidR="004866E4" w:rsidRPr="007052CF" w:rsidRDefault="004866E4" w:rsidP="00D90C14">
            <w:pPr>
              <w:jc w:val="both"/>
              <w:rPr>
                <w:rFonts w:ascii="Montserrat" w:hAnsi="Montserrat"/>
                <w:b/>
                <w:sz w:val="18"/>
                <w:szCs w:val="18"/>
              </w:rPr>
            </w:pPr>
            <w:r w:rsidRPr="007052CF">
              <w:rPr>
                <w:rFonts w:ascii="Montserrat" w:hAnsi="Montserrat"/>
                <w:sz w:val="18"/>
                <w:szCs w:val="18"/>
              </w:rPr>
              <w:t>1. El tratamiento de datos personales sensibles está debidamente justificado por las atribuciones de la unidad administrativa y el principio de necesidad</w:t>
            </w:r>
          </w:p>
        </w:tc>
        <w:tc>
          <w:tcPr>
            <w:tcW w:w="850" w:type="dxa"/>
          </w:tcPr>
          <w:p w14:paraId="08DF02D3" w14:textId="77777777" w:rsidR="004866E4" w:rsidRPr="007052CF" w:rsidRDefault="004866E4" w:rsidP="00D90C14">
            <w:pPr>
              <w:jc w:val="both"/>
              <w:rPr>
                <w:rFonts w:ascii="Montserrat" w:hAnsi="Montserrat"/>
                <w:b/>
                <w:sz w:val="18"/>
                <w:szCs w:val="18"/>
              </w:rPr>
            </w:pPr>
          </w:p>
        </w:tc>
        <w:tc>
          <w:tcPr>
            <w:tcW w:w="790" w:type="dxa"/>
          </w:tcPr>
          <w:p w14:paraId="6E7C0528" w14:textId="77777777" w:rsidR="004866E4" w:rsidRPr="007052CF" w:rsidRDefault="004866E4" w:rsidP="00D90C14">
            <w:pPr>
              <w:jc w:val="both"/>
              <w:rPr>
                <w:rFonts w:ascii="Montserrat" w:hAnsi="Montserrat"/>
                <w:b/>
                <w:sz w:val="18"/>
                <w:szCs w:val="18"/>
              </w:rPr>
            </w:pPr>
          </w:p>
        </w:tc>
      </w:tr>
      <w:tr w:rsidR="004866E4" w:rsidRPr="007052CF" w14:paraId="14AF6D76" w14:textId="77777777" w:rsidTr="004866E4">
        <w:tc>
          <w:tcPr>
            <w:tcW w:w="8472" w:type="dxa"/>
          </w:tcPr>
          <w:p w14:paraId="4C38F807" w14:textId="57CC0B3A" w:rsidR="004866E4" w:rsidRPr="007052CF" w:rsidRDefault="004866E4" w:rsidP="00D90C14">
            <w:pPr>
              <w:jc w:val="both"/>
              <w:rPr>
                <w:rFonts w:ascii="Montserrat" w:hAnsi="Montserrat"/>
                <w:b/>
                <w:sz w:val="18"/>
                <w:szCs w:val="18"/>
              </w:rPr>
            </w:pPr>
            <w:r w:rsidRPr="007052CF">
              <w:rPr>
                <w:rFonts w:ascii="Montserrat" w:hAnsi="Montserrat"/>
                <w:sz w:val="18"/>
                <w:szCs w:val="18"/>
              </w:rPr>
              <w:t>2. Se tienen identificados los casos en los que se requiere el consentimiento expreso y por escrito de los titulares</w:t>
            </w:r>
          </w:p>
        </w:tc>
        <w:tc>
          <w:tcPr>
            <w:tcW w:w="850" w:type="dxa"/>
          </w:tcPr>
          <w:p w14:paraId="408FFD42" w14:textId="77777777" w:rsidR="004866E4" w:rsidRPr="007052CF" w:rsidRDefault="004866E4" w:rsidP="00D90C14">
            <w:pPr>
              <w:jc w:val="both"/>
              <w:rPr>
                <w:rFonts w:ascii="Montserrat" w:hAnsi="Montserrat"/>
                <w:b/>
                <w:sz w:val="18"/>
                <w:szCs w:val="18"/>
              </w:rPr>
            </w:pPr>
          </w:p>
        </w:tc>
        <w:tc>
          <w:tcPr>
            <w:tcW w:w="790" w:type="dxa"/>
          </w:tcPr>
          <w:p w14:paraId="6EF3A936" w14:textId="77777777" w:rsidR="004866E4" w:rsidRPr="007052CF" w:rsidRDefault="004866E4" w:rsidP="00D90C14">
            <w:pPr>
              <w:jc w:val="both"/>
              <w:rPr>
                <w:rFonts w:ascii="Montserrat" w:hAnsi="Montserrat"/>
                <w:b/>
                <w:sz w:val="18"/>
                <w:szCs w:val="18"/>
              </w:rPr>
            </w:pPr>
          </w:p>
        </w:tc>
      </w:tr>
      <w:tr w:rsidR="004866E4" w:rsidRPr="007052CF" w14:paraId="6AD42388" w14:textId="77777777" w:rsidTr="004866E4">
        <w:tc>
          <w:tcPr>
            <w:tcW w:w="8472" w:type="dxa"/>
          </w:tcPr>
          <w:p w14:paraId="3C5BB168" w14:textId="026BDDE9" w:rsidR="004866E4" w:rsidRPr="007052CF" w:rsidRDefault="004866E4" w:rsidP="00D90C14">
            <w:pPr>
              <w:jc w:val="both"/>
              <w:rPr>
                <w:rFonts w:ascii="Montserrat" w:hAnsi="Montserrat"/>
                <w:sz w:val="18"/>
                <w:szCs w:val="18"/>
              </w:rPr>
            </w:pPr>
            <w:r w:rsidRPr="007052CF">
              <w:rPr>
                <w:rFonts w:ascii="Montserrat" w:hAnsi="Montserrat"/>
                <w:sz w:val="18"/>
                <w:szCs w:val="18"/>
              </w:rPr>
              <w:t>3. Se obtiene el consentimiento expreso y por escrito del titular.</w:t>
            </w:r>
          </w:p>
        </w:tc>
        <w:tc>
          <w:tcPr>
            <w:tcW w:w="850" w:type="dxa"/>
          </w:tcPr>
          <w:p w14:paraId="24B1AB9D" w14:textId="77777777" w:rsidR="004866E4" w:rsidRPr="007052CF" w:rsidRDefault="004866E4" w:rsidP="00D90C14">
            <w:pPr>
              <w:jc w:val="both"/>
              <w:rPr>
                <w:rFonts w:ascii="Montserrat" w:hAnsi="Montserrat"/>
                <w:b/>
                <w:sz w:val="18"/>
                <w:szCs w:val="18"/>
              </w:rPr>
            </w:pPr>
          </w:p>
        </w:tc>
        <w:tc>
          <w:tcPr>
            <w:tcW w:w="790" w:type="dxa"/>
          </w:tcPr>
          <w:p w14:paraId="4F116ECA" w14:textId="77777777" w:rsidR="004866E4" w:rsidRPr="007052CF" w:rsidRDefault="004866E4" w:rsidP="00D90C14">
            <w:pPr>
              <w:jc w:val="both"/>
              <w:rPr>
                <w:rFonts w:ascii="Montserrat" w:hAnsi="Montserrat"/>
                <w:b/>
                <w:sz w:val="18"/>
                <w:szCs w:val="18"/>
              </w:rPr>
            </w:pPr>
          </w:p>
        </w:tc>
      </w:tr>
      <w:tr w:rsidR="004866E4" w:rsidRPr="007052CF" w14:paraId="54EBC5BC" w14:textId="77777777" w:rsidTr="004866E4">
        <w:tc>
          <w:tcPr>
            <w:tcW w:w="8472" w:type="dxa"/>
          </w:tcPr>
          <w:p w14:paraId="27EAAA9B" w14:textId="7FFBF65F" w:rsidR="004866E4" w:rsidRPr="007052CF" w:rsidRDefault="004866E4" w:rsidP="00D90C14">
            <w:pPr>
              <w:jc w:val="both"/>
              <w:rPr>
                <w:rFonts w:ascii="Montserrat" w:hAnsi="Montserrat"/>
                <w:sz w:val="18"/>
                <w:szCs w:val="18"/>
              </w:rPr>
            </w:pPr>
            <w:r w:rsidRPr="007052CF">
              <w:rPr>
                <w:rFonts w:ascii="Montserrat" w:hAnsi="Montserrat"/>
                <w:sz w:val="18"/>
                <w:szCs w:val="18"/>
              </w:rPr>
              <w:t>4. Se ha verificado que el tratamiento no tenga como consecuencia discriminación para los titulares.</w:t>
            </w:r>
          </w:p>
        </w:tc>
        <w:tc>
          <w:tcPr>
            <w:tcW w:w="850" w:type="dxa"/>
          </w:tcPr>
          <w:p w14:paraId="709FC91C" w14:textId="77777777" w:rsidR="004866E4" w:rsidRPr="007052CF" w:rsidRDefault="004866E4" w:rsidP="00D90C14">
            <w:pPr>
              <w:jc w:val="both"/>
              <w:rPr>
                <w:rFonts w:ascii="Montserrat" w:hAnsi="Montserrat"/>
                <w:b/>
                <w:sz w:val="18"/>
                <w:szCs w:val="18"/>
              </w:rPr>
            </w:pPr>
          </w:p>
        </w:tc>
        <w:tc>
          <w:tcPr>
            <w:tcW w:w="790" w:type="dxa"/>
          </w:tcPr>
          <w:p w14:paraId="3CF317FB" w14:textId="77777777" w:rsidR="004866E4" w:rsidRPr="007052CF" w:rsidRDefault="004866E4" w:rsidP="00D90C14">
            <w:pPr>
              <w:jc w:val="both"/>
              <w:rPr>
                <w:rFonts w:ascii="Montserrat" w:hAnsi="Montserrat"/>
                <w:b/>
                <w:sz w:val="18"/>
                <w:szCs w:val="18"/>
              </w:rPr>
            </w:pPr>
          </w:p>
        </w:tc>
      </w:tr>
    </w:tbl>
    <w:p w14:paraId="1E28B852" w14:textId="77777777" w:rsidR="004866E4" w:rsidRPr="007052CF" w:rsidRDefault="004866E4" w:rsidP="00D90C14">
      <w:pPr>
        <w:jc w:val="both"/>
        <w:rPr>
          <w:rFonts w:ascii="Montserrat" w:hAnsi="Montserrat"/>
          <w:b/>
          <w:sz w:val="18"/>
          <w:szCs w:val="18"/>
        </w:rPr>
      </w:pPr>
    </w:p>
    <w:p w14:paraId="38AF3039" w14:textId="106936AA" w:rsidR="007C6891" w:rsidRPr="007052CF" w:rsidRDefault="00084DF1" w:rsidP="00D90C14">
      <w:pPr>
        <w:jc w:val="both"/>
        <w:rPr>
          <w:rFonts w:ascii="Montserrat" w:hAnsi="Montserrat"/>
          <w:b/>
          <w:sz w:val="18"/>
          <w:szCs w:val="18"/>
        </w:rPr>
      </w:pPr>
      <w:r w:rsidRPr="007052CF">
        <w:rPr>
          <w:rFonts w:ascii="Montserrat" w:hAnsi="Montserrat"/>
          <w:b/>
          <w:sz w:val="18"/>
          <w:szCs w:val="18"/>
        </w:rPr>
        <w:t>8.0 Interés superior de los menores de edad</w:t>
      </w:r>
    </w:p>
    <w:p w14:paraId="7AB71E80" w14:textId="77777777" w:rsidR="00084DF1" w:rsidRPr="007052CF" w:rsidRDefault="00084DF1" w:rsidP="00D90C14">
      <w:pPr>
        <w:jc w:val="both"/>
        <w:rPr>
          <w:rFonts w:ascii="Montserrat" w:hAnsi="Montserrat"/>
          <w:b/>
          <w:sz w:val="18"/>
          <w:szCs w:val="18"/>
        </w:rPr>
      </w:pPr>
    </w:p>
    <w:tbl>
      <w:tblPr>
        <w:tblStyle w:val="Tablaconcuadrcula"/>
        <w:tblW w:w="0" w:type="auto"/>
        <w:tblLook w:val="04A0" w:firstRow="1" w:lastRow="0" w:firstColumn="1" w:lastColumn="0" w:noHBand="0" w:noVBand="1"/>
      </w:tblPr>
      <w:tblGrid>
        <w:gridCol w:w="2445"/>
        <w:gridCol w:w="2451"/>
        <w:gridCol w:w="2840"/>
        <w:gridCol w:w="2452"/>
      </w:tblGrid>
      <w:tr w:rsidR="00493D12" w:rsidRPr="007052CF" w14:paraId="24F64DC4" w14:textId="77777777" w:rsidTr="00493D12">
        <w:tc>
          <w:tcPr>
            <w:tcW w:w="2445" w:type="dxa"/>
          </w:tcPr>
          <w:p w14:paraId="6F1D2F93" w14:textId="5D666C8F" w:rsidR="00493D12" w:rsidRPr="007052CF" w:rsidRDefault="00493D12" w:rsidP="00D90C14">
            <w:pPr>
              <w:jc w:val="both"/>
              <w:rPr>
                <w:rFonts w:ascii="Montserrat" w:hAnsi="Montserrat"/>
                <w:b/>
                <w:sz w:val="18"/>
                <w:szCs w:val="18"/>
              </w:rPr>
            </w:pPr>
            <w:r w:rsidRPr="007052CF">
              <w:rPr>
                <w:rFonts w:ascii="Montserrat" w:hAnsi="Montserrat"/>
                <w:b/>
                <w:sz w:val="18"/>
                <w:szCs w:val="18"/>
              </w:rPr>
              <w:t>OBLIGACIONES</w:t>
            </w:r>
          </w:p>
        </w:tc>
        <w:tc>
          <w:tcPr>
            <w:tcW w:w="2451" w:type="dxa"/>
          </w:tcPr>
          <w:p w14:paraId="4DB6FB49" w14:textId="28D5265B" w:rsidR="00493D12" w:rsidRPr="007052CF" w:rsidRDefault="00493D12" w:rsidP="00D90C14">
            <w:pPr>
              <w:jc w:val="both"/>
              <w:rPr>
                <w:rFonts w:ascii="Montserrat" w:hAnsi="Montserrat"/>
                <w:b/>
                <w:sz w:val="18"/>
                <w:szCs w:val="18"/>
              </w:rPr>
            </w:pPr>
            <w:r w:rsidRPr="007052CF">
              <w:rPr>
                <w:rFonts w:ascii="Montserrat" w:hAnsi="Montserrat"/>
                <w:b/>
                <w:sz w:val="18"/>
                <w:szCs w:val="18"/>
              </w:rPr>
              <w:t>ACTIVIDADES PARA SU CUMPLIMIENTO</w:t>
            </w:r>
          </w:p>
        </w:tc>
        <w:tc>
          <w:tcPr>
            <w:tcW w:w="2840" w:type="dxa"/>
          </w:tcPr>
          <w:p w14:paraId="7FD2F41C" w14:textId="0E93D937" w:rsidR="00493D12" w:rsidRPr="007052CF" w:rsidRDefault="00493D12" w:rsidP="00D90C14">
            <w:pPr>
              <w:jc w:val="both"/>
              <w:rPr>
                <w:rFonts w:ascii="Montserrat" w:hAnsi="Montserrat"/>
                <w:b/>
                <w:sz w:val="18"/>
                <w:szCs w:val="18"/>
              </w:rPr>
            </w:pPr>
            <w:r w:rsidRPr="007052CF">
              <w:rPr>
                <w:rFonts w:ascii="Montserrat" w:hAnsi="Montserrat"/>
                <w:b/>
                <w:sz w:val="18"/>
                <w:szCs w:val="18"/>
              </w:rPr>
              <w:t>UNIDAD</w:t>
            </w:r>
            <w:r w:rsidR="00A36CF0">
              <w:rPr>
                <w:rFonts w:ascii="Montserrat" w:hAnsi="Montserrat"/>
                <w:b/>
                <w:sz w:val="18"/>
                <w:szCs w:val="18"/>
              </w:rPr>
              <w:t xml:space="preserve"> </w:t>
            </w:r>
            <w:r w:rsidRPr="007052CF">
              <w:rPr>
                <w:rFonts w:ascii="Montserrat" w:hAnsi="Montserrat"/>
                <w:b/>
                <w:sz w:val="18"/>
                <w:szCs w:val="18"/>
              </w:rPr>
              <w:t>ADMINISTRATIVA RESPONSABLE DEL CUMPLIMIENTO</w:t>
            </w:r>
          </w:p>
        </w:tc>
        <w:tc>
          <w:tcPr>
            <w:tcW w:w="2452" w:type="dxa"/>
          </w:tcPr>
          <w:p w14:paraId="5AEBD925" w14:textId="6EEA0C5A" w:rsidR="00493D12" w:rsidRPr="007052CF" w:rsidRDefault="00493D12" w:rsidP="00D90C14">
            <w:pPr>
              <w:jc w:val="both"/>
              <w:rPr>
                <w:rFonts w:ascii="Montserrat" w:hAnsi="Montserrat"/>
                <w:b/>
                <w:sz w:val="18"/>
                <w:szCs w:val="18"/>
              </w:rPr>
            </w:pPr>
            <w:r w:rsidRPr="007052CF">
              <w:rPr>
                <w:rFonts w:ascii="Montserrat" w:hAnsi="Montserrat"/>
                <w:b/>
                <w:sz w:val="18"/>
                <w:szCs w:val="18"/>
              </w:rPr>
              <w:t>MEDIOS PARA ACREDITAR EL CUMPLIMIENTO</w:t>
            </w:r>
          </w:p>
        </w:tc>
      </w:tr>
      <w:tr w:rsidR="00493D12" w:rsidRPr="007052CF" w14:paraId="54E8BD56" w14:textId="77777777" w:rsidTr="00493D12">
        <w:tc>
          <w:tcPr>
            <w:tcW w:w="2445" w:type="dxa"/>
          </w:tcPr>
          <w:p w14:paraId="18120C35" w14:textId="768C62E1" w:rsidR="00493D12" w:rsidRPr="007052CF" w:rsidRDefault="00493D12" w:rsidP="00D90C14">
            <w:pPr>
              <w:jc w:val="both"/>
              <w:rPr>
                <w:rFonts w:ascii="Montserrat" w:hAnsi="Montserrat"/>
                <w:b/>
                <w:sz w:val="18"/>
                <w:szCs w:val="18"/>
              </w:rPr>
            </w:pPr>
            <w:r w:rsidRPr="007052CF">
              <w:rPr>
                <w:rFonts w:ascii="Montserrat" w:hAnsi="Montserrat"/>
                <w:sz w:val="18"/>
                <w:szCs w:val="18"/>
              </w:rPr>
              <w:t>4. Se ha verificado que el tratamiento no tenga como consecuencia discriminación para los titulares.</w:t>
            </w:r>
          </w:p>
        </w:tc>
        <w:tc>
          <w:tcPr>
            <w:tcW w:w="2451" w:type="dxa"/>
          </w:tcPr>
          <w:p w14:paraId="076B02FB" w14:textId="5A380CD3" w:rsidR="00493D12" w:rsidRPr="007052CF" w:rsidRDefault="00493D12" w:rsidP="00D90C14">
            <w:pPr>
              <w:jc w:val="both"/>
              <w:rPr>
                <w:rFonts w:ascii="Montserrat" w:hAnsi="Montserrat"/>
                <w:b/>
                <w:sz w:val="18"/>
                <w:szCs w:val="18"/>
              </w:rPr>
            </w:pPr>
            <w:r w:rsidRPr="007052CF">
              <w:rPr>
                <w:rFonts w:ascii="Montserrat" w:hAnsi="Montserrat"/>
                <w:sz w:val="18"/>
                <w:szCs w:val="18"/>
              </w:rPr>
              <w:t xml:space="preserve">1. En todos los casos en que estén involucrados datos personales de menores de edad, tener siempre en cuenta y privilegiar el interés superior del menor de edad. 2. Conocer la Ley General de Niñas, Niños y Adolescentes, con objeto de conocer los derechos de los menores de edad y las obligaciones al respecto. 3. Poner a disposición el </w:t>
            </w:r>
            <w:r w:rsidRPr="007052CF">
              <w:rPr>
                <w:rFonts w:ascii="Montserrat" w:hAnsi="Montserrat"/>
                <w:sz w:val="18"/>
                <w:szCs w:val="18"/>
              </w:rPr>
              <w:lastRenderedPageBreak/>
              <w:t>aviso de privacidad tanto al adulto que tenga la representación del menor, como al propio titular de los datos personales. 4. Solicitar el consentimiento del adulto que tenga la representación del menor, cuando éste se requiera, y de manera adicional solicitar la opinión del propio titular.</w:t>
            </w:r>
          </w:p>
        </w:tc>
        <w:tc>
          <w:tcPr>
            <w:tcW w:w="2840" w:type="dxa"/>
          </w:tcPr>
          <w:p w14:paraId="2F5E13BA" w14:textId="5FFD0E5E" w:rsidR="00493D12" w:rsidRPr="007052CF" w:rsidRDefault="00493D12" w:rsidP="00D90C14">
            <w:pPr>
              <w:jc w:val="both"/>
              <w:rPr>
                <w:rFonts w:ascii="Montserrat" w:hAnsi="Montserrat"/>
                <w:b/>
                <w:sz w:val="18"/>
                <w:szCs w:val="18"/>
              </w:rPr>
            </w:pPr>
            <w:r w:rsidRPr="007052CF">
              <w:rPr>
                <w:rFonts w:ascii="Montserrat" w:hAnsi="Montserrat"/>
                <w:sz w:val="18"/>
                <w:szCs w:val="18"/>
              </w:rPr>
              <w:lastRenderedPageBreak/>
              <w:t>Todas las unidades administrativas que realicen tratamiento de datos personales.</w:t>
            </w:r>
          </w:p>
        </w:tc>
        <w:tc>
          <w:tcPr>
            <w:tcW w:w="2452" w:type="dxa"/>
          </w:tcPr>
          <w:p w14:paraId="4727976B" w14:textId="308B27D1" w:rsidR="00493D12" w:rsidRPr="007052CF" w:rsidRDefault="00493D12"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Documentación o procedimiento que acredite la puesta a disposición del aviso de privacidad al adulto que tenga la representación del menor de edad y al propio titular de los datos personales. </w:t>
            </w:r>
            <w:r w:rsidRPr="007052CF">
              <w:rPr>
                <w:rFonts w:ascii="Montserrat" w:hAnsi="Montserrat"/>
                <w:sz w:val="18"/>
                <w:szCs w:val="18"/>
              </w:rPr>
              <w:sym w:font="Symbol" w:char="F0B7"/>
            </w:r>
            <w:r w:rsidRPr="007052CF">
              <w:rPr>
                <w:rFonts w:ascii="Montserrat" w:hAnsi="Montserrat"/>
                <w:sz w:val="18"/>
                <w:szCs w:val="18"/>
              </w:rPr>
              <w:t xml:space="preserve"> Documento que acredite la obtención del consentimiento del adulto que tiene la representación del menor, así como la </w:t>
            </w:r>
            <w:r w:rsidRPr="007052CF">
              <w:rPr>
                <w:rFonts w:ascii="Montserrat" w:hAnsi="Montserrat"/>
                <w:sz w:val="18"/>
                <w:szCs w:val="18"/>
              </w:rPr>
              <w:lastRenderedPageBreak/>
              <w:t xml:space="preserve">opinión del propio titular. </w:t>
            </w:r>
            <w:r w:rsidRPr="007052CF">
              <w:rPr>
                <w:rFonts w:ascii="Montserrat" w:hAnsi="Montserrat"/>
                <w:sz w:val="18"/>
                <w:szCs w:val="18"/>
              </w:rPr>
              <w:sym w:font="Symbol" w:char="F0B7"/>
            </w:r>
            <w:r w:rsidRPr="007052CF">
              <w:rPr>
                <w:rFonts w:ascii="Montserrat" w:hAnsi="Montserrat"/>
                <w:sz w:val="18"/>
                <w:szCs w:val="18"/>
              </w:rPr>
              <w:t xml:space="preserve"> Capacitación o curso realizado en materia de la Ley General de Niñas, Niños y Adolescentes, o bien, difusión de </w:t>
            </w:r>
            <w:proofErr w:type="gramStart"/>
            <w:r w:rsidRPr="007052CF">
              <w:rPr>
                <w:rFonts w:ascii="Montserrat" w:hAnsi="Montserrat"/>
                <w:sz w:val="18"/>
                <w:szCs w:val="18"/>
              </w:rPr>
              <w:t>la misma</w:t>
            </w:r>
            <w:proofErr w:type="gramEnd"/>
            <w:r w:rsidRPr="007052CF">
              <w:rPr>
                <w:rFonts w:ascii="Montserrat" w:hAnsi="Montserrat"/>
                <w:sz w:val="18"/>
                <w:szCs w:val="18"/>
              </w:rPr>
              <w:t>.</w:t>
            </w:r>
          </w:p>
        </w:tc>
      </w:tr>
    </w:tbl>
    <w:p w14:paraId="2B5F3AB5" w14:textId="77777777" w:rsidR="00084DF1" w:rsidRPr="007052CF" w:rsidRDefault="00084DF1" w:rsidP="00D90C14">
      <w:pPr>
        <w:jc w:val="both"/>
        <w:rPr>
          <w:rFonts w:ascii="Montserrat" w:hAnsi="Montserrat"/>
          <w:b/>
          <w:sz w:val="18"/>
          <w:szCs w:val="18"/>
        </w:rPr>
      </w:pPr>
    </w:p>
    <w:p w14:paraId="7B8698D9" w14:textId="77777777" w:rsidR="00493D12" w:rsidRPr="007052CF" w:rsidRDefault="00493D12" w:rsidP="00D90C14">
      <w:pPr>
        <w:jc w:val="both"/>
        <w:rPr>
          <w:rFonts w:ascii="Montserrat" w:hAnsi="Montserrat"/>
          <w:sz w:val="18"/>
          <w:szCs w:val="18"/>
        </w:rPr>
      </w:pPr>
      <w:r w:rsidRPr="007052CF">
        <w:rPr>
          <w:rFonts w:ascii="Montserrat" w:hAnsi="Montserrat"/>
          <w:sz w:val="18"/>
          <w:szCs w:val="18"/>
        </w:rPr>
        <w:t xml:space="preserve">Artículos vinculados: 7 de la LGPDPPSO y 5 de los Lineamientos Generales. </w:t>
      </w:r>
    </w:p>
    <w:p w14:paraId="7C2A1765" w14:textId="77777777" w:rsidR="00493D12" w:rsidRPr="007052CF" w:rsidRDefault="00493D12" w:rsidP="00D90C14">
      <w:pPr>
        <w:jc w:val="both"/>
        <w:rPr>
          <w:rFonts w:ascii="Montserrat" w:hAnsi="Montserrat"/>
          <w:sz w:val="18"/>
          <w:szCs w:val="18"/>
        </w:rPr>
      </w:pPr>
    </w:p>
    <w:p w14:paraId="63A93B6A" w14:textId="75A2A893" w:rsidR="00493D12" w:rsidRPr="007052CF" w:rsidRDefault="00493D12" w:rsidP="00D90C14">
      <w:pPr>
        <w:jc w:val="both"/>
        <w:rPr>
          <w:rFonts w:ascii="Montserrat" w:hAnsi="Montserrat"/>
          <w:sz w:val="18"/>
          <w:szCs w:val="18"/>
        </w:rPr>
      </w:pPr>
      <w:r w:rsidRPr="007052CF">
        <w:rPr>
          <w:rFonts w:ascii="Montserrat" w:hAnsi="Montserrat"/>
          <w:sz w:val="18"/>
          <w:szCs w:val="18"/>
        </w:rPr>
        <w:t>Comprobación:</w:t>
      </w:r>
    </w:p>
    <w:p w14:paraId="58A32125" w14:textId="77777777" w:rsidR="00493D12" w:rsidRPr="007052CF" w:rsidRDefault="00493D12" w:rsidP="00D90C14">
      <w:pPr>
        <w:jc w:val="both"/>
        <w:rPr>
          <w:rFonts w:ascii="Montserrat" w:hAnsi="Montserrat"/>
          <w:sz w:val="18"/>
          <w:szCs w:val="18"/>
        </w:rPr>
      </w:pPr>
    </w:p>
    <w:tbl>
      <w:tblPr>
        <w:tblStyle w:val="Tablaconcuadrcula"/>
        <w:tblW w:w="0" w:type="auto"/>
        <w:tblLook w:val="04A0" w:firstRow="1" w:lastRow="0" w:firstColumn="1" w:lastColumn="0" w:noHBand="0" w:noVBand="1"/>
      </w:tblPr>
      <w:tblGrid>
        <w:gridCol w:w="8613"/>
        <w:gridCol w:w="709"/>
        <w:gridCol w:w="790"/>
      </w:tblGrid>
      <w:tr w:rsidR="00493D12" w:rsidRPr="007052CF" w14:paraId="5FD53E8D" w14:textId="77777777" w:rsidTr="00493D12">
        <w:tc>
          <w:tcPr>
            <w:tcW w:w="8613" w:type="dxa"/>
          </w:tcPr>
          <w:p w14:paraId="5608A9DA" w14:textId="77777777" w:rsidR="00493D12" w:rsidRPr="007052CF" w:rsidRDefault="00493D12" w:rsidP="00D90C14">
            <w:pPr>
              <w:jc w:val="both"/>
              <w:rPr>
                <w:rFonts w:ascii="Montserrat" w:hAnsi="Montserrat"/>
                <w:b/>
                <w:sz w:val="18"/>
                <w:szCs w:val="18"/>
              </w:rPr>
            </w:pPr>
          </w:p>
        </w:tc>
        <w:tc>
          <w:tcPr>
            <w:tcW w:w="709" w:type="dxa"/>
          </w:tcPr>
          <w:p w14:paraId="2568F128" w14:textId="025E9D9A" w:rsidR="00493D12" w:rsidRPr="007052CF" w:rsidRDefault="00493D12" w:rsidP="00D90C14">
            <w:pPr>
              <w:jc w:val="both"/>
              <w:rPr>
                <w:rFonts w:ascii="Montserrat" w:hAnsi="Montserrat"/>
                <w:b/>
                <w:sz w:val="18"/>
                <w:szCs w:val="18"/>
              </w:rPr>
            </w:pPr>
            <w:r w:rsidRPr="007052CF">
              <w:rPr>
                <w:rFonts w:ascii="Montserrat" w:hAnsi="Montserrat"/>
                <w:b/>
                <w:sz w:val="18"/>
                <w:szCs w:val="18"/>
              </w:rPr>
              <w:t>SI</w:t>
            </w:r>
          </w:p>
        </w:tc>
        <w:tc>
          <w:tcPr>
            <w:tcW w:w="790" w:type="dxa"/>
          </w:tcPr>
          <w:p w14:paraId="45F840A8" w14:textId="21C9DA8A" w:rsidR="00493D12" w:rsidRPr="007052CF" w:rsidRDefault="00493D12" w:rsidP="00D90C14">
            <w:pPr>
              <w:jc w:val="both"/>
              <w:rPr>
                <w:rFonts w:ascii="Montserrat" w:hAnsi="Montserrat"/>
                <w:b/>
                <w:sz w:val="18"/>
                <w:szCs w:val="18"/>
              </w:rPr>
            </w:pPr>
            <w:r w:rsidRPr="007052CF">
              <w:rPr>
                <w:rFonts w:ascii="Montserrat" w:hAnsi="Montserrat"/>
                <w:b/>
                <w:sz w:val="18"/>
                <w:szCs w:val="18"/>
              </w:rPr>
              <w:t>NO</w:t>
            </w:r>
          </w:p>
        </w:tc>
      </w:tr>
      <w:tr w:rsidR="00493D12" w:rsidRPr="007052CF" w14:paraId="009981E1" w14:textId="77777777" w:rsidTr="00493D12">
        <w:tc>
          <w:tcPr>
            <w:tcW w:w="8613" w:type="dxa"/>
          </w:tcPr>
          <w:p w14:paraId="12CD990B" w14:textId="582A3A3C" w:rsidR="00493D12" w:rsidRPr="007052CF" w:rsidRDefault="00493D12" w:rsidP="00D90C14">
            <w:pPr>
              <w:jc w:val="both"/>
              <w:rPr>
                <w:rFonts w:ascii="Montserrat" w:hAnsi="Montserrat"/>
                <w:b/>
                <w:sz w:val="18"/>
                <w:szCs w:val="18"/>
              </w:rPr>
            </w:pPr>
            <w:r w:rsidRPr="007052CF">
              <w:rPr>
                <w:rFonts w:ascii="Montserrat" w:hAnsi="Montserrat"/>
                <w:sz w:val="18"/>
                <w:szCs w:val="18"/>
              </w:rPr>
              <w:t>1. Se privilegia el interés superior del menor en el tratamiento de datos personales.</w:t>
            </w:r>
          </w:p>
        </w:tc>
        <w:tc>
          <w:tcPr>
            <w:tcW w:w="709" w:type="dxa"/>
          </w:tcPr>
          <w:p w14:paraId="7474EB19" w14:textId="77777777" w:rsidR="00493D12" w:rsidRPr="007052CF" w:rsidRDefault="00493D12" w:rsidP="00D90C14">
            <w:pPr>
              <w:jc w:val="both"/>
              <w:rPr>
                <w:rFonts w:ascii="Montserrat" w:hAnsi="Montserrat"/>
                <w:b/>
                <w:sz w:val="18"/>
                <w:szCs w:val="18"/>
              </w:rPr>
            </w:pPr>
          </w:p>
        </w:tc>
        <w:tc>
          <w:tcPr>
            <w:tcW w:w="790" w:type="dxa"/>
          </w:tcPr>
          <w:p w14:paraId="446C0F73" w14:textId="77777777" w:rsidR="00493D12" w:rsidRPr="007052CF" w:rsidRDefault="00493D12" w:rsidP="00D90C14">
            <w:pPr>
              <w:jc w:val="both"/>
              <w:rPr>
                <w:rFonts w:ascii="Montserrat" w:hAnsi="Montserrat"/>
                <w:b/>
                <w:sz w:val="18"/>
                <w:szCs w:val="18"/>
              </w:rPr>
            </w:pPr>
          </w:p>
        </w:tc>
      </w:tr>
      <w:tr w:rsidR="00493D12" w:rsidRPr="007052CF" w14:paraId="4391EE97" w14:textId="77777777" w:rsidTr="00493D12">
        <w:tc>
          <w:tcPr>
            <w:tcW w:w="8613" w:type="dxa"/>
          </w:tcPr>
          <w:p w14:paraId="1C1832B6" w14:textId="345631A1" w:rsidR="00493D12" w:rsidRPr="007052CF" w:rsidRDefault="00493D12" w:rsidP="00D90C14">
            <w:pPr>
              <w:jc w:val="both"/>
              <w:rPr>
                <w:rFonts w:ascii="Montserrat" w:hAnsi="Montserrat"/>
                <w:b/>
                <w:sz w:val="18"/>
                <w:szCs w:val="18"/>
              </w:rPr>
            </w:pPr>
            <w:r w:rsidRPr="007052CF">
              <w:rPr>
                <w:rFonts w:ascii="Montserrat" w:hAnsi="Montserrat"/>
                <w:sz w:val="18"/>
                <w:szCs w:val="18"/>
              </w:rPr>
              <w:t>2. Se conoce la Ley General de Niñas, Niños y Adolescentes.</w:t>
            </w:r>
          </w:p>
        </w:tc>
        <w:tc>
          <w:tcPr>
            <w:tcW w:w="709" w:type="dxa"/>
          </w:tcPr>
          <w:p w14:paraId="675E3CC5" w14:textId="77777777" w:rsidR="00493D12" w:rsidRPr="007052CF" w:rsidRDefault="00493D12" w:rsidP="00D90C14">
            <w:pPr>
              <w:jc w:val="both"/>
              <w:rPr>
                <w:rFonts w:ascii="Montserrat" w:hAnsi="Montserrat"/>
                <w:b/>
                <w:sz w:val="18"/>
                <w:szCs w:val="18"/>
              </w:rPr>
            </w:pPr>
          </w:p>
        </w:tc>
        <w:tc>
          <w:tcPr>
            <w:tcW w:w="790" w:type="dxa"/>
          </w:tcPr>
          <w:p w14:paraId="254E2FF1" w14:textId="77777777" w:rsidR="00493D12" w:rsidRPr="007052CF" w:rsidRDefault="00493D12" w:rsidP="00D90C14">
            <w:pPr>
              <w:jc w:val="both"/>
              <w:rPr>
                <w:rFonts w:ascii="Montserrat" w:hAnsi="Montserrat"/>
                <w:b/>
                <w:sz w:val="18"/>
                <w:szCs w:val="18"/>
              </w:rPr>
            </w:pPr>
          </w:p>
        </w:tc>
      </w:tr>
      <w:tr w:rsidR="00493D12" w:rsidRPr="007052CF" w14:paraId="5024E871" w14:textId="77777777" w:rsidTr="00493D12">
        <w:tc>
          <w:tcPr>
            <w:tcW w:w="8613" w:type="dxa"/>
          </w:tcPr>
          <w:p w14:paraId="507AFFFB" w14:textId="74875563" w:rsidR="00493D12" w:rsidRPr="007052CF" w:rsidRDefault="00493D12" w:rsidP="00D90C14">
            <w:pPr>
              <w:jc w:val="both"/>
              <w:rPr>
                <w:rFonts w:ascii="Montserrat" w:hAnsi="Montserrat"/>
                <w:b/>
                <w:sz w:val="18"/>
                <w:szCs w:val="18"/>
              </w:rPr>
            </w:pPr>
            <w:r w:rsidRPr="007052CF">
              <w:rPr>
                <w:rFonts w:ascii="Montserrat" w:hAnsi="Montserrat"/>
                <w:sz w:val="18"/>
                <w:szCs w:val="18"/>
              </w:rPr>
              <w:t>3. Se obtuvo el consentimiento del adulto en representación del menor, y se solicitó la opinión del menor, en su caso.</w:t>
            </w:r>
          </w:p>
        </w:tc>
        <w:tc>
          <w:tcPr>
            <w:tcW w:w="709" w:type="dxa"/>
          </w:tcPr>
          <w:p w14:paraId="19BB13F5" w14:textId="77777777" w:rsidR="00493D12" w:rsidRPr="007052CF" w:rsidRDefault="00493D12" w:rsidP="00D90C14">
            <w:pPr>
              <w:jc w:val="both"/>
              <w:rPr>
                <w:rFonts w:ascii="Montserrat" w:hAnsi="Montserrat"/>
                <w:b/>
                <w:sz w:val="18"/>
                <w:szCs w:val="18"/>
              </w:rPr>
            </w:pPr>
          </w:p>
        </w:tc>
        <w:tc>
          <w:tcPr>
            <w:tcW w:w="790" w:type="dxa"/>
          </w:tcPr>
          <w:p w14:paraId="38F95454" w14:textId="77777777" w:rsidR="00493D12" w:rsidRPr="007052CF" w:rsidRDefault="00493D12" w:rsidP="00D90C14">
            <w:pPr>
              <w:jc w:val="both"/>
              <w:rPr>
                <w:rFonts w:ascii="Montserrat" w:hAnsi="Montserrat"/>
                <w:b/>
                <w:sz w:val="18"/>
                <w:szCs w:val="18"/>
              </w:rPr>
            </w:pPr>
          </w:p>
        </w:tc>
      </w:tr>
    </w:tbl>
    <w:p w14:paraId="56BF8194" w14:textId="77777777" w:rsidR="00493D12" w:rsidRDefault="00493D12" w:rsidP="00D90C14">
      <w:pPr>
        <w:jc w:val="both"/>
        <w:rPr>
          <w:rFonts w:ascii="Montserrat" w:hAnsi="Montserrat"/>
          <w:b/>
          <w:sz w:val="18"/>
          <w:szCs w:val="18"/>
        </w:rPr>
      </w:pPr>
    </w:p>
    <w:p w14:paraId="47F8024E" w14:textId="77777777" w:rsidR="007C6891" w:rsidRPr="007052CF" w:rsidRDefault="007C6891" w:rsidP="00D90C14">
      <w:pPr>
        <w:jc w:val="both"/>
        <w:rPr>
          <w:rFonts w:ascii="Montserrat" w:hAnsi="Montserrat"/>
          <w:b/>
          <w:sz w:val="18"/>
          <w:szCs w:val="18"/>
        </w:rPr>
      </w:pPr>
    </w:p>
    <w:p w14:paraId="63851BF7" w14:textId="2C7B9BF1" w:rsidR="00493D12" w:rsidRPr="007052CF" w:rsidRDefault="00493D12" w:rsidP="00D90C14">
      <w:pPr>
        <w:jc w:val="both"/>
        <w:rPr>
          <w:rFonts w:ascii="Montserrat" w:hAnsi="Montserrat"/>
          <w:b/>
          <w:sz w:val="18"/>
          <w:szCs w:val="18"/>
        </w:rPr>
      </w:pPr>
      <w:r w:rsidRPr="007052CF">
        <w:rPr>
          <w:rFonts w:ascii="Montserrat" w:hAnsi="Montserrat"/>
          <w:b/>
          <w:sz w:val="18"/>
          <w:szCs w:val="18"/>
        </w:rPr>
        <w:t>9.0 Proporcionalidad</w:t>
      </w:r>
    </w:p>
    <w:p w14:paraId="735DEDC1" w14:textId="77777777" w:rsidR="00493D12" w:rsidRPr="007052CF" w:rsidRDefault="00493D12" w:rsidP="00D90C14">
      <w:pPr>
        <w:jc w:val="both"/>
        <w:rPr>
          <w:rFonts w:ascii="Montserrat" w:hAnsi="Montserrat"/>
          <w:b/>
          <w:sz w:val="18"/>
          <w:szCs w:val="18"/>
        </w:rPr>
      </w:pPr>
    </w:p>
    <w:tbl>
      <w:tblPr>
        <w:tblStyle w:val="Tablaconcuadrcula"/>
        <w:tblW w:w="0" w:type="auto"/>
        <w:tblLook w:val="04A0" w:firstRow="1" w:lastRow="0" w:firstColumn="1" w:lastColumn="0" w:noHBand="0" w:noVBand="1"/>
      </w:tblPr>
      <w:tblGrid>
        <w:gridCol w:w="2528"/>
        <w:gridCol w:w="2528"/>
        <w:gridCol w:w="2528"/>
        <w:gridCol w:w="2528"/>
      </w:tblGrid>
      <w:tr w:rsidR="00493D12" w:rsidRPr="007052CF" w14:paraId="1E772DA0" w14:textId="77777777" w:rsidTr="00493D12">
        <w:tc>
          <w:tcPr>
            <w:tcW w:w="2528" w:type="dxa"/>
          </w:tcPr>
          <w:p w14:paraId="26EC734A" w14:textId="4043CE07" w:rsidR="00493D12" w:rsidRPr="007052CF" w:rsidRDefault="00493D12" w:rsidP="00D90C14">
            <w:pPr>
              <w:jc w:val="both"/>
              <w:rPr>
                <w:rFonts w:ascii="Montserrat" w:hAnsi="Montserrat"/>
                <w:b/>
                <w:sz w:val="18"/>
                <w:szCs w:val="18"/>
              </w:rPr>
            </w:pPr>
            <w:r w:rsidRPr="007052CF">
              <w:rPr>
                <w:rFonts w:ascii="Montserrat" w:hAnsi="Montserrat"/>
                <w:b/>
                <w:sz w:val="18"/>
                <w:szCs w:val="18"/>
              </w:rPr>
              <w:t>OBLIGACIONES</w:t>
            </w:r>
          </w:p>
        </w:tc>
        <w:tc>
          <w:tcPr>
            <w:tcW w:w="2528" w:type="dxa"/>
          </w:tcPr>
          <w:p w14:paraId="580FAD28" w14:textId="08671FD1" w:rsidR="00493D12" w:rsidRPr="007052CF" w:rsidRDefault="00493D12" w:rsidP="00D90C14">
            <w:pPr>
              <w:jc w:val="both"/>
              <w:rPr>
                <w:rFonts w:ascii="Montserrat" w:hAnsi="Montserrat"/>
                <w:b/>
                <w:sz w:val="18"/>
                <w:szCs w:val="18"/>
              </w:rPr>
            </w:pPr>
            <w:r w:rsidRPr="007052CF">
              <w:rPr>
                <w:rFonts w:ascii="Montserrat" w:hAnsi="Montserrat"/>
                <w:b/>
                <w:sz w:val="18"/>
                <w:szCs w:val="18"/>
              </w:rPr>
              <w:t>ACTIVIDADES PARA SU CUMPLIMIENTO</w:t>
            </w:r>
          </w:p>
        </w:tc>
        <w:tc>
          <w:tcPr>
            <w:tcW w:w="2528" w:type="dxa"/>
          </w:tcPr>
          <w:p w14:paraId="6C72B81D" w14:textId="3D1F8BF9" w:rsidR="00493D12" w:rsidRPr="007052CF" w:rsidRDefault="00493D12" w:rsidP="00D90C14">
            <w:pPr>
              <w:jc w:val="both"/>
              <w:rPr>
                <w:rFonts w:ascii="Montserrat" w:hAnsi="Montserrat"/>
                <w:b/>
                <w:sz w:val="18"/>
                <w:szCs w:val="18"/>
              </w:rPr>
            </w:pPr>
            <w:r w:rsidRPr="007052CF">
              <w:rPr>
                <w:rFonts w:ascii="Montserrat" w:hAnsi="Montserrat"/>
                <w:b/>
                <w:sz w:val="18"/>
                <w:szCs w:val="18"/>
              </w:rPr>
              <w:t>UNIDAD ADMINISTRATIVA RESPONSABLE DEL CUMPLIMIENTO</w:t>
            </w:r>
          </w:p>
        </w:tc>
        <w:tc>
          <w:tcPr>
            <w:tcW w:w="2528" w:type="dxa"/>
          </w:tcPr>
          <w:p w14:paraId="080E0F8C" w14:textId="780E8352" w:rsidR="00493D12" w:rsidRPr="007052CF" w:rsidRDefault="00493D12" w:rsidP="00D90C14">
            <w:pPr>
              <w:jc w:val="both"/>
              <w:rPr>
                <w:rFonts w:ascii="Montserrat" w:hAnsi="Montserrat"/>
                <w:b/>
                <w:sz w:val="18"/>
                <w:szCs w:val="18"/>
              </w:rPr>
            </w:pPr>
            <w:r w:rsidRPr="007052CF">
              <w:rPr>
                <w:rFonts w:ascii="Montserrat" w:hAnsi="Montserrat"/>
                <w:b/>
                <w:sz w:val="18"/>
                <w:szCs w:val="18"/>
              </w:rPr>
              <w:t>MEDIOS PARA ACREDITAR EL CUMPLIMIENTPO</w:t>
            </w:r>
          </w:p>
        </w:tc>
      </w:tr>
      <w:tr w:rsidR="00493D12" w:rsidRPr="007052CF" w14:paraId="6E17D647" w14:textId="77777777" w:rsidTr="00493D12">
        <w:tc>
          <w:tcPr>
            <w:tcW w:w="2528" w:type="dxa"/>
          </w:tcPr>
          <w:p w14:paraId="5D1E1CB4" w14:textId="181A087F" w:rsidR="00493D12" w:rsidRPr="007052CF" w:rsidRDefault="00493D12" w:rsidP="00D90C14">
            <w:pPr>
              <w:jc w:val="both"/>
              <w:rPr>
                <w:rFonts w:ascii="Montserrat" w:hAnsi="Montserrat"/>
                <w:b/>
                <w:sz w:val="18"/>
                <w:szCs w:val="18"/>
              </w:rPr>
            </w:pPr>
            <w:r w:rsidRPr="007052CF">
              <w:rPr>
                <w:rFonts w:ascii="Montserrat" w:hAnsi="Montserrat"/>
                <w:sz w:val="18"/>
                <w:szCs w:val="18"/>
              </w:rPr>
              <w:t xml:space="preserve">11. Tratar los datos personales sólo cuando resulten adecuados, relevantes y necesarios para la finalidad que justifica su tratamiento. Se entenderá que los datos personales son adecuados, relevantes y estrictamente necesarios cuando son apropiados, indispensables y no excesivos para el cumplimiento de las finalidades que motivaron su obtención, de acuerdo con las atribuciones conferidas al responsable por la </w:t>
            </w:r>
            <w:r w:rsidRPr="007052CF">
              <w:rPr>
                <w:rFonts w:ascii="Montserrat" w:hAnsi="Montserrat"/>
                <w:sz w:val="18"/>
                <w:szCs w:val="18"/>
              </w:rPr>
              <w:lastRenderedPageBreak/>
              <w:t>normatividad que le resulte aplicable</w:t>
            </w:r>
          </w:p>
        </w:tc>
        <w:tc>
          <w:tcPr>
            <w:tcW w:w="2528" w:type="dxa"/>
          </w:tcPr>
          <w:p w14:paraId="67400D77" w14:textId="75A2F33C" w:rsidR="00493D12" w:rsidRPr="007052CF" w:rsidRDefault="000F17EB" w:rsidP="00D90C14">
            <w:pPr>
              <w:jc w:val="both"/>
              <w:rPr>
                <w:rFonts w:ascii="Montserrat" w:hAnsi="Montserrat"/>
                <w:b/>
                <w:sz w:val="18"/>
                <w:szCs w:val="18"/>
              </w:rPr>
            </w:pPr>
            <w:r w:rsidRPr="007052CF">
              <w:rPr>
                <w:rFonts w:ascii="Montserrat" w:hAnsi="Montserrat"/>
                <w:sz w:val="18"/>
                <w:szCs w:val="18"/>
              </w:rPr>
              <w:lastRenderedPageBreak/>
              <w:t xml:space="preserve">1. Identificar qué datos personales se requieren para cada una de las finalidades. El listado de datos personales debe estar completo con independencia de que en el aviso de privacidad se informe por categoría de datos. 2. Analizar y revisar que se soliciten sólo aquellos datos personales que resultan indispensables para cumplir con las finalidades de que se trate. 3. Cuando una normativa establezca con precisión los datos </w:t>
            </w:r>
            <w:r w:rsidRPr="007052CF">
              <w:rPr>
                <w:rFonts w:ascii="Montserrat" w:hAnsi="Montserrat"/>
                <w:sz w:val="18"/>
                <w:szCs w:val="18"/>
              </w:rPr>
              <w:lastRenderedPageBreak/>
              <w:t>personales que deberán obtenerse para cumplir con la finalidad de que se trate, sólo deberán solicitarse dichos datos.</w:t>
            </w:r>
          </w:p>
        </w:tc>
        <w:tc>
          <w:tcPr>
            <w:tcW w:w="2528" w:type="dxa"/>
          </w:tcPr>
          <w:p w14:paraId="1F517389" w14:textId="3A501A1B" w:rsidR="00493D12" w:rsidRPr="007052CF" w:rsidRDefault="000F17EB" w:rsidP="00D90C14">
            <w:pPr>
              <w:jc w:val="both"/>
              <w:rPr>
                <w:rFonts w:ascii="Montserrat" w:hAnsi="Montserrat"/>
                <w:b/>
                <w:sz w:val="18"/>
                <w:szCs w:val="18"/>
              </w:rPr>
            </w:pPr>
            <w:r w:rsidRPr="007052CF">
              <w:rPr>
                <w:rFonts w:ascii="Montserrat" w:hAnsi="Montserrat"/>
                <w:sz w:val="18"/>
                <w:szCs w:val="18"/>
              </w:rPr>
              <w:lastRenderedPageBreak/>
              <w:t>Todas las unidades administrativas que realicen tratamiento de datos personales.</w:t>
            </w:r>
          </w:p>
        </w:tc>
        <w:tc>
          <w:tcPr>
            <w:tcW w:w="2528" w:type="dxa"/>
          </w:tcPr>
          <w:p w14:paraId="12CA186D" w14:textId="4D2E772C" w:rsidR="00493D12" w:rsidRPr="007052CF" w:rsidRDefault="000F17EB"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Avisos de privacidad. </w:t>
            </w:r>
            <w:r w:rsidRPr="007052CF">
              <w:rPr>
                <w:rFonts w:ascii="Montserrat" w:hAnsi="Montserrat"/>
                <w:sz w:val="18"/>
                <w:szCs w:val="18"/>
              </w:rPr>
              <w:sym w:font="Symbol" w:char="F0B7"/>
            </w:r>
            <w:r w:rsidRPr="007052CF">
              <w:rPr>
                <w:rFonts w:ascii="Montserrat" w:hAnsi="Montserrat"/>
                <w:sz w:val="18"/>
                <w:szCs w:val="18"/>
              </w:rPr>
              <w:t xml:space="preserve"> Documentos, expedientes, archivos o bases de datos correspondientes al tratamiento. </w:t>
            </w:r>
            <w:r w:rsidRPr="007052CF">
              <w:rPr>
                <w:rFonts w:ascii="Montserrat" w:hAnsi="Montserrat"/>
                <w:sz w:val="18"/>
                <w:szCs w:val="18"/>
              </w:rPr>
              <w:sym w:font="Symbol" w:char="F0B7"/>
            </w:r>
            <w:r w:rsidRPr="007052CF">
              <w:rPr>
                <w:rFonts w:ascii="Montserrat" w:hAnsi="Montserrat"/>
                <w:sz w:val="18"/>
                <w:szCs w:val="18"/>
              </w:rPr>
              <w:t xml:space="preserve"> Normatividad que establezca, en su caso, los datos personales que deberán solicitarse para el tratamiento específico.</w:t>
            </w:r>
          </w:p>
        </w:tc>
      </w:tr>
      <w:tr w:rsidR="00493D12" w:rsidRPr="007052CF" w14:paraId="5565EE52" w14:textId="77777777" w:rsidTr="00493D12">
        <w:tc>
          <w:tcPr>
            <w:tcW w:w="2528" w:type="dxa"/>
          </w:tcPr>
          <w:p w14:paraId="238442FA" w14:textId="69E97367" w:rsidR="00493D12" w:rsidRPr="007052CF" w:rsidRDefault="000F17EB" w:rsidP="00D90C14">
            <w:pPr>
              <w:jc w:val="both"/>
              <w:rPr>
                <w:rFonts w:ascii="Montserrat" w:hAnsi="Montserrat"/>
                <w:b/>
                <w:sz w:val="18"/>
                <w:szCs w:val="18"/>
              </w:rPr>
            </w:pPr>
            <w:r w:rsidRPr="007052CF">
              <w:rPr>
                <w:rFonts w:ascii="Montserrat" w:hAnsi="Montserrat"/>
                <w:sz w:val="18"/>
                <w:szCs w:val="18"/>
              </w:rPr>
              <w:t>12. Realizar esfuerzos razonables para limitar los datos personales tratados, al mínimo necesario, con relación a las finalidades que motivaron su tratamiento</w:t>
            </w:r>
          </w:p>
        </w:tc>
        <w:tc>
          <w:tcPr>
            <w:tcW w:w="2528" w:type="dxa"/>
          </w:tcPr>
          <w:p w14:paraId="240A3AED" w14:textId="2C735824" w:rsidR="00493D12" w:rsidRPr="007052CF" w:rsidRDefault="000F17EB" w:rsidP="00D90C14">
            <w:pPr>
              <w:jc w:val="both"/>
              <w:rPr>
                <w:rFonts w:ascii="Montserrat" w:hAnsi="Montserrat"/>
                <w:b/>
                <w:sz w:val="18"/>
                <w:szCs w:val="18"/>
              </w:rPr>
            </w:pPr>
            <w:r w:rsidRPr="007052CF">
              <w:rPr>
                <w:rFonts w:ascii="Montserrat" w:hAnsi="Montserrat"/>
                <w:sz w:val="18"/>
                <w:szCs w:val="18"/>
              </w:rPr>
              <w:t>4. Requerir el mínimo posible de datos personales para lograr las finalidades para las cuales se tratan.</w:t>
            </w:r>
          </w:p>
        </w:tc>
        <w:tc>
          <w:tcPr>
            <w:tcW w:w="2528" w:type="dxa"/>
          </w:tcPr>
          <w:p w14:paraId="3783623A" w14:textId="40DA1347" w:rsidR="00493D12" w:rsidRPr="007052CF" w:rsidRDefault="000F17EB" w:rsidP="00D90C14">
            <w:pPr>
              <w:jc w:val="both"/>
              <w:rPr>
                <w:rFonts w:ascii="Montserrat" w:hAnsi="Montserrat"/>
                <w:b/>
                <w:sz w:val="18"/>
                <w:szCs w:val="18"/>
              </w:rPr>
            </w:pPr>
            <w:r w:rsidRPr="007052CF">
              <w:rPr>
                <w:rFonts w:ascii="Montserrat" w:hAnsi="Montserrat"/>
                <w:sz w:val="18"/>
                <w:szCs w:val="18"/>
              </w:rPr>
              <w:t>Todas las unidades administrativas que realicen tratamiento de datos personales.</w:t>
            </w:r>
          </w:p>
        </w:tc>
        <w:tc>
          <w:tcPr>
            <w:tcW w:w="2528" w:type="dxa"/>
          </w:tcPr>
          <w:p w14:paraId="465C1387" w14:textId="77777777" w:rsidR="00493D12" w:rsidRPr="007052CF" w:rsidRDefault="00493D12" w:rsidP="00D90C14">
            <w:pPr>
              <w:jc w:val="both"/>
              <w:rPr>
                <w:rFonts w:ascii="Montserrat" w:hAnsi="Montserrat"/>
                <w:b/>
                <w:sz w:val="18"/>
                <w:szCs w:val="18"/>
              </w:rPr>
            </w:pPr>
          </w:p>
        </w:tc>
      </w:tr>
    </w:tbl>
    <w:p w14:paraId="6DD5370E" w14:textId="77777777" w:rsidR="00493D12" w:rsidRPr="007052CF" w:rsidRDefault="00493D12" w:rsidP="00D90C14">
      <w:pPr>
        <w:jc w:val="both"/>
        <w:rPr>
          <w:rFonts w:ascii="Montserrat" w:hAnsi="Montserrat"/>
          <w:b/>
          <w:sz w:val="18"/>
          <w:szCs w:val="18"/>
        </w:rPr>
      </w:pPr>
    </w:p>
    <w:p w14:paraId="79E75BD4" w14:textId="77777777" w:rsidR="000F17EB" w:rsidRPr="007052CF" w:rsidRDefault="000F17EB" w:rsidP="00D90C14">
      <w:pPr>
        <w:jc w:val="both"/>
        <w:rPr>
          <w:rFonts w:ascii="Montserrat" w:hAnsi="Montserrat"/>
          <w:sz w:val="18"/>
          <w:szCs w:val="18"/>
        </w:rPr>
      </w:pPr>
      <w:r w:rsidRPr="007052CF">
        <w:rPr>
          <w:rFonts w:ascii="Montserrat" w:hAnsi="Montserrat"/>
          <w:sz w:val="18"/>
          <w:szCs w:val="18"/>
        </w:rPr>
        <w:t xml:space="preserve">Artículos vinculados: 25 de la LGPDPPSO y 24 y 25 de los Lineamientos Generales. </w:t>
      </w:r>
    </w:p>
    <w:p w14:paraId="07E54BAF" w14:textId="77777777" w:rsidR="000F17EB" w:rsidRPr="007052CF" w:rsidRDefault="000F17EB" w:rsidP="00D90C14">
      <w:pPr>
        <w:jc w:val="both"/>
        <w:rPr>
          <w:rFonts w:ascii="Montserrat" w:hAnsi="Montserrat"/>
          <w:sz w:val="18"/>
          <w:szCs w:val="18"/>
        </w:rPr>
      </w:pPr>
    </w:p>
    <w:p w14:paraId="0F7670C5" w14:textId="3BBACA07" w:rsidR="00493D12" w:rsidRPr="007052CF" w:rsidRDefault="000F17EB" w:rsidP="00D90C14">
      <w:pPr>
        <w:jc w:val="both"/>
        <w:rPr>
          <w:rFonts w:ascii="Montserrat" w:hAnsi="Montserrat"/>
          <w:sz w:val="18"/>
          <w:szCs w:val="18"/>
        </w:rPr>
      </w:pPr>
      <w:r w:rsidRPr="007052CF">
        <w:rPr>
          <w:rFonts w:ascii="Montserrat" w:hAnsi="Montserrat"/>
          <w:sz w:val="18"/>
          <w:szCs w:val="18"/>
        </w:rPr>
        <w:t>Comprobación:</w:t>
      </w:r>
    </w:p>
    <w:p w14:paraId="2E82EF02" w14:textId="77777777" w:rsidR="000F17EB" w:rsidRPr="007052CF" w:rsidRDefault="000F17EB" w:rsidP="00D90C14">
      <w:pPr>
        <w:jc w:val="both"/>
        <w:rPr>
          <w:rFonts w:ascii="Montserrat" w:hAnsi="Montserrat"/>
          <w:sz w:val="18"/>
          <w:szCs w:val="18"/>
        </w:rPr>
      </w:pPr>
    </w:p>
    <w:tbl>
      <w:tblPr>
        <w:tblStyle w:val="Tablaconcuadrcula"/>
        <w:tblW w:w="0" w:type="auto"/>
        <w:tblLook w:val="04A0" w:firstRow="1" w:lastRow="0" w:firstColumn="1" w:lastColumn="0" w:noHBand="0" w:noVBand="1"/>
      </w:tblPr>
      <w:tblGrid>
        <w:gridCol w:w="8755"/>
        <w:gridCol w:w="709"/>
        <w:gridCol w:w="648"/>
      </w:tblGrid>
      <w:tr w:rsidR="000F17EB" w:rsidRPr="007052CF" w14:paraId="3049B157" w14:textId="77777777" w:rsidTr="000F17EB">
        <w:tc>
          <w:tcPr>
            <w:tcW w:w="8755" w:type="dxa"/>
          </w:tcPr>
          <w:p w14:paraId="71E8BA31" w14:textId="77777777" w:rsidR="000F17EB" w:rsidRPr="007052CF" w:rsidRDefault="000F17EB" w:rsidP="00D90C14">
            <w:pPr>
              <w:jc w:val="both"/>
              <w:rPr>
                <w:rFonts w:ascii="Montserrat" w:hAnsi="Montserrat"/>
                <w:b/>
                <w:sz w:val="18"/>
                <w:szCs w:val="18"/>
              </w:rPr>
            </w:pPr>
          </w:p>
        </w:tc>
        <w:tc>
          <w:tcPr>
            <w:tcW w:w="709" w:type="dxa"/>
          </w:tcPr>
          <w:p w14:paraId="083BE6B6" w14:textId="0579B171" w:rsidR="000F17EB" w:rsidRPr="007052CF" w:rsidRDefault="000F17EB" w:rsidP="00D90C14">
            <w:pPr>
              <w:jc w:val="both"/>
              <w:rPr>
                <w:rFonts w:ascii="Montserrat" w:hAnsi="Montserrat"/>
                <w:b/>
                <w:sz w:val="18"/>
                <w:szCs w:val="18"/>
              </w:rPr>
            </w:pPr>
            <w:r w:rsidRPr="007052CF">
              <w:rPr>
                <w:rFonts w:ascii="Montserrat" w:hAnsi="Montserrat"/>
                <w:b/>
                <w:sz w:val="18"/>
                <w:szCs w:val="18"/>
              </w:rPr>
              <w:t>SI</w:t>
            </w:r>
          </w:p>
        </w:tc>
        <w:tc>
          <w:tcPr>
            <w:tcW w:w="648" w:type="dxa"/>
          </w:tcPr>
          <w:p w14:paraId="7D0E7FCC" w14:textId="0D9FE5ED" w:rsidR="000F17EB" w:rsidRPr="007052CF" w:rsidRDefault="000F17EB" w:rsidP="00D90C14">
            <w:pPr>
              <w:jc w:val="both"/>
              <w:rPr>
                <w:rFonts w:ascii="Montserrat" w:hAnsi="Montserrat"/>
                <w:b/>
                <w:sz w:val="18"/>
                <w:szCs w:val="18"/>
              </w:rPr>
            </w:pPr>
            <w:r w:rsidRPr="007052CF">
              <w:rPr>
                <w:rFonts w:ascii="Montserrat" w:hAnsi="Montserrat"/>
                <w:b/>
                <w:sz w:val="18"/>
                <w:szCs w:val="18"/>
              </w:rPr>
              <w:t>NO</w:t>
            </w:r>
          </w:p>
        </w:tc>
      </w:tr>
      <w:tr w:rsidR="000F17EB" w:rsidRPr="007052CF" w14:paraId="2DC08EDC" w14:textId="77777777" w:rsidTr="000F17EB">
        <w:tc>
          <w:tcPr>
            <w:tcW w:w="8755" w:type="dxa"/>
          </w:tcPr>
          <w:p w14:paraId="162536BE" w14:textId="6A640DCF" w:rsidR="000F17EB" w:rsidRPr="007052CF" w:rsidRDefault="000F17EB" w:rsidP="00D90C14">
            <w:pPr>
              <w:jc w:val="both"/>
              <w:rPr>
                <w:rFonts w:ascii="Montserrat" w:hAnsi="Montserrat"/>
                <w:b/>
                <w:sz w:val="18"/>
                <w:szCs w:val="18"/>
              </w:rPr>
            </w:pPr>
            <w:r w:rsidRPr="007052CF">
              <w:rPr>
                <w:rFonts w:ascii="Montserrat" w:hAnsi="Montserrat"/>
                <w:sz w:val="18"/>
                <w:szCs w:val="18"/>
              </w:rPr>
              <w:t>1. Se tienen identificados los datos personales que se requieren para cada una de las finalidades.</w:t>
            </w:r>
          </w:p>
        </w:tc>
        <w:tc>
          <w:tcPr>
            <w:tcW w:w="709" w:type="dxa"/>
          </w:tcPr>
          <w:p w14:paraId="2CB1CC39" w14:textId="77777777" w:rsidR="000F17EB" w:rsidRPr="007052CF" w:rsidRDefault="000F17EB" w:rsidP="00D90C14">
            <w:pPr>
              <w:jc w:val="both"/>
              <w:rPr>
                <w:rFonts w:ascii="Montserrat" w:hAnsi="Montserrat"/>
                <w:b/>
                <w:sz w:val="18"/>
                <w:szCs w:val="18"/>
              </w:rPr>
            </w:pPr>
          </w:p>
        </w:tc>
        <w:tc>
          <w:tcPr>
            <w:tcW w:w="648" w:type="dxa"/>
          </w:tcPr>
          <w:p w14:paraId="3BF47F33" w14:textId="77777777" w:rsidR="000F17EB" w:rsidRPr="007052CF" w:rsidRDefault="000F17EB" w:rsidP="00D90C14">
            <w:pPr>
              <w:jc w:val="both"/>
              <w:rPr>
                <w:rFonts w:ascii="Montserrat" w:hAnsi="Montserrat"/>
                <w:b/>
                <w:sz w:val="18"/>
                <w:szCs w:val="18"/>
              </w:rPr>
            </w:pPr>
          </w:p>
        </w:tc>
      </w:tr>
      <w:tr w:rsidR="000F17EB" w:rsidRPr="007052CF" w14:paraId="4115124C" w14:textId="77777777" w:rsidTr="000F17EB">
        <w:tc>
          <w:tcPr>
            <w:tcW w:w="8755" w:type="dxa"/>
          </w:tcPr>
          <w:p w14:paraId="4F3564C3" w14:textId="2781FD20" w:rsidR="000F17EB" w:rsidRPr="007052CF" w:rsidRDefault="000F17EB" w:rsidP="00D90C14">
            <w:pPr>
              <w:jc w:val="both"/>
              <w:rPr>
                <w:rFonts w:ascii="Montserrat" w:hAnsi="Montserrat"/>
                <w:b/>
                <w:sz w:val="18"/>
                <w:szCs w:val="18"/>
              </w:rPr>
            </w:pPr>
            <w:r w:rsidRPr="007052CF">
              <w:rPr>
                <w:rFonts w:ascii="Montserrat" w:hAnsi="Montserrat"/>
                <w:sz w:val="18"/>
                <w:szCs w:val="18"/>
              </w:rPr>
              <w:t>2. Los datos personales que se solicitan son los mínimos necesarios para cumplir con las finalidades</w:t>
            </w:r>
          </w:p>
        </w:tc>
        <w:tc>
          <w:tcPr>
            <w:tcW w:w="709" w:type="dxa"/>
          </w:tcPr>
          <w:p w14:paraId="4E677AAF" w14:textId="77777777" w:rsidR="000F17EB" w:rsidRPr="007052CF" w:rsidRDefault="000F17EB" w:rsidP="00D90C14">
            <w:pPr>
              <w:jc w:val="both"/>
              <w:rPr>
                <w:rFonts w:ascii="Montserrat" w:hAnsi="Montserrat"/>
                <w:b/>
                <w:sz w:val="18"/>
                <w:szCs w:val="18"/>
              </w:rPr>
            </w:pPr>
          </w:p>
        </w:tc>
        <w:tc>
          <w:tcPr>
            <w:tcW w:w="648" w:type="dxa"/>
          </w:tcPr>
          <w:p w14:paraId="72DA705A" w14:textId="77777777" w:rsidR="000F17EB" w:rsidRPr="007052CF" w:rsidRDefault="000F17EB" w:rsidP="00D90C14">
            <w:pPr>
              <w:jc w:val="both"/>
              <w:rPr>
                <w:rFonts w:ascii="Montserrat" w:hAnsi="Montserrat"/>
                <w:b/>
                <w:sz w:val="18"/>
                <w:szCs w:val="18"/>
              </w:rPr>
            </w:pPr>
          </w:p>
        </w:tc>
      </w:tr>
    </w:tbl>
    <w:p w14:paraId="6388EFF1" w14:textId="77777777" w:rsidR="000F17EB" w:rsidRDefault="000F17EB" w:rsidP="00D90C14">
      <w:pPr>
        <w:jc w:val="both"/>
        <w:rPr>
          <w:rFonts w:ascii="Montserrat" w:hAnsi="Montserrat"/>
          <w:b/>
          <w:sz w:val="18"/>
          <w:szCs w:val="18"/>
        </w:rPr>
      </w:pPr>
    </w:p>
    <w:p w14:paraId="48ACF8DA" w14:textId="77777777" w:rsidR="00C16CC2" w:rsidRPr="007052CF" w:rsidRDefault="00C16CC2" w:rsidP="00D90C14">
      <w:pPr>
        <w:jc w:val="both"/>
        <w:rPr>
          <w:rFonts w:ascii="Montserrat" w:hAnsi="Montserrat"/>
          <w:b/>
          <w:sz w:val="18"/>
          <w:szCs w:val="18"/>
        </w:rPr>
      </w:pPr>
    </w:p>
    <w:p w14:paraId="617AE8D3" w14:textId="19165EB9" w:rsidR="00493D12" w:rsidRPr="00C16CC2" w:rsidRDefault="000F17EB" w:rsidP="00D90C14">
      <w:pPr>
        <w:pStyle w:val="Prrafodelista"/>
        <w:numPr>
          <w:ilvl w:val="2"/>
          <w:numId w:val="3"/>
        </w:numPr>
        <w:jc w:val="both"/>
        <w:rPr>
          <w:rFonts w:ascii="Montserrat" w:hAnsi="Montserrat"/>
          <w:b/>
          <w:bCs/>
          <w:color w:val="C00000"/>
          <w:sz w:val="20"/>
          <w:szCs w:val="20"/>
        </w:rPr>
      </w:pPr>
      <w:r w:rsidRPr="00C16CC2">
        <w:rPr>
          <w:rFonts w:ascii="Montserrat" w:hAnsi="Montserrat"/>
          <w:b/>
          <w:bCs/>
          <w:color w:val="C00000"/>
          <w:sz w:val="20"/>
          <w:szCs w:val="20"/>
        </w:rPr>
        <w:t>Obligaciones en la etapa de USO de los datos personales</w:t>
      </w:r>
    </w:p>
    <w:p w14:paraId="61F1ECCD" w14:textId="77777777" w:rsidR="000F17EB" w:rsidRPr="007052CF" w:rsidRDefault="000F17EB" w:rsidP="00D90C14">
      <w:pPr>
        <w:jc w:val="both"/>
        <w:rPr>
          <w:rFonts w:ascii="Montserrat" w:hAnsi="Montserrat"/>
          <w:b/>
          <w:bCs/>
          <w:sz w:val="18"/>
          <w:szCs w:val="18"/>
        </w:rPr>
      </w:pPr>
    </w:p>
    <w:p w14:paraId="7EDA3AD5" w14:textId="42425330" w:rsidR="000F17EB" w:rsidRPr="007052CF" w:rsidRDefault="000F17EB" w:rsidP="00D90C14">
      <w:pPr>
        <w:jc w:val="both"/>
        <w:rPr>
          <w:rFonts w:ascii="Montserrat" w:hAnsi="Montserrat"/>
          <w:b/>
          <w:bCs/>
          <w:sz w:val="18"/>
          <w:szCs w:val="18"/>
        </w:rPr>
      </w:pPr>
      <w:r w:rsidRPr="007052CF">
        <w:rPr>
          <w:rFonts w:ascii="Montserrat" w:hAnsi="Montserrat"/>
          <w:b/>
          <w:bCs/>
          <w:sz w:val="18"/>
          <w:szCs w:val="18"/>
        </w:rPr>
        <w:t>1.u Finalidad</w:t>
      </w:r>
    </w:p>
    <w:p w14:paraId="53B7F258" w14:textId="77777777" w:rsidR="000F17EB" w:rsidRPr="007052CF" w:rsidRDefault="000F17EB" w:rsidP="00D90C14">
      <w:pPr>
        <w:jc w:val="both"/>
        <w:rPr>
          <w:rFonts w:ascii="Montserrat" w:hAnsi="Montserrat"/>
          <w:b/>
          <w:bCs/>
          <w:sz w:val="18"/>
          <w:szCs w:val="18"/>
        </w:rPr>
      </w:pPr>
    </w:p>
    <w:tbl>
      <w:tblPr>
        <w:tblStyle w:val="Tablaconcuadrcula"/>
        <w:tblW w:w="0" w:type="auto"/>
        <w:tblLook w:val="04A0" w:firstRow="1" w:lastRow="0" w:firstColumn="1" w:lastColumn="0" w:noHBand="0" w:noVBand="1"/>
      </w:tblPr>
      <w:tblGrid>
        <w:gridCol w:w="2528"/>
        <w:gridCol w:w="2528"/>
        <w:gridCol w:w="2528"/>
        <w:gridCol w:w="2528"/>
      </w:tblGrid>
      <w:tr w:rsidR="000F17EB" w:rsidRPr="007052CF" w14:paraId="4CB5AD8E" w14:textId="77777777" w:rsidTr="000F17EB">
        <w:tc>
          <w:tcPr>
            <w:tcW w:w="2528" w:type="dxa"/>
          </w:tcPr>
          <w:p w14:paraId="79BEC67B" w14:textId="7D003FBE" w:rsidR="000F17EB" w:rsidRPr="007052CF" w:rsidRDefault="009F009A" w:rsidP="00D90C14">
            <w:pPr>
              <w:jc w:val="both"/>
              <w:rPr>
                <w:rFonts w:ascii="Montserrat" w:hAnsi="Montserrat"/>
                <w:b/>
                <w:bCs/>
                <w:sz w:val="18"/>
                <w:szCs w:val="18"/>
              </w:rPr>
            </w:pPr>
            <w:r w:rsidRPr="007052CF">
              <w:rPr>
                <w:rFonts w:ascii="Montserrat" w:hAnsi="Montserrat"/>
                <w:b/>
                <w:bCs/>
                <w:sz w:val="18"/>
                <w:szCs w:val="18"/>
              </w:rPr>
              <w:t>OBLIGACIONES</w:t>
            </w:r>
          </w:p>
        </w:tc>
        <w:tc>
          <w:tcPr>
            <w:tcW w:w="2528" w:type="dxa"/>
          </w:tcPr>
          <w:p w14:paraId="26D16894" w14:textId="5FFFBF62" w:rsidR="000F17EB" w:rsidRPr="007052CF" w:rsidRDefault="009F009A" w:rsidP="00D90C14">
            <w:pPr>
              <w:jc w:val="both"/>
              <w:rPr>
                <w:rFonts w:ascii="Montserrat" w:hAnsi="Montserrat"/>
                <w:b/>
                <w:bCs/>
                <w:sz w:val="18"/>
                <w:szCs w:val="18"/>
              </w:rPr>
            </w:pPr>
            <w:r w:rsidRPr="007052CF">
              <w:rPr>
                <w:rFonts w:ascii="Montserrat" w:hAnsi="Montserrat"/>
                <w:b/>
                <w:bCs/>
                <w:sz w:val="18"/>
                <w:szCs w:val="18"/>
              </w:rPr>
              <w:t>ACTIVIDADES PARA SU CUMPLIMIENTO</w:t>
            </w:r>
          </w:p>
        </w:tc>
        <w:tc>
          <w:tcPr>
            <w:tcW w:w="2528" w:type="dxa"/>
          </w:tcPr>
          <w:p w14:paraId="4AA5AE09" w14:textId="0D28D2A8" w:rsidR="000F17EB" w:rsidRPr="007052CF" w:rsidRDefault="009F009A" w:rsidP="00D90C14">
            <w:pPr>
              <w:jc w:val="both"/>
              <w:rPr>
                <w:rFonts w:ascii="Montserrat" w:hAnsi="Montserrat"/>
                <w:b/>
                <w:bCs/>
                <w:sz w:val="18"/>
                <w:szCs w:val="18"/>
              </w:rPr>
            </w:pPr>
            <w:r w:rsidRPr="007052CF">
              <w:rPr>
                <w:rFonts w:ascii="Montserrat" w:hAnsi="Montserrat"/>
                <w:b/>
                <w:bCs/>
                <w:sz w:val="18"/>
                <w:szCs w:val="18"/>
              </w:rPr>
              <w:t>UNIDAD ADMINISTRATIVA</w:t>
            </w:r>
          </w:p>
        </w:tc>
        <w:tc>
          <w:tcPr>
            <w:tcW w:w="2528" w:type="dxa"/>
          </w:tcPr>
          <w:p w14:paraId="511278EB" w14:textId="783CABCB" w:rsidR="000F17EB" w:rsidRPr="007052CF" w:rsidRDefault="009F009A" w:rsidP="00D90C14">
            <w:pPr>
              <w:jc w:val="both"/>
              <w:rPr>
                <w:rFonts w:ascii="Montserrat" w:hAnsi="Montserrat"/>
                <w:b/>
                <w:bCs/>
                <w:sz w:val="18"/>
                <w:szCs w:val="18"/>
              </w:rPr>
            </w:pPr>
            <w:r w:rsidRPr="007052CF">
              <w:rPr>
                <w:rFonts w:ascii="Montserrat" w:hAnsi="Montserrat"/>
                <w:b/>
                <w:bCs/>
                <w:sz w:val="18"/>
                <w:szCs w:val="18"/>
              </w:rPr>
              <w:t>MEDIOS PARA ACREDITAR SU CUMPLIMIENTO</w:t>
            </w:r>
          </w:p>
        </w:tc>
      </w:tr>
      <w:tr w:rsidR="000F17EB" w:rsidRPr="007052CF" w14:paraId="57F5B655" w14:textId="77777777" w:rsidTr="000F17EB">
        <w:tc>
          <w:tcPr>
            <w:tcW w:w="2528" w:type="dxa"/>
          </w:tcPr>
          <w:p w14:paraId="70D006C9" w14:textId="46190825" w:rsidR="000F17EB" w:rsidRPr="007052CF" w:rsidRDefault="009F009A" w:rsidP="00D90C14">
            <w:pPr>
              <w:jc w:val="both"/>
              <w:rPr>
                <w:rFonts w:ascii="Montserrat" w:hAnsi="Montserrat"/>
                <w:b/>
                <w:bCs/>
                <w:sz w:val="18"/>
                <w:szCs w:val="18"/>
              </w:rPr>
            </w:pPr>
            <w:r w:rsidRPr="007052CF">
              <w:rPr>
                <w:rFonts w:ascii="Montserrat" w:hAnsi="Montserrat"/>
                <w:sz w:val="18"/>
                <w:szCs w:val="18"/>
              </w:rPr>
              <w:t xml:space="preserve">13. Justificar el tratamiento de los datos personales en finalidades concretas, lícitas, explícitas y legítimas. Se entenderá que las finalidades son: I. Concretas: cuando el tratamiento de los datos personales atiende a la consecución de fines específicos o determinados, sin que admitan errores, distintas interpretaciones o provoquen incertidumbre, dudas o confusión en el titular; II. Explícitas: cuando las finalidades se expresan y </w:t>
            </w:r>
            <w:r w:rsidRPr="007052CF">
              <w:rPr>
                <w:rFonts w:ascii="Montserrat" w:hAnsi="Montserrat"/>
                <w:sz w:val="18"/>
                <w:szCs w:val="18"/>
              </w:rPr>
              <w:lastRenderedPageBreak/>
              <w:t>dan a conocer de manera clara en el aviso de privacidad; III. Lícitas: cuando las finalidades que justifican el tratamiento de los datos personales son acordes con las atribuciones o facultades del responsable, conforme a lo previsto en la legislación mexicana y el derecho internacional que le resulte aplicable, y IV. Legítimas: cuando las finalidades que motivan el tratamiento de los datos personales se encuentran habilitadas por el consentimiento del titular, salvo que se actualice alguna de las causales de excepción previstas en el artículo 22 de la Ley General.</w:t>
            </w:r>
          </w:p>
        </w:tc>
        <w:tc>
          <w:tcPr>
            <w:tcW w:w="2528" w:type="dxa"/>
          </w:tcPr>
          <w:p w14:paraId="77A143ED" w14:textId="4777F541" w:rsidR="000F17EB" w:rsidRPr="007052CF" w:rsidRDefault="009F009A" w:rsidP="00D90C14">
            <w:pPr>
              <w:jc w:val="both"/>
              <w:rPr>
                <w:rFonts w:ascii="Montserrat" w:hAnsi="Montserrat"/>
                <w:b/>
                <w:bCs/>
                <w:sz w:val="18"/>
                <w:szCs w:val="18"/>
              </w:rPr>
            </w:pPr>
            <w:r w:rsidRPr="007052CF">
              <w:rPr>
                <w:rFonts w:ascii="Montserrat" w:hAnsi="Montserrat"/>
                <w:sz w:val="18"/>
                <w:szCs w:val="18"/>
              </w:rPr>
              <w:lastRenderedPageBreak/>
              <w:t xml:space="preserve">1. Identificar las finalidades de cada tratamiento que se realice, y verificar que las mismas atiendan a fines </w:t>
            </w:r>
            <w:r w:rsidRPr="00FB48BD">
              <w:rPr>
                <w:rFonts w:ascii="Montserrat" w:hAnsi="Montserrat"/>
                <w:sz w:val="18"/>
                <w:szCs w:val="18"/>
              </w:rPr>
              <w:t>específicos o determina</w:t>
            </w:r>
            <w:r w:rsidRPr="007052CF">
              <w:rPr>
                <w:rFonts w:ascii="Montserrat" w:hAnsi="Montserrat"/>
                <w:sz w:val="18"/>
                <w:szCs w:val="18"/>
              </w:rPr>
              <w:t xml:space="preserve">dos, y que sean acordes a las atribuciones o facultades de la </w:t>
            </w:r>
            <w:r w:rsidR="00C16CC2">
              <w:rPr>
                <w:rFonts w:ascii="Montserrat" w:hAnsi="Montserrat"/>
                <w:sz w:val="18"/>
                <w:szCs w:val="18"/>
              </w:rPr>
              <w:t>AEM</w:t>
            </w:r>
            <w:r w:rsidRPr="007052CF">
              <w:rPr>
                <w:rFonts w:ascii="Montserrat" w:hAnsi="Montserrat"/>
                <w:sz w:val="18"/>
                <w:szCs w:val="18"/>
              </w:rPr>
              <w:t xml:space="preserve"> y de las unidades administrativas de que se trate. 2. Verificar que en los avisos de privacidad se informan todas las finalidades para las cuales se tratan los datos personales, y que éstas se describen de manera clara. 3. Identificar qué </w:t>
            </w:r>
            <w:r w:rsidRPr="007052CF">
              <w:rPr>
                <w:rFonts w:ascii="Montserrat" w:hAnsi="Montserrat"/>
                <w:sz w:val="18"/>
                <w:szCs w:val="18"/>
              </w:rPr>
              <w:lastRenderedPageBreak/>
              <w:t>finalidades requieren consentimiento y solicitarlo según las reglas descritas anteriormente.</w:t>
            </w:r>
          </w:p>
        </w:tc>
        <w:tc>
          <w:tcPr>
            <w:tcW w:w="2528" w:type="dxa"/>
          </w:tcPr>
          <w:p w14:paraId="00B7E57F" w14:textId="43ADB4CA" w:rsidR="000F17EB" w:rsidRPr="007052CF" w:rsidRDefault="009F009A" w:rsidP="00D90C14">
            <w:pPr>
              <w:jc w:val="both"/>
              <w:rPr>
                <w:rFonts w:ascii="Montserrat" w:hAnsi="Montserrat"/>
                <w:b/>
                <w:bCs/>
                <w:sz w:val="18"/>
                <w:szCs w:val="18"/>
              </w:rPr>
            </w:pPr>
            <w:r w:rsidRPr="007052CF">
              <w:rPr>
                <w:rFonts w:ascii="Montserrat" w:hAnsi="Montserrat"/>
                <w:sz w:val="18"/>
                <w:szCs w:val="18"/>
              </w:rPr>
              <w:lastRenderedPageBreak/>
              <w:t>Todas las unidades administrativas que realicen tratamiento de datos personales</w:t>
            </w:r>
          </w:p>
        </w:tc>
        <w:tc>
          <w:tcPr>
            <w:tcW w:w="2528" w:type="dxa"/>
          </w:tcPr>
          <w:p w14:paraId="29EBD922" w14:textId="0EBE2FF5" w:rsidR="000F17EB" w:rsidRPr="007052CF" w:rsidRDefault="009F009A" w:rsidP="00D90C14">
            <w:pPr>
              <w:jc w:val="both"/>
              <w:rPr>
                <w:rFonts w:ascii="Montserrat" w:hAnsi="Montserrat"/>
                <w:b/>
                <w:bCs/>
                <w:sz w:val="18"/>
                <w:szCs w:val="18"/>
              </w:rPr>
            </w:pPr>
            <w:r w:rsidRPr="007052CF">
              <w:rPr>
                <w:rFonts w:ascii="Montserrat" w:hAnsi="Montserrat"/>
                <w:sz w:val="18"/>
                <w:szCs w:val="18"/>
              </w:rPr>
              <w:sym w:font="Symbol" w:char="F0B7"/>
            </w:r>
            <w:r w:rsidRPr="007052CF">
              <w:rPr>
                <w:rFonts w:ascii="Montserrat" w:hAnsi="Montserrat"/>
                <w:sz w:val="18"/>
                <w:szCs w:val="18"/>
              </w:rPr>
              <w:t xml:space="preserve"> Avisos de privacidad. </w:t>
            </w:r>
            <w:r w:rsidRPr="007052CF">
              <w:rPr>
                <w:rFonts w:ascii="Montserrat" w:hAnsi="Montserrat"/>
                <w:sz w:val="18"/>
                <w:szCs w:val="18"/>
              </w:rPr>
              <w:sym w:font="Symbol" w:char="F0B7"/>
            </w:r>
            <w:r w:rsidRPr="007052CF">
              <w:rPr>
                <w:rFonts w:ascii="Montserrat" w:hAnsi="Montserrat"/>
                <w:sz w:val="18"/>
                <w:szCs w:val="18"/>
              </w:rPr>
              <w:t xml:space="preserve"> Inventario de tratamientos de datos personales. </w:t>
            </w:r>
            <w:r w:rsidRPr="007052CF">
              <w:rPr>
                <w:rFonts w:ascii="Montserrat" w:hAnsi="Montserrat"/>
                <w:sz w:val="18"/>
                <w:szCs w:val="18"/>
              </w:rPr>
              <w:sym w:font="Symbol" w:char="F0B7"/>
            </w:r>
            <w:r w:rsidRPr="007052CF">
              <w:rPr>
                <w:rFonts w:ascii="Montserrat" w:hAnsi="Montserrat"/>
                <w:sz w:val="18"/>
                <w:szCs w:val="18"/>
              </w:rPr>
              <w:t xml:space="preserve"> Documentos que se generen en el tratamiento</w:t>
            </w:r>
          </w:p>
        </w:tc>
      </w:tr>
      <w:tr w:rsidR="000F17EB" w:rsidRPr="007052CF" w14:paraId="37B1EDAA" w14:textId="77777777" w:rsidTr="000F17EB">
        <w:tc>
          <w:tcPr>
            <w:tcW w:w="2528" w:type="dxa"/>
          </w:tcPr>
          <w:p w14:paraId="0860BD13" w14:textId="1AFB1511" w:rsidR="000F17EB" w:rsidRPr="007052CF" w:rsidRDefault="009F009A" w:rsidP="00D90C14">
            <w:pPr>
              <w:jc w:val="both"/>
              <w:rPr>
                <w:rFonts w:ascii="Montserrat" w:hAnsi="Montserrat"/>
                <w:b/>
                <w:bCs/>
                <w:sz w:val="18"/>
                <w:szCs w:val="18"/>
              </w:rPr>
            </w:pPr>
            <w:r w:rsidRPr="007052CF">
              <w:rPr>
                <w:rFonts w:ascii="Montserrat" w:hAnsi="Montserrat"/>
                <w:sz w:val="18"/>
                <w:szCs w:val="18"/>
              </w:rPr>
              <w:t>14. Las finalidades deben estar relacionadas con las atribuciones normativas de la unidad administrativa que realice el tratamiento.</w:t>
            </w:r>
          </w:p>
        </w:tc>
        <w:tc>
          <w:tcPr>
            <w:tcW w:w="2528" w:type="dxa"/>
          </w:tcPr>
          <w:p w14:paraId="02424A23" w14:textId="3F1517F1" w:rsidR="000F17EB" w:rsidRPr="007052CF" w:rsidRDefault="009F009A" w:rsidP="00D90C14">
            <w:pPr>
              <w:jc w:val="both"/>
              <w:rPr>
                <w:rFonts w:ascii="Montserrat" w:hAnsi="Montserrat"/>
                <w:b/>
                <w:bCs/>
                <w:sz w:val="18"/>
                <w:szCs w:val="18"/>
              </w:rPr>
            </w:pPr>
            <w:r w:rsidRPr="007052CF">
              <w:rPr>
                <w:rFonts w:ascii="Montserrat" w:hAnsi="Montserrat"/>
                <w:sz w:val="18"/>
                <w:szCs w:val="18"/>
              </w:rPr>
              <w:t>4. Identificar el marco normativo (ley, reglamento, lineamiento, entre otros, con sus respectivos artículos) que otorga las atribuciones a la unidad administrativa para tratar los datos personales para cada una de las finalidades.</w:t>
            </w:r>
          </w:p>
        </w:tc>
        <w:tc>
          <w:tcPr>
            <w:tcW w:w="2528" w:type="dxa"/>
          </w:tcPr>
          <w:p w14:paraId="4422D816" w14:textId="6B2D2FE0" w:rsidR="000F17EB" w:rsidRPr="007052CF" w:rsidRDefault="009F009A" w:rsidP="00D90C14">
            <w:pPr>
              <w:jc w:val="both"/>
              <w:rPr>
                <w:rFonts w:ascii="Montserrat" w:hAnsi="Montserrat"/>
                <w:b/>
                <w:bCs/>
                <w:sz w:val="18"/>
                <w:szCs w:val="18"/>
              </w:rPr>
            </w:pPr>
            <w:r w:rsidRPr="007052CF">
              <w:rPr>
                <w:rFonts w:ascii="Montserrat" w:hAnsi="Montserrat"/>
                <w:sz w:val="18"/>
                <w:szCs w:val="18"/>
              </w:rPr>
              <w:t>Todas las unidades administrativas que realicen tratamiento de datos personales.</w:t>
            </w:r>
          </w:p>
        </w:tc>
        <w:tc>
          <w:tcPr>
            <w:tcW w:w="2528" w:type="dxa"/>
          </w:tcPr>
          <w:p w14:paraId="07C8A6C1" w14:textId="5E51C1D2" w:rsidR="000F17EB" w:rsidRPr="007052CF" w:rsidRDefault="009F009A" w:rsidP="00D90C14">
            <w:pPr>
              <w:jc w:val="both"/>
              <w:rPr>
                <w:rFonts w:ascii="Montserrat" w:hAnsi="Montserrat"/>
                <w:b/>
                <w:bCs/>
                <w:sz w:val="18"/>
                <w:szCs w:val="18"/>
              </w:rPr>
            </w:pPr>
            <w:r w:rsidRPr="007052CF">
              <w:rPr>
                <w:rFonts w:ascii="Montserrat" w:hAnsi="Montserrat"/>
                <w:sz w:val="18"/>
                <w:szCs w:val="18"/>
              </w:rPr>
              <w:sym w:font="Symbol" w:char="F0B7"/>
            </w:r>
            <w:r w:rsidRPr="007052CF">
              <w:rPr>
                <w:rFonts w:ascii="Montserrat" w:hAnsi="Montserrat"/>
                <w:sz w:val="18"/>
                <w:szCs w:val="18"/>
              </w:rPr>
              <w:t xml:space="preserve"> Marco normativo.</w:t>
            </w:r>
          </w:p>
        </w:tc>
      </w:tr>
      <w:tr w:rsidR="000F17EB" w:rsidRPr="007052CF" w14:paraId="339810B5" w14:textId="77777777" w:rsidTr="000F17EB">
        <w:tc>
          <w:tcPr>
            <w:tcW w:w="2528" w:type="dxa"/>
          </w:tcPr>
          <w:p w14:paraId="3FF76B66" w14:textId="5E28F472" w:rsidR="000F17EB" w:rsidRPr="007052CF" w:rsidRDefault="009F009A" w:rsidP="00D90C14">
            <w:pPr>
              <w:jc w:val="both"/>
              <w:rPr>
                <w:rFonts w:ascii="Montserrat" w:hAnsi="Montserrat"/>
                <w:b/>
                <w:bCs/>
                <w:sz w:val="18"/>
                <w:szCs w:val="18"/>
              </w:rPr>
            </w:pPr>
            <w:r w:rsidRPr="007052CF">
              <w:rPr>
                <w:rFonts w:ascii="Montserrat" w:hAnsi="Montserrat"/>
                <w:sz w:val="18"/>
                <w:szCs w:val="18"/>
              </w:rPr>
              <w:t xml:space="preserve">15. Cuando se vayan a tratar los datos personales para finalidades distintas a las previstas en el aviso de privacidad, se requiere tener atribuciones legales para ello y el consentimiento del titular, salvo que se trate de una persona desaparecida. Se deberá considerar: I. La expectativa razonable de privacidad del titular, basada en la relación que tiene con éste; II. La </w:t>
            </w:r>
            <w:r w:rsidRPr="007052CF">
              <w:rPr>
                <w:rFonts w:ascii="Montserrat" w:hAnsi="Montserrat"/>
                <w:sz w:val="18"/>
                <w:szCs w:val="18"/>
              </w:rPr>
              <w:lastRenderedPageBreak/>
              <w:t>naturaleza de los datos personales; III. Las consecuencias del tratamiento posterior de los datos personales para el titular, y IV. Las medidas adoptadas para que el tratamiento posterior de los datos personales cumpla con las disposiciones previstas en la Ley General y los presentes Lineamientos generales.</w:t>
            </w:r>
          </w:p>
        </w:tc>
        <w:tc>
          <w:tcPr>
            <w:tcW w:w="2528" w:type="dxa"/>
          </w:tcPr>
          <w:p w14:paraId="2FD8145B" w14:textId="77777777" w:rsidR="000F17EB" w:rsidRPr="007052CF" w:rsidRDefault="009F009A" w:rsidP="00D90C14">
            <w:pPr>
              <w:jc w:val="both"/>
              <w:rPr>
                <w:rFonts w:ascii="Montserrat" w:hAnsi="Montserrat"/>
                <w:sz w:val="18"/>
                <w:szCs w:val="18"/>
              </w:rPr>
            </w:pPr>
            <w:r w:rsidRPr="007052CF">
              <w:rPr>
                <w:rFonts w:ascii="Montserrat" w:hAnsi="Montserrat"/>
                <w:sz w:val="18"/>
                <w:szCs w:val="18"/>
              </w:rPr>
              <w:lastRenderedPageBreak/>
              <w:t>5. Identificar las finalidades que no fueron informadas en los avisos de privacidad y que se requieran llevar a cabo.</w:t>
            </w:r>
          </w:p>
          <w:p w14:paraId="620FF25A" w14:textId="77777777" w:rsidR="009F009A" w:rsidRPr="007052CF" w:rsidRDefault="009F009A" w:rsidP="00D90C14">
            <w:pPr>
              <w:jc w:val="both"/>
              <w:rPr>
                <w:rFonts w:ascii="Montserrat" w:hAnsi="Montserrat"/>
                <w:sz w:val="18"/>
                <w:szCs w:val="18"/>
              </w:rPr>
            </w:pPr>
          </w:p>
          <w:p w14:paraId="11DFFD54" w14:textId="5A07B15D" w:rsidR="009F009A" w:rsidRPr="007052CF" w:rsidRDefault="009F009A" w:rsidP="00D90C14">
            <w:pPr>
              <w:jc w:val="both"/>
              <w:rPr>
                <w:rFonts w:ascii="Montserrat" w:hAnsi="Montserrat"/>
                <w:b/>
                <w:bCs/>
                <w:sz w:val="18"/>
                <w:szCs w:val="18"/>
              </w:rPr>
            </w:pPr>
            <w:r w:rsidRPr="007052CF">
              <w:rPr>
                <w:rFonts w:ascii="Montserrat" w:hAnsi="Montserrat"/>
                <w:sz w:val="18"/>
                <w:szCs w:val="18"/>
              </w:rPr>
              <w:t xml:space="preserve">6. Verificar que existan atribuciones legales para el tratamiento de los datos personales para estas finalidades adicionales. 7. Solicitar el consentimiento de los titulares para el tratamiento de datos personales para estas finalidades adicionales, </w:t>
            </w:r>
            <w:r w:rsidRPr="007052CF">
              <w:rPr>
                <w:rFonts w:ascii="Montserrat" w:hAnsi="Montserrat"/>
                <w:sz w:val="18"/>
                <w:szCs w:val="18"/>
              </w:rPr>
              <w:lastRenderedPageBreak/>
              <w:t>cuando el mismo se requiera. 8. Implementar las medidas que se requieran para cumplir con las obligaciones que establece la LGPDPPSO y los Lineamientos Generales, con relación a las finalidades adicionales.</w:t>
            </w:r>
          </w:p>
        </w:tc>
        <w:tc>
          <w:tcPr>
            <w:tcW w:w="2528" w:type="dxa"/>
          </w:tcPr>
          <w:p w14:paraId="590627C0" w14:textId="2A961955" w:rsidR="000F17EB" w:rsidRPr="007052CF" w:rsidRDefault="009F009A" w:rsidP="00D90C14">
            <w:pPr>
              <w:jc w:val="both"/>
              <w:rPr>
                <w:rFonts w:ascii="Montserrat" w:hAnsi="Montserrat"/>
                <w:b/>
                <w:bCs/>
                <w:sz w:val="18"/>
                <w:szCs w:val="18"/>
              </w:rPr>
            </w:pPr>
            <w:r w:rsidRPr="007052CF">
              <w:rPr>
                <w:rFonts w:ascii="Montserrat" w:hAnsi="Montserrat"/>
                <w:sz w:val="18"/>
                <w:szCs w:val="18"/>
              </w:rPr>
              <w:lastRenderedPageBreak/>
              <w:t>Todas las unidades administrativas que realicen tratamiento de datos personales.</w:t>
            </w:r>
          </w:p>
        </w:tc>
        <w:tc>
          <w:tcPr>
            <w:tcW w:w="2528" w:type="dxa"/>
          </w:tcPr>
          <w:p w14:paraId="5C2FDF58" w14:textId="55456E7E" w:rsidR="000F17EB" w:rsidRPr="007052CF" w:rsidRDefault="009F009A" w:rsidP="00D90C14">
            <w:pPr>
              <w:jc w:val="both"/>
              <w:rPr>
                <w:rFonts w:ascii="Montserrat" w:hAnsi="Montserrat"/>
                <w:b/>
                <w:bCs/>
                <w:sz w:val="18"/>
                <w:szCs w:val="18"/>
              </w:rPr>
            </w:pPr>
            <w:r w:rsidRPr="007052CF">
              <w:rPr>
                <w:rFonts w:ascii="Montserrat" w:hAnsi="Montserrat"/>
                <w:sz w:val="18"/>
                <w:szCs w:val="18"/>
              </w:rPr>
              <w:sym w:font="Symbol" w:char="F0B7"/>
            </w:r>
            <w:r w:rsidRPr="007052CF">
              <w:rPr>
                <w:rFonts w:ascii="Montserrat" w:hAnsi="Montserrat"/>
                <w:sz w:val="18"/>
                <w:szCs w:val="18"/>
              </w:rPr>
              <w:t xml:space="preserve"> Marco normativo. </w:t>
            </w:r>
            <w:r w:rsidRPr="007052CF">
              <w:rPr>
                <w:rFonts w:ascii="Montserrat" w:hAnsi="Montserrat"/>
                <w:sz w:val="18"/>
                <w:szCs w:val="18"/>
              </w:rPr>
              <w:sym w:font="Symbol" w:char="F0B7"/>
            </w:r>
            <w:r w:rsidRPr="007052CF">
              <w:rPr>
                <w:rFonts w:ascii="Montserrat" w:hAnsi="Montserrat"/>
                <w:sz w:val="18"/>
                <w:szCs w:val="18"/>
              </w:rPr>
              <w:t xml:space="preserve"> Consentimiento otorgado por los titulares o supuesto que se actualiza del artículo 22 de la LGPDPPSO.</w:t>
            </w:r>
          </w:p>
        </w:tc>
      </w:tr>
    </w:tbl>
    <w:p w14:paraId="090C7C79" w14:textId="77777777" w:rsidR="000F17EB" w:rsidRPr="007052CF" w:rsidRDefault="000F17EB" w:rsidP="00D90C14">
      <w:pPr>
        <w:jc w:val="both"/>
        <w:rPr>
          <w:rFonts w:ascii="Montserrat" w:hAnsi="Montserrat"/>
          <w:b/>
          <w:bCs/>
          <w:sz w:val="18"/>
          <w:szCs w:val="18"/>
        </w:rPr>
      </w:pPr>
    </w:p>
    <w:p w14:paraId="674E433D" w14:textId="77777777" w:rsidR="009F009A" w:rsidRPr="007052CF" w:rsidRDefault="009F009A" w:rsidP="00D90C14">
      <w:pPr>
        <w:jc w:val="both"/>
        <w:rPr>
          <w:rFonts w:ascii="Montserrat" w:hAnsi="Montserrat"/>
          <w:sz w:val="18"/>
          <w:szCs w:val="18"/>
        </w:rPr>
      </w:pPr>
      <w:r w:rsidRPr="007052CF">
        <w:rPr>
          <w:rFonts w:ascii="Montserrat" w:hAnsi="Montserrat"/>
          <w:sz w:val="18"/>
          <w:szCs w:val="18"/>
        </w:rPr>
        <w:t xml:space="preserve">Artículos vinculados: 18 de la LGPDPPSO y 9 y 10 de los Lineamientos Generales. </w:t>
      </w:r>
    </w:p>
    <w:p w14:paraId="17234D1D" w14:textId="77777777" w:rsidR="009F009A" w:rsidRPr="007052CF" w:rsidRDefault="009F009A" w:rsidP="00D90C14">
      <w:pPr>
        <w:jc w:val="both"/>
        <w:rPr>
          <w:rFonts w:ascii="Montserrat" w:hAnsi="Montserrat"/>
          <w:sz w:val="18"/>
          <w:szCs w:val="18"/>
        </w:rPr>
      </w:pPr>
    </w:p>
    <w:p w14:paraId="782B8C6F" w14:textId="40765839" w:rsidR="009F009A" w:rsidRPr="007052CF" w:rsidRDefault="009F009A" w:rsidP="00D90C14">
      <w:pPr>
        <w:jc w:val="both"/>
        <w:rPr>
          <w:rFonts w:ascii="Montserrat" w:hAnsi="Montserrat"/>
          <w:sz w:val="18"/>
          <w:szCs w:val="18"/>
        </w:rPr>
      </w:pPr>
      <w:r w:rsidRPr="007052CF">
        <w:rPr>
          <w:rFonts w:ascii="Montserrat" w:hAnsi="Montserrat"/>
          <w:sz w:val="18"/>
          <w:szCs w:val="18"/>
        </w:rPr>
        <w:t>Comprobación:</w:t>
      </w:r>
    </w:p>
    <w:p w14:paraId="27B65D52" w14:textId="77777777" w:rsidR="009F009A" w:rsidRPr="007052CF" w:rsidRDefault="009F009A" w:rsidP="00D90C14">
      <w:pPr>
        <w:jc w:val="both"/>
        <w:rPr>
          <w:rFonts w:ascii="Montserrat" w:hAnsi="Montserrat"/>
          <w:sz w:val="18"/>
          <w:szCs w:val="18"/>
        </w:rPr>
      </w:pPr>
    </w:p>
    <w:tbl>
      <w:tblPr>
        <w:tblStyle w:val="Tablaconcuadrcula"/>
        <w:tblW w:w="0" w:type="auto"/>
        <w:tblLook w:val="04A0" w:firstRow="1" w:lastRow="0" w:firstColumn="1" w:lastColumn="0" w:noHBand="0" w:noVBand="1"/>
      </w:tblPr>
      <w:tblGrid>
        <w:gridCol w:w="8472"/>
        <w:gridCol w:w="850"/>
        <w:gridCol w:w="790"/>
      </w:tblGrid>
      <w:tr w:rsidR="009F009A" w:rsidRPr="007052CF" w14:paraId="0BE79362" w14:textId="77777777" w:rsidTr="009F009A">
        <w:tc>
          <w:tcPr>
            <w:tcW w:w="8472" w:type="dxa"/>
          </w:tcPr>
          <w:p w14:paraId="574C0DFD" w14:textId="77777777" w:rsidR="009F009A" w:rsidRPr="007052CF" w:rsidRDefault="009F009A" w:rsidP="00D90C14">
            <w:pPr>
              <w:jc w:val="both"/>
              <w:rPr>
                <w:rFonts w:ascii="Montserrat" w:hAnsi="Montserrat"/>
                <w:b/>
                <w:bCs/>
                <w:sz w:val="18"/>
                <w:szCs w:val="18"/>
              </w:rPr>
            </w:pPr>
          </w:p>
        </w:tc>
        <w:tc>
          <w:tcPr>
            <w:tcW w:w="850" w:type="dxa"/>
          </w:tcPr>
          <w:p w14:paraId="1BC18525" w14:textId="20935ED1" w:rsidR="009F009A" w:rsidRPr="007052CF" w:rsidRDefault="009F009A" w:rsidP="00D90C14">
            <w:pPr>
              <w:jc w:val="both"/>
              <w:rPr>
                <w:rFonts w:ascii="Montserrat" w:hAnsi="Montserrat"/>
                <w:b/>
                <w:bCs/>
                <w:sz w:val="18"/>
                <w:szCs w:val="18"/>
              </w:rPr>
            </w:pPr>
            <w:r w:rsidRPr="007052CF">
              <w:rPr>
                <w:rFonts w:ascii="Montserrat" w:hAnsi="Montserrat"/>
                <w:b/>
                <w:bCs/>
                <w:sz w:val="18"/>
                <w:szCs w:val="18"/>
              </w:rPr>
              <w:t>SI</w:t>
            </w:r>
          </w:p>
        </w:tc>
        <w:tc>
          <w:tcPr>
            <w:tcW w:w="790" w:type="dxa"/>
          </w:tcPr>
          <w:p w14:paraId="6A1D94EF" w14:textId="07FDDD0C" w:rsidR="009F009A" w:rsidRPr="007052CF" w:rsidRDefault="009F009A" w:rsidP="00D90C14">
            <w:pPr>
              <w:jc w:val="both"/>
              <w:rPr>
                <w:rFonts w:ascii="Montserrat" w:hAnsi="Montserrat"/>
                <w:b/>
                <w:bCs/>
                <w:sz w:val="18"/>
                <w:szCs w:val="18"/>
              </w:rPr>
            </w:pPr>
            <w:r w:rsidRPr="007052CF">
              <w:rPr>
                <w:rFonts w:ascii="Montserrat" w:hAnsi="Montserrat"/>
                <w:b/>
                <w:bCs/>
                <w:sz w:val="18"/>
                <w:szCs w:val="18"/>
              </w:rPr>
              <w:t>NO</w:t>
            </w:r>
          </w:p>
        </w:tc>
      </w:tr>
      <w:tr w:rsidR="009F009A" w:rsidRPr="007052CF" w14:paraId="3FE8484C" w14:textId="77777777" w:rsidTr="009F009A">
        <w:tc>
          <w:tcPr>
            <w:tcW w:w="8472" w:type="dxa"/>
          </w:tcPr>
          <w:p w14:paraId="4E0DC20F" w14:textId="3F343B7D" w:rsidR="009F009A" w:rsidRPr="007052CF" w:rsidRDefault="009F009A" w:rsidP="00D90C14">
            <w:pPr>
              <w:jc w:val="both"/>
              <w:rPr>
                <w:rFonts w:ascii="Montserrat" w:hAnsi="Montserrat"/>
                <w:b/>
                <w:bCs/>
                <w:sz w:val="18"/>
                <w:szCs w:val="18"/>
              </w:rPr>
            </w:pPr>
            <w:r w:rsidRPr="007052CF">
              <w:rPr>
                <w:rFonts w:ascii="Montserrat" w:hAnsi="Montserrat"/>
                <w:sz w:val="18"/>
                <w:szCs w:val="18"/>
              </w:rPr>
              <w:t>Se tienen identificadas cada una de las finalidades de cada tratamiento que realiza la unidad administrativa.</w:t>
            </w:r>
          </w:p>
        </w:tc>
        <w:tc>
          <w:tcPr>
            <w:tcW w:w="850" w:type="dxa"/>
          </w:tcPr>
          <w:p w14:paraId="00DAA0C8" w14:textId="77777777" w:rsidR="009F009A" w:rsidRPr="007052CF" w:rsidRDefault="009F009A" w:rsidP="00D90C14">
            <w:pPr>
              <w:jc w:val="both"/>
              <w:rPr>
                <w:rFonts w:ascii="Montserrat" w:hAnsi="Montserrat"/>
                <w:b/>
                <w:bCs/>
                <w:sz w:val="18"/>
                <w:szCs w:val="18"/>
              </w:rPr>
            </w:pPr>
          </w:p>
        </w:tc>
        <w:tc>
          <w:tcPr>
            <w:tcW w:w="790" w:type="dxa"/>
          </w:tcPr>
          <w:p w14:paraId="5E56B846" w14:textId="77777777" w:rsidR="009F009A" w:rsidRPr="007052CF" w:rsidRDefault="009F009A" w:rsidP="00D90C14">
            <w:pPr>
              <w:jc w:val="both"/>
              <w:rPr>
                <w:rFonts w:ascii="Montserrat" w:hAnsi="Montserrat"/>
                <w:b/>
                <w:bCs/>
                <w:sz w:val="18"/>
                <w:szCs w:val="18"/>
              </w:rPr>
            </w:pPr>
          </w:p>
        </w:tc>
      </w:tr>
      <w:tr w:rsidR="009F009A" w:rsidRPr="007052CF" w14:paraId="597C955F" w14:textId="77777777" w:rsidTr="009F009A">
        <w:tc>
          <w:tcPr>
            <w:tcW w:w="8472" w:type="dxa"/>
          </w:tcPr>
          <w:p w14:paraId="4D2A5C02" w14:textId="764984C4" w:rsidR="009F009A" w:rsidRPr="007052CF" w:rsidRDefault="009F009A" w:rsidP="00D90C14">
            <w:pPr>
              <w:jc w:val="both"/>
              <w:rPr>
                <w:rFonts w:ascii="Montserrat" w:hAnsi="Montserrat"/>
                <w:b/>
                <w:bCs/>
                <w:sz w:val="18"/>
                <w:szCs w:val="18"/>
              </w:rPr>
            </w:pPr>
            <w:r w:rsidRPr="007052CF">
              <w:rPr>
                <w:rFonts w:ascii="Montserrat" w:hAnsi="Montserrat"/>
                <w:sz w:val="18"/>
                <w:szCs w:val="18"/>
              </w:rPr>
              <w:t>Estas finalidades atiendan a fines específicos o determinados, y que sean acordes a las atribuciones o facultades de la SHCP y de las unidades administrativas de que se trate</w:t>
            </w:r>
          </w:p>
        </w:tc>
        <w:tc>
          <w:tcPr>
            <w:tcW w:w="850" w:type="dxa"/>
          </w:tcPr>
          <w:p w14:paraId="6D188EBE" w14:textId="77777777" w:rsidR="009F009A" w:rsidRPr="007052CF" w:rsidRDefault="009F009A" w:rsidP="00D90C14">
            <w:pPr>
              <w:jc w:val="both"/>
              <w:rPr>
                <w:rFonts w:ascii="Montserrat" w:hAnsi="Montserrat"/>
                <w:b/>
                <w:bCs/>
                <w:sz w:val="18"/>
                <w:szCs w:val="18"/>
              </w:rPr>
            </w:pPr>
          </w:p>
        </w:tc>
        <w:tc>
          <w:tcPr>
            <w:tcW w:w="790" w:type="dxa"/>
          </w:tcPr>
          <w:p w14:paraId="6228FCF1" w14:textId="77777777" w:rsidR="009F009A" w:rsidRPr="007052CF" w:rsidRDefault="009F009A" w:rsidP="00D90C14">
            <w:pPr>
              <w:jc w:val="both"/>
              <w:rPr>
                <w:rFonts w:ascii="Montserrat" w:hAnsi="Montserrat"/>
                <w:b/>
                <w:bCs/>
                <w:sz w:val="18"/>
                <w:szCs w:val="18"/>
              </w:rPr>
            </w:pPr>
          </w:p>
        </w:tc>
      </w:tr>
      <w:tr w:rsidR="009F009A" w:rsidRPr="007052CF" w14:paraId="7D22B7E5" w14:textId="77777777" w:rsidTr="009F009A">
        <w:tc>
          <w:tcPr>
            <w:tcW w:w="8472" w:type="dxa"/>
          </w:tcPr>
          <w:p w14:paraId="1B7B45F7" w14:textId="0015F367" w:rsidR="009F009A" w:rsidRPr="007052CF" w:rsidRDefault="009F009A" w:rsidP="00D90C14">
            <w:pPr>
              <w:jc w:val="both"/>
              <w:rPr>
                <w:rFonts w:ascii="Montserrat" w:hAnsi="Montserrat"/>
                <w:b/>
                <w:bCs/>
                <w:sz w:val="18"/>
                <w:szCs w:val="18"/>
              </w:rPr>
            </w:pPr>
            <w:r w:rsidRPr="007052CF">
              <w:rPr>
                <w:rFonts w:ascii="Montserrat" w:hAnsi="Montserrat"/>
                <w:sz w:val="18"/>
                <w:szCs w:val="18"/>
              </w:rPr>
              <w:t>Estas finalidades son informadas en los avisos de privacidad de manera clara y completa.</w:t>
            </w:r>
          </w:p>
        </w:tc>
        <w:tc>
          <w:tcPr>
            <w:tcW w:w="850" w:type="dxa"/>
          </w:tcPr>
          <w:p w14:paraId="6337D026" w14:textId="77777777" w:rsidR="009F009A" w:rsidRPr="007052CF" w:rsidRDefault="009F009A" w:rsidP="00D90C14">
            <w:pPr>
              <w:jc w:val="both"/>
              <w:rPr>
                <w:rFonts w:ascii="Montserrat" w:hAnsi="Montserrat"/>
                <w:b/>
                <w:bCs/>
                <w:sz w:val="18"/>
                <w:szCs w:val="18"/>
              </w:rPr>
            </w:pPr>
          </w:p>
        </w:tc>
        <w:tc>
          <w:tcPr>
            <w:tcW w:w="790" w:type="dxa"/>
          </w:tcPr>
          <w:p w14:paraId="6F391D37" w14:textId="77777777" w:rsidR="009F009A" w:rsidRPr="007052CF" w:rsidRDefault="009F009A" w:rsidP="00D90C14">
            <w:pPr>
              <w:jc w:val="both"/>
              <w:rPr>
                <w:rFonts w:ascii="Montserrat" w:hAnsi="Montserrat"/>
                <w:b/>
                <w:bCs/>
                <w:sz w:val="18"/>
                <w:szCs w:val="18"/>
              </w:rPr>
            </w:pPr>
          </w:p>
        </w:tc>
      </w:tr>
      <w:tr w:rsidR="009F009A" w:rsidRPr="007052CF" w14:paraId="56A3EFE3" w14:textId="77777777" w:rsidTr="009F009A">
        <w:tc>
          <w:tcPr>
            <w:tcW w:w="8472" w:type="dxa"/>
          </w:tcPr>
          <w:p w14:paraId="37F5C234" w14:textId="24DF8852" w:rsidR="009F009A" w:rsidRPr="007052CF" w:rsidRDefault="009F009A" w:rsidP="00D90C14">
            <w:pPr>
              <w:jc w:val="both"/>
              <w:rPr>
                <w:rFonts w:ascii="Montserrat" w:hAnsi="Montserrat"/>
                <w:b/>
                <w:bCs/>
                <w:sz w:val="18"/>
                <w:szCs w:val="18"/>
              </w:rPr>
            </w:pPr>
            <w:r w:rsidRPr="007052CF">
              <w:rPr>
                <w:rFonts w:ascii="Montserrat" w:hAnsi="Montserrat"/>
                <w:sz w:val="18"/>
                <w:szCs w:val="18"/>
              </w:rPr>
              <w:t>Se ha identificado qué finalidades requieren el consentimiento y el mismo se ha solicitado.</w:t>
            </w:r>
          </w:p>
        </w:tc>
        <w:tc>
          <w:tcPr>
            <w:tcW w:w="850" w:type="dxa"/>
          </w:tcPr>
          <w:p w14:paraId="6A282206" w14:textId="77777777" w:rsidR="009F009A" w:rsidRPr="007052CF" w:rsidRDefault="009F009A" w:rsidP="00D90C14">
            <w:pPr>
              <w:jc w:val="both"/>
              <w:rPr>
                <w:rFonts w:ascii="Montserrat" w:hAnsi="Montserrat"/>
                <w:b/>
                <w:bCs/>
                <w:sz w:val="18"/>
                <w:szCs w:val="18"/>
              </w:rPr>
            </w:pPr>
          </w:p>
        </w:tc>
        <w:tc>
          <w:tcPr>
            <w:tcW w:w="790" w:type="dxa"/>
          </w:tcPr>
          <w:p w14:paraId="20AE37EB" w14:textId="77777777" w:rsidR="009F009A" w:rsidRPr="007052CF" w:rsidRDefault="009F009A" w:rsidP="00D90C14">
            <w:pPr>
              <w:jc w:val="both"/>
              <w:rPr>
                <w:rFonts w:ascii="Montserrat" w:hAnsi="Montserrat"/>
                <w:b/>
                <w:bCs/>
                <w:sz w:val="18"/>
                <w:szCs w:val="18"/>
              </w:rPr>
            </w:pPr>
          </w:p>
        </w:tc>
      </w:tr>
      <w:tr w:rsidR="009F009A" w:rsidRPr="007052CF" w14:paraId="456DFF4E" w14:textId="77777777" w:rsidTr="009F009A">
        <w:tc>
          <w:tcPr>
            <w:tcW w:w="8472" w:type="dxa"/>
          </w:tcPr>
          <w:p w14:paraId="6A36B62C" w14:textId="526C22F0" w:rsidR="009F009A" w:rsidRPr="007052CF" w:rsidRDefault="009F009A" w:rsidP="00D90C14">
            <w:pPr>
              <w:jc w:val="both"/>
              <w:rPr>
                <w:rFonts w:ascii="Montserrat" w:hAnsi="Montserrat"/>
                <w:b/>
                <w:bCs/>
                <w:sz w:val="18"/>
                <w:szCs w:val="18"/>
              </w:rPr>
            </w:pPr>
            <w:r w:rsidRPr="007052CF">
              <w:rPr>
                <w:rFonts w:ascii="Montserrat" w:hAnsi="Montserrat"/>
                <w:sz w:val="18"/>
                <w:szCs w:val="18"/>
              </w:rPr>
              <w:t>Las finalidades están vinculadas a las atribuciones de la unidad administrativa, de forma tal que son lícitas y legítimas.</w:t>
            </w:r>
          </w:p>
        </w:tc>
        <w:tc>
          <w:tcPr>
            <w:tcW w:w="850" w:type="dxa"/>
          </w:tcPr>
          <w:p w14:paraId="4FF7A69A" w14:textId="77777777" w:rsidR="009F009A" w:rsidRPr="007052CF" w:rsidRDefault="009F009A" w:rsidP="00D90C14">
            <w:pPr>
              <w:jc w:val="both"/>
              <w:rPr>
                <w:rFonts w:ascii="Montserrat" w:hAnsi="Montserrat"/>
                <w:b/>
                <w:bCs/>
                <w:sz w:val="18"/>
                <w:szCs w:val="18"/>
              </w:rPr>
            </w:pPr>
          </w:p>
        </w:tc>
        <w:tc>
          <w:tcPr>
            <w:tcW w:w="790" w:type="dxa"/>
          </w:tcPr>
          <w:p w14:paraId="6ABF3C02" w14:textId="77777777" w:rsidR="009F009A" w:rsidRPr="007052CF" w:rsidRDefault="009F009A" w:rsidP="00D90C14">
            <w:pPr>
              <w:jc w:val="both"/>
              <w:rPr>
                <w:rFonts w:ascii="Montserrat" w:hAnsi="Montserrat"/>
                <w:b/>
                <w:bCs/>
                <w:sz w:val="18"/>
                <w:szCs w:val="18"/>
              </w:rPr>
            </w:pPr>
          </w:p>
        </w:tc>
      </w:tr>
      <w:tr w:rsidR="009F009A" w:rsidRPr="007052CF" w14:paraId="251EB2CF" w14:textId="77777777" w:rsidTr="009F009A">
        <w:tc>
          <w:tcPr>
            <w:tcW w:w="8472" w:type="dxa"/>
          </w:tcPr>
          <w:p w14:paraId="27E8205D" w14:textId="6D86965F" w:rsidR="009F009A" w:rsidRPr="007052CF" w:rsidRDefault="009F009A" w:rsidP="00D90C14">
            <w:pPr>
              <w:jc w:val="both"/>
              <w:rPr>
                <w:rFonts w:ascii="Montserrat" w:hAnsi="Montserrat"/>
                <w:b/>
                <w:bCs/>
                <w:sz w:val="18"/>
                <w:szCs w:val="18"/>
              </w:rPr>
            </w:pPr>
            <w:r w:rsidRPr="007052CF">
              <w:rPr>
                <w:rFonts w:ascii="Montserrat" w:hAnsi="Montserrat"/>
                <w:sz w:val="18"/>
                <w:szCs w:val="18"/>
              </w:rPr>
              <w:t>Se tienen identificadas las finalidades que no fueron informadas en su momento en los avisos de privacidad, pero que se requieren llevar a cabo</w:t>
            </w:r>
          </w:p>
        </w:tc>
        <w:tc>
          <w:tcPr>
            <w:tcW w:w="850" w:type="dxa"/>
          </w:tcPr>
          <w:p w14:paraId="0F2E5F23" w14:textId="77777777" w:rsidR="009F009A" w:rsidRPr="007052CF" w:rsidRDefault="009F009A" w:rsidP="00D90C14">
            <w:pPr>
              <w:jc w:val="both"/>
              <w:rPr>
                <w:rFonts w:ascii="Montserrat" w:hAnsi="Montserrat"/>
                <w:b/>
                <w:bCs/>
                <w:sz w:val="18"/>
                <w:szCs w:val="18"/>
              </w:rPr>
            </w:pPr>
          </w:p>
        </w:tc>
        <w:tc>
          <w:tcPr>
            <w:tcW w:w="790" w:type="dxa"/>
          </w:tcPr>
          <w:p w14:paraId="010482E8" w14:textId="77777777" w:rsidR="009F009A" w:rsidRPr="007052CF" w:rsidRDefault="009F009A" w:rsidP="00D90C14">
            <w:pPr>
              <w:jc w:val="both"/>
              <w:rPr>
                <w:rFonts w:ascii="Montserrat" w:hAnsi="Montserrat"/>
                <w:b/>
                <w:bCs/>
                <w:sz w:val="18"/>
                <w:szCs w:val="18"/>
              </w:rPr>
            </w:pPr>
          </w:p>
        </w:tc>
      </w:tr>
      <w:tr w:rsidR="009F009A" w:rsidRPr="007052CF" w14:paraId="0D2CC177" w14:textId="77777777" w:rsidTr="009F009A">
        <w:tc>
          <w:tcPr>
            <w:tcW w:w="8472" w:type="dxa"/>
          </w:tcPr>
          <w:p w14:paraId="25BE6F57" w14:textId="6663734A" w:rsidR="009F009A" w:rsidRPr="007052CF" w:rsidRDefault="009F009A" w:rsidP="00D90C14">
            <w:pPr>
              <w:jc w:val="both"/>
              <w:rPr>
                <w:rFonts w:ascii="Montserrat" w:hAnsi="Montserrat"/>
                <w:b/>
                <w:bCs/>
                <w:sz w:val="18"/>
                <w:szCs w:val="18"/>
              </w:rPr>
            </w:pPr>
            <w:r w:rsidRPr="007052CF">
              <w:rPr>
                <w:rFonts w:ascii="Montserrat" w:hAnsi="Montserrat"/>
                <w:sz w:val="18"/>
                <w:szCs w:val="18"/>
              </w:rPr>
              <w:t>Se ha verificado que hay atribuciones legales para llevar a cabo estas finalidades adicionales.</w:t>
            </w:r>
          </w:p>
        </w:tc>
        <w:tc>
          <w:tcPr>
            <w:tcW w:w="850" w:type="dxa"/>
          </w:tcPr>
          <w:p w14:paraId="15C22E2B" w14:textId="77777777" w:rsidR="009F009A" w:rsidRPr="007052CF" w:rsidRDefault="009F009A" w:rsidP="00D90C14">
            <w:pPr>
              <w:jc w:val="both"/>
              <w:rPr>
                <w:rFonts w:ascii="Montserrat" w:hAnsi="Montserrat"/>
                <w:b/>
                <w:bCs/>
                <w:sz w:val="18"/>
                <w:szCs w:val="18"/>
              </w:rPr>
            </w:pPr>
          </w:p>
        </w:tc>
        <w:tc>
          <w:tcPr>
            <w:tcW w:w="790" w:type="dxa"/>
          </w:tcPr>
          <w:p w14:paraId="5571E360" w14:textId="77777777" w:rsidR="009F009A" w:rsidRPr="007052CF" w:rsidRDefault="009F009A" w:rsidP="00D90C14">
            <w:pPr>
              <w:jc w:val="both"/>
              <w:rPr>
                <w:rFonts w:ascii="Montserrat" w:hAnsi="Montserrat"/>
                <w:b/>
                <w:bCs/>
                <w:sz w:val="18"/>
                <w:szCs w:val="18"/>
              </w:rPr>
            </w:pPr>
          </w:p>
        </w:tc>
      </w:tr>
      <w:tr w:rsidR="009F009A" w:rsidRPr="007052CF" w14:paraId="5A723069" w14:textId="77777777" w:rsidTr="009F009A">
        <w:tc>
          <w:tcPr>
            <w:tcW w:w="8472" w:type="dxa"/>
          </w:tcPr>
          <w:p w14:paraId="0906BD76" w14:textId="3523E327" w:rsidR="009F009A" w:rsidRPr="007052CF" w:rsidRDefault="009F009A" w:rsidP="00D90C14">
            <w:pPr>
              <w:jc w:val="both"/>
              <w:rPr>
                <w:rFonts w:ascii="Montserrat" w:hAnsi="Montserrat"/>
                <w:b/>
                <w:bCs/>
                <w:sz w:val="18"/>
                <w:szCs w:val="18"/>
              </w:rPr>
            </w:pPr>
            <w:r w:rsidRPr="007052CF">
              <w:rPr>
                <w:rFonts w:ascii="Montserrat" w:hAnsi="Montserrat"/>
                <w:sz w:val="18"/>
                <w:szCs w:val="18"/>
              </w:rPr>
              <w:t>Se ha solicitado el consentimiento de los titulares para las finalidades adicionales, en caso de requerirse, o se ha identificado que se actualiza alguno de los supuestos previstos en el artículo 22 de la LGPDPPSO</w:t>
            </w:r>
          </w:p>
        </w:tc>
        <w:tc>
          <w:tcPr>
            <w:tcW w:w="850" w:type="dxa"/>
          </w:tcPr>
          <w:p w14:paraId="629F196D" w14:textId="77777777" w:rsidR="009F009A" w:rsidRPr="007052CF" w:rsidRDefault="009F009A" w:rsidP="00D90C14">
            <w:pPr>
              <w:jc w:val="both"/>
              <w:rPr>
                <w:rFonts w:ascii="Montserrat" w:hAnsi="Montserrat"/>
                <w:b/>
                <w:bCs/>
                <w:sz w:val="18"/>
                <w:szCs w:val="18"/>
              </w:rPr>
            </w:pPr>
          </w:p>
        </w:tc>
        <w:tc>
          <w:tcPr>
            <w:tcW w:w="790" w:type="dxa"/>
          </w:tcPr>
          <w:p w14:paraId="0C9F6855" w14:textId="77777777" w:rsidR="009F009A" w:rsidRPr="007052CF" w:rsidRDefault="009F009A" w:rsidP="00D90C14">
            <w:pPr>
              <w:jc w:val="both"/>
              <w:rPr>
                <w:rFonts w:ascii="Montserrat" w:hAnsi="Montserrat"/>
                <w:b/>
                <w:bCs/>
                <w:sz w:val="18"/>
                <w:szCs w:val="18"/>
              </w:rPr>
            </w:pPr>
          </w:p>
        </w:tc>
      </w:tr>
      <w:tr w:rsidR="009F009A" w:rsidRPr="007052CF" w14:paraId="6E87C0E0" w14:textId="77777777" w:rsidTr="009F009A">
        <w:tc>
          <w:tcPr>
            <w:tcW w:w="8472" w:type="dxa"/>
          </w:tcPr>
          <w:p w14:paraId="69B81A70" w14:textId="7511D890" w:rsidR="009F009A" w:rsidRPr="007052CF" w:rsidRDefault="009F009A" w:rsidP="00D90C14">
            <w:pPr>
              <w:jc w:val="both"/>
              <w:rPr>
                <w:rFonts w:ascii="Montserrat" w:hAnsi="Montserrat"/>
                <w:b/>
                <w:bCs/>
                <w:sz w:val="18"/>
                <w:szCs w:val="18"/>
              </w:rPr>
            </w:pPr>
            <w:r w:rsidRPr="007052CF">
              <w:rPr>
                <w:rFonts w:ascii="Montserrat" w:hAnsi="Montserrat"/>
                <w:sz w:val="18"/>
                <w:szCs w:val="18"/>
              </w:rPr>
              <w:t>Se ha solicitado el consentimiento de los titulares para las finalidades adicionales, en caso de requerirse, o se ha identificado que se actualiza alguno de los supuestos previstos en el artículo 22 de la LGPDPPSO</w:t>
            </w:r>
          </w:p>
        </w:tc>
        <w:tc>
          <w:tcPr>
            <w:tcW w:w="850" w:type="dxa"/>
          </w:tcPr>
          <w:p w14:paraId="56DB22E9" w14:textId="77777777" w:rsidR="009F009A" w:rsidRPr="007052CF" w:rsidRDefault="009F009A" w:rsidP="00D90C14">
            <w:pPr>
              <w:jc w:val="both"/>
              <w:rPr>
                <w:rFonts w:ascii="Montserrat" w:hAnsi="Montserrat"/>
                <w:b/>
                <w:bCs/>
                <w:sz w:val="18"/>
                <w:szCs w:val="18"/>
              </w:rPr>
            </w:pPr>
          </w:p>
        </w:tc>
        <w:tc>
          <w:tcPr>
            <w:tcW w:w="790" w:type="dxa"/>
          </w:tcPr>
          <w:p w14:paraId="2FD737E3" w14:textId="77777777" w:rsidR="009F009A" w:rsidRPr="007052CF" w:rsidRDefault="009F009A" w:rsidP="00D90C14">
            <w:pPr>
              <w:jc w:val="both"/>
              <w:rPr>
                <w:rFonts w:ascii="Montserrat" w:hAnsi="Montserrat"/>
                <w:b/>
                <w:bCs/>
                <w:sz w:val="18"/>
                <w:szCs w:val="18"/>
              </w:rPr>
            </w:pPr>
          </w:p>
        </w:tc>
      </w:tr>
    </w:tbl>
    <w:p w14:paraId="6081E2FB" w14:textId="77777777" w:rsidR="009F009A" w:rsidRPr="007052CF" w:rsidRDefault="009F009A" w:rsidP="00D90C14">
      <w:pPr>
        <w:jc w:val="both"/>
        <w:rPr>
          <w:rFonts w:ascii="Montserrat" w:hAnsi="Montserrat"/>
          <w:b/>
          <w:bCs/>
          <w:sz w:val="18"/>
          <w:szCs w:val="18"/>
        </w:rPr>
      </w:pPr>
    </w:p>
    <w:p w14:paraId="7B19030D" w14:textId="5E704892" w:rsidR="009F009A" w:rsidRPr="007052CF" w:rsidRDefault="009F009A" w:rsidP="00D90C14">
      <w:pPr>
        <w:jc w:val="both"/>
        <w:rPr>
          <w:rFonts w:ascii="Montserrat" w:hAnsi="Montserrat"/>
          <w:b/>
          <w:bCs/>
          <w:sz w:val="18"/>
          <w:szCs w:val="18"/>
        </w:rPr>
      </w:pPr>
      <w:r w:rsidRPr="007052CF">
        <w:rPr>
          <w:rFonts w:ascii="Montserrat" w:hAnsi="Montserrat"/>
          <w:b/>
          <w:bCs/>
          <w:sz w:val="18"/>
          <w:szCs w:val="18"/>
        </w:rPr>
        <w:t>2.U Calidad</w:t>
      </w:r>
    </w:p>
    <w:p w14:paraId="611A8A85" w14:textId="77777777" w:rsidR="009F009A" w:rsidRPr="007052CF" w:rsidRDefault="009F009A" w:rsidP="00D90C14">
      <w:pPr>
        <w:jc w:val="both"/>
        <w:rPr>
          <w:rFonts w:ascii="Montserrat" w:hAnsi="Montserrat"/>
          <w:b/>
          <w:bCs/>
          <w:sz w:val="18"/>
          <w:szCs w:val="18"/>
        </w:rPr>
      </w:pPr>
    </w:p>
    <w:tbl>
      <w:tblPr>
        <w:tblStyle w:val="Tablaconcuadrcula"/>
        <w:tblW w:w="0" w:type="auto"/>
        <w:tblLook w:val="04A0" w:firstRow="1" w:lastRow="0" w:firstColumn="1" w:lastColumn="0" w:noHBand="0" w:noVBand="1"/>
      </w:tblPr>
      <w:tblGrid>
        <w:gridCol w:w="2528"/>
        <w:gridCol w:w="2528"/>
        <w:gridCol w:w="2528"/>
        <w:gridCol w:w="2528"/>
      </w:tblGrid>
      <w:tr w:rsidR="00563E0F" w:rsidRPr="007052CF" w14:paraId="3F329EE7" w14:textId="77777777" w:rsidTr="009F009A">
        <w:tc>
          <w:tcPr>
            <w:tcW w:w="2528" w:type="dxa"/>
          </w:tcPr>
          <w:p w14:paraId="6C83511E" w14:textId="25837E0E" w:rsidR="009F009A" w:rsidRPr="007052CF" w:rsidRDefault="00563E0F" w:rsidP="00D90C14">
            <w:pPr>
              <w:jc w:val="both"/>
              <w:rPr>
                <w:rFonts w:ascii="Montserrat" w:hAnsi="Montserrat"/>
                <w:b/>
                <w:bCs/>
                <w:sz w:val="18"/>
                <w:szCs w:val="18"/>
              </w:rPr>
            </w:pPr>
            <w:r w:rsidRPr="007052CF">
              <w:rPr>
                <w:rFonts w:ascii="Montserrat" w:hAnsi="Montserrat"/>
                <w:b/>
                <w:bCs/>
                <w:sz w:val="18"/>
                <w:szCs w:val="18"/>
              </w:rPr>
              <w:t>OBLIGACIONES</w:t>
            </w:r>
          </w:p>
        </w:tc>
        <w:tc>
          <w:tcPr>
            <w:tcW w:w="2528" w:type="dxa"/>
          </w:tcPr>
          <w:p w14:paraId="04CBD939" w14:textId="2682AA03" w:rsidR="009F009A" w:rsidRPr="007052CF" w:rsidRDefault="00563E0F" w:rsidP="00D90C14">
            <w:pPr>
              <w:jc w:val="both"/>
              <w:rPr>
                <w:rFonts w:ascii="Montserrat" w:hAnsi="Montserrat"/>
                <w:b/>
                <w:bCs/>
                <w:sz w:val="18"/>
                <w:szCs w:val="18"/>
              </w:rPr>
            </w:pPr>
            <w:r w:rsidRPr="007052CF">
              <w:rPr>
                <w:rFonts w:ascii="Montserrat" w:hAnsi="Montserrat"/>
                <w:b/>
                <w:bCs/>
                <w:sz w:val="18"/>
                <w:szCs w:val="18"/>
              </w:rPr>
              <w:t>ACTIVIDADES PARA SU CUMPLIMIENTO</w:t>
            </w:r>
          </w:p>
        </w:tc>
        <w:tc>
          <w:tcPr>
            <w:tcW w:w="2528" w:type="dxa"/>
          </w:tcPr>
          <w:p w14:paraId="1B5913C9" w14:textId="18E922E5" w:rsidR="009F009A" w:rsidRPr="007052CF" w:rsidRDefault="00563E0F" w:rsidP="00D90C14">
            <w:pPr>
              <w:jc w:val="both"/>
              <w:rPr>
                <w:rFonts w:ascii="Montserrat" w:hAnsi="Montserrat"/>
                <w:b/>
                <w:bCs/>
                <w:sz w:val="18"/>
                <w:szCs w:val="18"/>
              </w:rPr>
            </w:pPr>
            <w:r w:rsidRPr="007052CF">
              <w:rPr>
                <w:rFonts w:ascii="Montserrat" w:hAnsi="Montserrat"/>
                <w:b/>
                <w:bCs/>
                <w:sz w:val="18"/>
                <w:szCs w:val="18"/>
              </w:rPr>
              <w:t>UNIDAD ADMINISTRATIVA</w:t>
            </w:r>
          </w:p>
        </w:tc>
        <w:tc>
          <w:tcPr>
            <w:tcW w:w="2528" w:type="dxa"/>
          </w:tcPr>
          <w:p w14:paraId="4358C2B6" w14:textId="30B6ED9D" w:rsidR="009F009A" w:rsidRPr="007052CF" w:rsidRDefault="00563E0F" w:rsidP="00D90C14">
            <w:pPr>
              <w:jc w:val="both"/>
              <w:rPr>
                <w:rFonts w:ascii="Montserrat" w:hAnsi="Montserrat"/>
                <w:b/>
                <w:bCs/>
                <w:sz w:val="18"/>
                <w:szCs w:val="18"/>
              </w:rPr>
            </w:pPr>
            <w:r w:rsidRPr="007052CF">
              <w:rPr>
                <w:rFonts w:ascii="Montserrat" w:hAnsi="Montserrat"/>
                <w:b/>
                <w:bCs/>
                <w:sz w:val="18"/>
                <w:szCs w:val="18"/>
              </w:rPr>
              <w:t>MEDIOS PARA ACREDITAR EL CUMPLIMIENTO</w:t>
            </w:r>
          </w:p>
        </w:tc>
      </w:tr>
      <w:tr w:rsidR="00563E0F" w:rsidRPr="007052CF" w14:paraId="0C27A8A6" w14:textId="77777777" w:rsidTr="009F009A">
        <w:tc>
          <w:tcPr>
            <w:tcW w:w="2528" w:type="dxa"/>
          </w:tcPr>
          <w:p w14:paraId="1406D525" w14:textId="02CCA487" w:rsidR="009F009A" w:rsidRPr="007052CF" w:rsidRDefault="00563E0F" w:rsidP="00D90C14">
            <w:pPr>
              <w:jc w:val="both"/>
              <w:rPr>
                <w:rFonts w:ascii="Montserrat" w:hAnsi="Montserrat"/>
                <w:b/>
                <w:bCs/>
                <w:sz w:val="18"/>
                <w:szCs w:val="18"/>
              </w:rPr>
            </w:pPr>
            <w:r w:rsidRPr="007052CF">
              <w:rPr>
                <w:rFonts w:ascii="Montserrat" w:hAnsi="Montserrat"/>
                <w:sz w:val="18"/>
                <w:szCs w:val="18"/>
              </w:rPr>
              <w:t xml:space="preserve">16. Adoptar las medidas necesarias para mantener exactos, completos, correctos y actualizados los datos personales, principalmente cuando se obtuvieron de manera </w:t>
            </w:r>
            <w:r w:rsidRPr="007052CF">
              <w:rPr>
                <w:rFonts w:ascii="Montserrat" w:hAnsi="Montserrat"/>
                <w:sz w:val="18"/>
                <w:szCs w:val="18"/>
              </w:rPr>
              <w:lastRenderedPageBreak/>
              <w:t>indirecta del titular. Los datos personales son: I. Exactos y correctos: cuando los datos personales en posesión del responsable no presentan errores que pudieran afectar su veracidad; II. Completos: cuando su integridad permite el cumplimiento de las finalidades que motivaron su tratamiento y de las atribuciones del responsable, y III. Actualizados: cuando los datos personales responden fielmente a la situación actual del titular.</w:t>
            </w:r>
          </w:p>
        </w:tc>
        <w:tc>
          <w:tcPr>
            <w:tcW w:w="2528" w:type="dxa"/>
          </w:tcPr>
          <w:p w14:paraId="652B9C05" w14:textId="6757395C" w:rsidR="009F009A" w:rsidRPr="007052CF" w:rsidRDefault="00563E0F" w:rsidP="00D90C14">
            <w:pPr>
              <w:jc w:val="both"/>
              <w:rPr>
                <w:rFonts w:ascii="Montserrat" w:hAnsi="Montserrat"/>
                <w:b/>
                <w:bCs/>
                <w:sz w:val="18"/>
                <w:szCs w:val="18"/>
              </w:rPr>
            </w:pPr>
            <w:r w:rsidRPr="007052CF">
              <w:rPr>
                <w:rFonts w:ascii="Montserrat" w:hAnsi="Montserrat"/>
                <w:sz w:val="18"/>
                <w:szCs w:val="18"/>
              </w:rPr>
              <w:lastRenderedPageBreak/>
              <w:t xml:space="preserve">1. Implementar medidas para que los datos personales se actualicen y, en su caso, corrijan o completen, en las distintas bases de datos que estén a cargo de la unidad administrativa. </w:t>
            </w:r>
            <w:r w:rsidRPr="007052CF">
              <w:rPr>
                <w:rFonts w:ascii="Montserrat" w:hAnsi="Montserrat"/>
                <w:sz w:val="18"/>
                <w:szCs w:val="18"/>
              </w:rPr>
              <w:lastRenderedPageBreak/>
              <w:t>Estas medidas deberán permitir que la modificación de los datos personales sea inmediata, una vez que la unidad administrativa tenga conocimiento de la actualización o corrección a que haya lugar.</w:t>
            </w:r>
          </w:p>
        </w:tc>
        <w:tc>
          <w:tcPr>
            <w:tcW w:w="2528" w:type="dxa"/>
          </w:tcPr>
          <w:p w14:paraId="550D52C4" w14:textId="67354701" w:rsidR="009F009A" w:rsidRPr="007052CF" w:rsidRDefault="00563E0F" w:rsidP="00D90C14">
            <w:pPr>
              <w:jc w:val="both"/>
              <w:rPr>
                <w:rFonts w:ascii="Montserrat" w:hAnsi="Montserrat"/>
                <w:b/>
                <w:bCs/>
                <w:sz w:val="18"/>
                <w:szCs w:val="18"/>
              </w:rPr>
            </w:pPr>
            <w:r w:rsidRPr="007052CF">
              <w:rPr>
                <w:rFonts w:ascii="Montserrat" w:hAnsi="Montserrat"/>
                <w:sz w:val="18"/>
                <w:szCs w:val="18"/>
              </w:rPr>
              <w:lastRenderedPageBreak/>
              <w:t>Todas las unidades administrativas que realicen tratamiento de datos personales</w:t>
            </w:r>
          </w:p>
        </w:tc>
        <w:tc>
          <w:tcPr>
            <w:tcW w:w="2528" w:type="dxa"/>
          </w:tcPr>
          <w:p w14:paraId="7B2D1911" w14:textId="4BFB3B7F" w:rsidR="009F009A" w:rsidRPr="007052CF" w:rsidRDefault="00563E0F" w:rsidP="00D90C14">
            <w:pPr>
              <w:jc w:val="both"/>
              <w:rPr>
                <w:rFonts w:ascii="Montserrat" w:hAnsi="Montserrat"/>
                <w:b/>
                <w:bCs/>
                <w:sz w:val="18"/>
                <w:szCs w:val="18"/>
              </w:rPr>
            </w:pPr>
            <w:r w:rsidRPr="007052CF">
              <w:rPr>
                <w:rFonts w:ascii="Montserrat" w:hAnsi="Montserrat"/>
                <w:sz w:val="18"/>
                <w:szCs w:val="18"/>
              </w:rPr>
              <w:sym w:font="Symbol" w:char="F0B7"/>
            </w:r>
            <w:r w:rsidRPr="007052CF">
              <w:rPr>
                <w:rFonts w:ascii="Montserrat" w:hAnsi="Montserrat"/>
                <w:sz w:val="18"/>
                <w:szCs w:val="18"/>
              </w:rPr>
              <w:t xml:space="preserve"> Base de datos actualizada y correcta. </w:t>
            </w:r>
            <w:r w:rsidRPr="007052CF">
              <w:rPr>
                <w:rFonts w:ascii="Montserrat" w:hAnsi="Montserrat"/>
                <w:sz w:val="18"/>
                <w:szCs w:val="18"/>
              </w:rPr>
              <w:sym w:font="Symbol" w:char="F0B7"/>
            </w:r>
            <w:r w:rsidRPr="007052CF">
              <w:rPr>
                <w:rFonts w:ascii="Montserrat" w:hAnsi="Montserrat"/>
                <w:sz w:val="18"/>
                <w:szCs w:val="18"/>
              </w:rPr>
              <w:t xml:space="preserve"> Constancias o anotaciones sobre la rectificación realizada, en aquellos casos en que la misma haya sido procedente.</w:t>
            </w:r>
          </w:p>
        </w:tc>
      </w:tr>
      <w:tr w:rsidR="00563E0F" w:rsidRPr="007052CF" w14:paraId="783CF1BA" w14:textId="77777777" w:rsidTr="009F009A">
        <w:tc>
          <w:tcPr>
            <w:tcW w:w="2528" w:type="dxa"/>
          </w:tcPr>
          <w:p w14:paraId="687DAB5D" w14:textId="5181BF4B" w:rsidR="009F009A" w:rsidRPr="007052CF" w:rsidRDefault="00563E0F" w:rsidP="00D90C14">
            <w:pPr>
              <w:jc w:val="both"/>
              <w:rPr>
                <w:rFonts w:ascii="Montserrat" w:hAnsi="Montserrat"/>
                <w:b/>
                <w:bCs/>
                <w:sz w:val="18"/>
                <w:szCs w:val="18"/>
              </w:rPr>
            </w:pPr>
            <w:r w:rsidRPr="007052CF">
              <w:rPr>
                <w:rFonts w:ascii="Montserrat" w:hAnsi="Montserrat"/>
                <w:sz w:val="18"/>
                <w:szCs w:val="18"/>
              </w:rPr>
              <w:t xml:space="preserve">17. Establecer plazos de conservación de los datos personales, sin </w:t>
            </w:r>
            <w:r w:rsidR="005E04BD" w:rsidRPr="007052CF">
              <w:rPr>
                <w:rFonts w:ascii="Montserrat" w:hAnsi="Montserrat"/>
                <w:sz w:val="18"/>
                <w:szCs w:val="18"/>
              </w:rPr>
              <w:t>exceder</w:t>
            </w:r>
            <w:r w:rsidRPr="007052CF">
              <w:rPr>
                <w:rFonts w:ascii="Montserrat" w:hAnsi="Montserrat"/>
                <w:sz w:val="18"/>
                <w:szCs w:val="18"/>
              </w:rPr>
              <w:t xml:space="preserve"> aquéllos que sean necesarios para el cumplimiento de las finalidades que justificaron su tratamiento, asimismo deberán atender las disposiciones aplicables en la materia de que se trate y considerar los aspectos administrativos, contables, fiscales, jurídicos e históricos de los datos personales.</w:t>
            </w:r>
          </w:p>
        </w:tc>
        <w:tc>
          <w:tcPr>
            <w:tcW w:w="2528" w:type="dxa"/>
          </w:tcPr>
          <w:p w14:paraId="3823FE6E" w14:textId="20292832" w:rsidR="009F009A" w:rsidRPr="007052CF" w:rsidRDefault="00563E0F" w:rsidP="00D90C14">
            <w:pPr>
              <w:jc w:val="both"/>
              <w:rPr>
                <w:rFonts w:ascii="Montserrat" w:hAnsi="Montserrat"/>
                <w:b/>
                <w:bCs/>
                <w:sz w:val="18"/>
                <w:szCs w:val="18"/>
              </w:rPr>
            </w:pPr>
            <w:r w:rsidRPr="007052CF">
              <w:rPr>
                <w:rFonts w:ascii="Montserrat" w:hAnsi="Montserrat"/>
                <w:sz w:val="18"/>
                <w:szCs w:val="18"/>
              </w:rPr>
              <w:t>2. Establecer los plazos de conservación de los datos personales, para cada uno de los tratamientos, lo cual deberá ser congruente con los plazos de conservación establecidos en los instrumentos de clasificación archivística</w:t>
            </w:r>
          </w:p>
        </w:tc>
        <w:tc>
          <w:tcPr>
            <w:tcW w:w="2528" w:type="dxa"/>
          </w:tcPr>
          <w:p w14:paraId="57E48E29" w14:textId="4BA6930B" w:rsidR="009F009A" w:rsidRPr="007052CF" w:rsidRDefault="00563E0F" w:rsidP="00D90C14">
            <w:pPr>
              <w:jc w:val="both"/>
              <w:rPr>
                <w:rFonts w:ascii="Montserrat" w:hAnsi="Montserrat"/>
                <w:b/>
                <w:bCs/>
                <w:sz w:val="18"/>
                <w:szCs w:val="18"/>
              </w:rPr>
            </w:pPr>
            <w:r w:rsidRPr="007052CF">
              <w:rPr>
                <w:rFonts w:ascii="Montserrat" w:hAnsi="Montserrat"/>
                <w:sz w:val="18"/>
                <w:szCs w:val="18"/>
              </w:rPr>
              <w:t>Todas las unidades</w:t>
            </w:r>
            <w:r w:rsidR="005E04BD">
              <w:rPr>
                <w:rFonts w:ascii="Montserrat" w:hAnsi="Montserrat"/>
                <w:sz w:val="18"/>
                <w:szCs w:val="18"/>
              </w:rPr>
              <w:t xml:space="preserve"> </w:t>
            </w:r>
            <w:r w:rsidRPr="007052CF">
              <w:rPr>
                <w:rFonts w:ascii="Montserrat" w:hAnsi="Montserrat"/>
                <w:sz w:val="18"/>
                <w:szCs w:val="18"/>
              </w:rPr>
              <w:t>administrativas que realicen tratamiento de datos personales</w:t>
            </w:r>
            <w:r w:rsidR="005E04BD">
              <w:rPr>
                <w:rFonts w:ascii="Montserrat" w:hAnsi="Montserrat"/>
                <w:sz w:val="18"/>
                <w:szCs w:val="18"/>
              </w:rPr>
              <w:t>.</w:t>
            </w:r>
          </w:p>
        </w:tc>
        <w:tc>
          <w:tcPr>
            <w:tcW w:w="2528" w:type="dxa"/>
          </w:tcPr>
          <w:p w14:paraId="762EB0AE" w14:textId="1258726B" w:rsidR="009F009A" w:rsidRPr="007052CF" w:rsidRDefault="00563E0F" w:rsidP="00D90C14">
            <w:pPr>
              <w:jc w:val="both"/>
              <w:rPr>
                <w:rFonts w:ascii="Montserrat" w:hAnsi="Montserrat"/>
                <w:b/>
                <w:bCs/>
                <w:sz w:val="18"/>
                <w:szCs w:val="18"/>
              </w:rPr>
            </w:pPr>
            <w:r w:rsidRPr="007052CF">
              <w:rPr>
                <w:rFonts w:ascii="Montserrat" w:hAnsi="Montserrat"/>
                <w:sz w:val="18"/>
                <w:szCs w:val="18"/>
              </w:rPr>
              <w:sym w:font="Symbol" w:char="F0B7"/>
            </w:r>
            <w:r w:rsidRPr="007052CF">
              <w:rPr>
                <w:rFonts w:ascii="Montserrat" w:hAnsi="Montserrat"/>
                <w:sz w:val="18"/>
                <w:szCs w:val="18"/>
              </w:rPr>
              <w:t xml:space="preserve"> Instrumentos de clasificación archivística</w:t>
            </w:r>
          </w:p>
        </w:tc>
      </w:tr>
    </w:tbl>
    <w:p w14:paraId="248B36D8" w14:textId="77777777" w:rsidR="009F009A" w:rsidRPr="007052CF" w:rsidRDefault="009F009A" w:rsidP="00D90C14">
      <w:pPr>
        <w:jc w:val="both"/>
        <w:rPr>
          <w:rFonts w:ascii="Montserrat" w:hAnsi="Montserrat"/>
          <w:b/>
          <w:bCs/>
          <w:sz w:val="18"/>
          <w:szCs w:val="18"/>
        </w:rPr>
      </w:pPr>
    </w:p>
    <w:p w14:paraId="6BEAF161" w14:textId="1D70068C" w:rsidR="000F17EB" w:rsidRPr="007052CF" w:rsidRDefault="00563E0F" w:rsidP="00D90C14">
      <w:pPr>
        <w:jc w:val="both"/>
        <w:rPr>
          <w:rFonts w:ascii="Montserrat" w:hAnsi="Montserrat"/>
          <w:sz w:val="18"/>
          <w:szCs w:val="18"/>
        </w:rPr>
      </w:pPr>
      <w:r w:rsidRPr="007052CF">
        <w:rPr>
          <w:rFonts w:ascii="Montserrat" w:hAnsi="Montserrat"/>
          <w:sz w:val="18"/>
          <w:szCs w:val="18"/>
        </w:rPr>
        <w:t>Artículos vinculados: 23 y 24 de la LGPDPPSO y 21 y 22 de los Lineamientos Generales.</w:t>
      </w:r>
    </w:p>
    <w:p w14:paraId="508840F8" w14:textId="77777777" w:rsidR="00563E0F" w:rsidRPr="007052CF" w:rsidRDefault="00563E0F" w:rsidP="00D90C14">
      <w:pPr>
        <w:jc w:val="both"/>
        <w:rPr>
          <w:rFonts w:ascii="Montserrat" w:hAnsi="Montserrat"/>
          <w:sz w:val="18"/>
          <w:szCs w:val="18"/>
        </w:rPr>
      </w:pPr>
    </w:p>
    <w:p w14:paraId="79BA887F" w14:textId="3D4FC720" w:rsidR="00563E0F" w:rsidRPr="007052CF" w:rsidRDefault="00563E0F" w:rsidP="00D90C14">
      <w:pPr>
        <w:jc w:val="both"/>
        <w:rPr>
          <w:rFonts w:ascii="Montserrat" w:hAnsi="Montserrat"/>
          <w:sz w:val="18"/>
          <w:szCs w:val="18"/>
        </w:rPr>
      </w:pPr>
      <w:r w:rsidRPr="007052CF">
        <w:rPr>
          <w:rFonts w:ascii="Montserrat" w:hAnsi="Montserrat"/>
          <w:sz w:val="18"/>
          <w:szCs w:val="18"/>
        </w:rPr>
        <w:t>Comprobación</w:t>
      </w:r>
    </w:p>
    <w:p w14:paraId="414B64EC" w14:textId="77777777" w:rsidR="00D61FB9" w:rsidRPr="007052CF" w:rsidRDefault="00D61FB9" w:rsidP="00D90C14">
      <w:pPr>
        <w:jc w:val="both"/>
        <w:rPr>
          <w:rFonts w:ascii="Montserrat" w:hAnsi="Montserrat"/>
          <w:sz w:val="18"/>
          <w:szCs w:val="18"/>
        </w:rPr>
      </w:pPr>
    </w:p>
    <w:tbl>
      <w:tblPr>
        <w:tblStyle w:val="Tablaconcuadrcula"/>
        <w:tblW w:w="0" w:type="auto"/>
        <w:tblLook w:val="04A0" w:firstRow="1" w:lastRow="0" w:firstColumn="1" w:lastColumn="0" w:noHBand="0" w:noVBand="1"/>
      </w:tblPr>
      <w:tblGrid>
        <w:gridCol w:w="8613"/>
        <w:gridCol w:w="709"/>
        <w:gridCol w:w="790"/>
      </w:tblGrid>
      <w:tr w:rsidR="00563E0F" w:rsidRPr="007052CF" w14:paraId="54710B2C" w14:textId="77777777" w:rsidTr="00563E0F">
        <w:tc>
          <w:tcPr>
            <w:tcW w:w="8613" w:type="dxa"/>
          </w:tcPr>
          <w:p w14:paraId="1C77676B" w14:textId="77777777" w:rsidR="00563E0F" w:rsidRPr="007052CF" w:rsidRDefault="00563E0F" w:rsidP="00D90C14">
            <w:pPr>
              <w:jc w:val="both"/>
              <w:rPr>
                <w:rFonts w:ascii="Montserrat" w:hAnsi="Montserrat"/>
                <w:b/>
                <w:bCs/>
                <w:sz w:val="18"/>
                <w:szCs w:val="18"/>
              </w:rPr>
            </w:pPr>
          </w:p>
        </w:tc>
        <w:tc>
          <w:tcPr>
            <w:tcW w:w="709" w:type="dxa"/>
          </w:tcPr>
          <w:p w14:paraId="2BC7440C" w14:textId="6847E844" w:rsidR="00563E0F" w:rsidRPr="007052CF" w:rsidRDefault="00563E0F" w:rsidP="00D90C14">
            <w:pPr>
              <w:jc w:val="both"/>
              <w:rPr>
                <w:rFonts w:ascii="Montserrat" w:hAnsi="Montserrat"/>
                <w:b/>
                <w:bCs/>
                <w:sz w:val="18"/>
                <w:szCs w:val="18"/>
              </w:rPr>
            </w:pPr>
            <w:r w:rsidRPr="007052CF">
              <w:rPr>
                <w:rFonts w:ascii="Montserrat" w:hAnsi="Montserrat"/>
                <w:b/>
                <w:bCs/>
                <w:sz w:val="18"/>
                <w:szCs w:val="18"/>
              </w:rPr>
              <w:t>SI</w:t>
            </w:r>
          </w:p>
        </w:tc>
        <w:tc>
          <w:tcPr>
            <w:tcW w:w="790" w:type="dxa"/>
          </w:tcPr>
          <w:p w14:paraId="168A587A" w14:textId="6DCD63C0" w:rsidR="00563E0F" w:rsidRPr="007052CF" w:rsidRDefault="00563E0F" w:rsidP="00D90C14">
            <w:pPr>
              <w:jc w:val="both"/>
              <w:rPr>
                <w:rFonts w:ascii="Montserrat" w:hAnsi="Montserrat"/>
                <w:b/>
                <w:bCs/>
                <w:sz w:val="18"/>
                <w:szCs w:val="18"/>
              </w:rPr>
            </w:pPr>
            <w:r w:rsidRPr="007052CF">
              <w:rPr>
                <w:rFonts w:ascii="Montserrat" w:hAnsi="Montserrat"/>
                <w:b/>
                <w:bCs/>
                <w:sz w:val="18"/>
                <w:szCs w:val="18"/>
              </w:rPr>
              <w:t>NO</w:t>
            </w:r>
          </w:p>
        </w:tc>
      </w:tr>
      <w:tr w:rsidR="00563E0F" w:rsidRPr="007052CF" w14:paraId="1628E760" w14:textId="77777777" w:rsidTr="00563E0F">
        <w:tc>
          <w:tcPr>
            <w:tcW w:w="8613" w:type="dxa"/>
          </w:tcPr>
          <w:p w14:paraId="0FC6826F" w14:textId="6E7A3CB5" w:rsidR="00563E0F" w:rsidRPr="007052CF" w:rsidRDefault="00563E0F" w:rsidP="00D90C14">
            <w:pPr>
              <w:jc w:val="both"/>
              <w:rPr>
                <w:rFonts w:ascii="Montserrat" w:hAnsi="Montserrat"/>
                <w:b/>
                <w:bCs/>
                <w:sz w:val="18"/>
                <w:szCs w:val="18"/>
              </w:rPr>
            </w:pPr>
            <w:r w:rsidRPr="007052CF">
              <w:rPr>
                <w:rFonts w:ascii="Montserrat" w:hAnsi="Montserrat"/>
                <w:sz w:val="18"/>
                <w:szCs w:val="18"/>
              </w:rPr>
              <w:t>Se cuenta con medidas para actualizar, corregir o completar los datos personales de cualquier base de datos que está a cargo de la unidad administrativa</w:t>
            </w:r>
          </w:p>
        </w:tc>
        <w:tc>
          <w:tcPr>
            <w:tcW w:w="709" w:type="dxa"/>
          </w:tcPr>
          <w:p w14:paraId="4D86A1EF" w14:textId="77777777" w:rsidR="00563E0F" w:rsidRPr="007052CF" w:rsidRDefault="00563E0F" w:rsidP="00D90C14">
            <w:pPr>
              <w:jc w:val="both"/>
              <w:rPr>
                <w:rFonts w:ascii="Montserrat" w:hAnsi="Montserrat"/>
                <w:b/>
                <w:bCs/>
                <w:sz w:val="18"/>
                <w:szCs w:val="18"/>
              </w:rPr>
            </w:pPr>
          </w:p>
        </w:tc>
        <w:tc>
          <w:tcPr>
            <w:tcW w:w="790" w:type="dxa"/>
          </w:tcPr>
          <w:p w14:paraId="40FF1DD9" w14:textId="77777777" w:rsidR="00563E0F" w:rsidRPr="007052CF" w:rsidRDefault="00563E0F" w:rsidP="00D90C14">
            <w:pPr>
              <w:jc w:val="both"/>
              <w:rPr>
                <w:rFonts w:ascii="Montserrat" w:hAnsi="Montserrat"/>
                <w:b/>
                <w:bCs/>
                <w:sz w:val="18"/>
                <w:szCs w:val="18"/>
              </w:rPr>
            </w:pPr>
          </w:p>
        </w:tc>
      </w:tr>
      <w:tr w:rsidR="00563E0F" w:rsidRPr="007052CF" w14:paraId="7DEC48A4" w14:textId="77777777" w:rsidTr="00563E0F">
        <w:tc>
          <w:tcPr>
            <w:tcW w:w="8613" w:type="dxa"/>
          </w:tcPr>
          <w:p w14:paraId="3A4103AD" w14:textId="5CB19659" w:rsidR="00563E0F" w:rsidRPr="007052CF" w:rsidRDefault="00563E0F" w:rsidP="00D90C14">
            <w:pPr>
              <w:jc w:val="both"/>
              <w:rPr>
                <w:rFonts w:ascii="Montserrat" w:hAnsi="Montserrat"/>
                <w:b/>
                <w:bCs/>
                <w:sz w:val="18"/>
                <w:szCs w:val="18"/>
              </w:rPr>
            </w:pPr>
            <w:r w:rsidRPr="007052CF">
              <w:rPr>
                <w:rFonts w:ascii="Montserrat" w:hAnsi="Montserrat"/>
                <w:sz w:val="18"/>
                <w:szCs w:val="18"/>
              </w:rPr>
              <w:t>Se tienen establecidos los plazos de conservación de los datos personales por cada tratamiento.</w:t>
            </w:r>
          </w:p>
        </w:tc>
        <w:tc>
          <w:tcPr>
            <w:tcW w:w="709" w:type="dxa"/>
          </w:tcPr>
          <w:p w14:paraId="6B36C75B" w14:textId="77777777" w:rsidR="00563E0F" w:rsidRPr="007052CF" w:rsidRDefault="00563E0F" w:rsidP="00D90C14">
            <w:pPr>
              <w:jc w:val="both"/>
              <w:rPr>
                <w:rFonts w:ascii="Montserrat" w:hAnsi="Montserrat"/>
                <w:b/>
                <w:bCs/>
                <w:sz w:val="18"/>
                <w:szCs w:val="18"/>
              </w:rPr>
            </w:pPr>
          </w:p>
        </w:tc>
        <w:tc>
          <w:tcPr>
            <w:tcW w:w="790" w:type="dxa"/>
          </w:tcPr>
          <w:p w14:paraId="2F8AE126" w14:textId="77777777" w:rsidR="00563E0F" w:rsidRPr="007052CF" w:rsidRDefault="00563E0F" w:rsidP="00D90C14">
            <w:pPr>
              <w:jc w:val="both"/>
              <w:rPr>
                <w:rFonts w:ascii="Montserrat" w:hAnsi="Montserrat"/>
                <w:b/>
                <w:bCs/>
                <w:sz w:val="18"/>
                <w:szCs w:val="18"/>
              </w:rPr>
            </w:pPr>
          </w:p>
        </w:tc>
      </w:tr>
      <w:tr w:rsidR="00563E0F" w:rsidRPr="007052CF" w14:paraId="3B25B40F" w14:textId="77777777" w:rsidTr="00563E0F">
        <w:tc>
          <w:tcPr>
            <w:tcW w:w="8613" w:type="dxa"/>
          </w:tcPr>
          <w:p w14:paraId="6CABB39C" w14:textId="2028114C" w:rsidR="00563E0F" w:rsidRPr="007052CF" w:rsidRDefault="00563E0F" w:rsidP="00D90C14">
            <w:pPr>
              <w:jc w:val="both"/>
              <w:rPr>
                <w:rFonts w:ascii="Montserrat" w:hAnsi="Montserrat"/>
                <w:b/>
                <w:bCs/>
                <w:sz w:val="18"/>
                <w:szCs w:val="18"/>
              </w:rPr>
            </w:pPr>
            <w:r w:rsidRPr="007052CF">
              <w:rPr>
                <w:rFonts w:ascii="Montserrat" w:hAnsi="Montserrat"/>
                <w:sz w:val="18"/>
                <w:szCs w:val="18"/>
              </w:rPr>
              <w:t>Los plazos de conservación son congruentes con los establecidos en los instrumentos de archivo.</w:t>
            </w:r>
          </w:p>
        </w:tc>
        <w:tc>
          <w:tcPr>
            <w:tcW w:w="709" w:type="dxa"/>
          </w:tcPr>
          <w:p w14:paraId="12166794" w14:textId="77777777" w:rsidR="00563E0F" w:rsidRPr="007052CF" w:rsidRDefault="00563E0F" w:rsidP="00D90C14">
            <w:pPr>
              <w:jc w:val="both"/>
              <w:rPr>
                <w:rFonts w:ascii="Montserrat" w:hAnsi="Montserrat"/>
                <w:b/>
                <w:bCs/>
                <w:sz w:val="18"/>
                <w:szCs w:val="18"/>
              </w:rPr>
            </w:pPr>
          </w:p>
        </w:tc>
        <w:tc>
          <w:tcPr>
            <w:tcW w:w="790" w:type="dxa"/>
          </w:tcPr>
          <w:p w14:paraId="00904EA5" w14:textId="77777777" w:rsidR="00563E0F" w:rsidRPr="007052CF" w:rsidRDefault="00563E0F" w:rsidP="00D90C14">
            <w:pPr>
              <w:jc w:val="both"/>
              <w:rPr>
                <w:rFonts w:ascii="Montserrat" w:hAnsi="Montserrat"/>
                <w:b/>
                <w:bCs/>
                <w:sz w:val="18"/>
                <w:szCs w:val="18"/>
              </w:rPr>
            </w:pPr>
          </w:p>
        </w:tc>
      </w:tr>
      <w:tr w:rsidR="00563E0F" w:rsidRPr="007052CF" w14:paraId="5FF1B8AE" w14:textId="77777777" w:rsidTr="00563E0F">
        <w:tc>
          <w:tcPr>
            <w:tcW w:w="8613" w:type="dxa"/>
          </w:tcPr>
          <w:p w14:paraId="30796C0F" w14:textId="11F90FC8" w:rsidR="00563E0F" w:rsidRPr="007052CF" w:rsidRDefault="00563E0F" w:rsidP="00D90C14">
            <w:pPr>
              <w:jc w:val="both"/>
              <w:rPr>
                <w:rFonts w:ascii="Montserrat" w:hAnsi="Montserrat"/>
                <w:b/>
                <w:bCs/>
                <w:sz w:val="18"/>
                <w:szCs w:val="18"/>
              </w:rPr>
            </w:pPr>
            <w:r w:rsidRPr="007052CF">
              <w:rPr>
                <w:rFonts w:ascii="Montserrat" w:hAnsi="Montserrat"/>
                <w:sz w:val="18"/>
                <w:szCs w:val="18"/>
              </w:rPr>
              <w:t>Se cuenta con procedimientos para la conservación y supresión de los datos personales y éstos se encuentran documentados.</w:t>
            </w:r>
          </w:p>
        </w:tc>
        <w:tc>
          <w:tcPr>
            <w:tcW w:w="709" w:type="dxa"/>
          </w:tcPr>
          <w:p w14:paraId="3D333AC4" w14:textId="77777777" w:rsidR="00563E0F" w:rsidRPr="007052CF" w:rsidRDefault="00563E0F" w:rsidP="00D90C14">
            <w:pPr>
              <w:jc w:val="both"/>
              <w:rPr>
                <w:rFonts w:ascii="Montserrat" w:hAnsi="Montserrat"/>
                <w:b/>
                <w:bCs/>
                <w:sz w:val="18"/>
                <w:szCs w:val="18"/>
              </w:rPr>
            </w:pPr>
          </w:p>
        </w:tc>
        <w:tc>
          <w:tcPr>
            <w:tcW w:w="790" w:type="dxa"/>
          </w:tcPr>
          <w:p w14:paraId="71623755" w14:textId="77777777" w:rsidR="00563E0F" w:rsidRPr="007052CF" w:rsidRDefault="00563E0F" w:rsidP="00D90C14">
            <w:pPr>
              <w:jc w:val="both"/>
              <w:rPr>
                <w:rFonts w:ascii="Montserrat" w:hAnsi="Montserrat"/>
                <w:b/>
                <w:bCs/>
                <w:sz w:val="18"/>
                <w:szCs w:val="18"/>
              </w:rPr>
            </w:pPr>
          </w:p>
        </w:tc>
      </w:tr>
    </w:tbl>
    <w:p w14:paraId="00AB1B6C" w14:textId="77777777" w:rsidR="00563E0F" w:rsidRPr="007052CF" w:rsidRDefault="00563E0F" w:rsidP="00D90C14">
      <w:pPr>
        <w:jc w:val="both"/>
        <w:rPr>
          <w:rFonts w:ascii="Montserrat" w:hAnsi="Montserrat"/>
          <w:b/>
          <w:bCs/>
          <w:sz w:val="18"/>
          <w:szCs w:val="18"/>
        </w:rPr>
      </w:pPr>
    </w:p>
    <w:p w14:paraId="31AA38A4" w14:textId="77777777" w:rsidR="007C6891" w:rsidRPr="007052CF" w:rsidRDefault="007C6891" w:rsidP="00D90C14">
      <w:pPr>
        <w:jc w:val="both"/>
        <w:rPr>
          <w:rFonts w:ascii="Montserrat" w:hAnsi="Montserrat"/>
          <w:b/>
          <w:sz w:val="18"/>
          <w:szCs w:val="18"/>
        </w:rPr>
      </w:pPr>
    </w:p>
    <w:p w14:paraId="75354A52" w14:textId="6B14D4BF" w:rsidR="007C6891" w:rsidRPr="007052CF" w:rsidRDefault="00D61FB9" w:rsidP="00D90C14">
      <w:pPr>
        <w:jc w:val="both"/>
        <w:rPr>
          <w:rFonts w:ascii="Montserrat" w:hAnsi="Montserrat"/>
          <w:b/>
          <w:sz w:val="18"/>
          <w:szCs w:val="18"/>
        </w:rPr>
      </w:pPr>
      <w:r w:rsidRPr="007052CF">
        <w:rPr>
          <w:rFonts w:ascii="Montserrat" w:hAnsi="Montserrat"/>
          <w:b/>
          <w:sz w:val="18"/>
          <w:szCs w:val="18"/>
        </w:rPr>
        <w:t>3.U Relación con los encargados</w:t>
      </w:r>
    </w:p>
    <w:p w14:paraId="4284BA06" w14:textId="77777777" w:rsidR="00D61FB9" w:rsidRPr="007052CF" w:rsidRDefault="00D61FB9" w:rsidP="00D90C14">
      <w:pPr>
        <w:jc w:val="both"/>
        <w:rPr>
          <w:rFonts w:ascii="Montserrat" w:hAnsi="Montserrat"/>
          <w:b/>
          <w:sz w:val="18"/>
          <w:szCs w:val="18"/>
        </w:rPr>
      </w:pPr>
    </w:p>
    <w:tbl>
      <w:tblPr>
        <w:tblStyle w:val="Tablaconcuadrcula"/>
        <w:tblW w:w="0" w:type="auto"/>
        <w:tblLook w:val="04A0" w:firstRow="1" w:lastRow="0" w:firstColumn="1" w:lastColumn="0" w:noHBand="0" w:noVBand="1"/>
      </w:tblPr>
      <w:tblGrid>
        <w:gridCol w:w="2473"/>
        <w:gridCol w:w="2443"/>
        <w:gridCol w:w="2829"/>
        <w:gridCol w:w="2443"/>
      </w:tblGrid>
      <w:tr w:rsidR="00D61FB9" w:rsidRPr="007052CF" w14:paraId="2E931468" w14:textId="77777777" w:rsidTr="00BD39A9">
        <w:tc>
          <w:tcPr>
            <w:tcW w:w="2473" w:type="dxa"/>
          </w:tcPr>
          <w:p w14:paraId="0EF3F794" w14:textId="499FC46B" w:rsidR="00D61FB9" w:rsidRPr="007052CF" w:rsidRDefault="00D61FB9" w:rsidP="00D90C14">
            <w:pPr>
              <w:jc w:val="both"/>
              <w:rPr>
                <w:rFonts w:ascii="Montserrat" w:hAnsi="Montserrat"/>
                <w:b/>
                <w:sz w:val="18"/>
                <w:szCs w:val="18"/>
              </w:rPr>
            </w:pPr>
            <w:r w:rsidRPr="007052CF">
              <w:rPr>
                <w:rFonts w:ascii="Montserrat" w:hAnsi="Montserrat"/>
                <w:b/>
                <w:sz w:val="18"/>
                <w:szCs w:val="18"/>
              </w:rPr>
              <w:t>OBLIGACIONES</w:t>
            </w:r>
          </w:p>
        </w:tc>
        <w:tc>
          <w:tcPr>
            <w:tcW w:w="2443" w:type="dxa"/>
          </w:tcPr>
          <w:p w14:paraId="406DAC5A" w14:textId="4879A1A2" w:rsidR="00D61FB9" w:rsidRPr="007052CF" w:rsidRDefault="00D61FB9" w:rsidP="00D90C14">
            <w:pPr>
              <w:jc w:val="both"/>
              <w:rPr>
                <w:rFonts w:ascii="Montserrat" w:hAnsi="Montserrat"/>
                <w:b/>
                <w:sz w:val="18"/>
                <w:szCs w:val="18"/>
              </w:rPr>
            </w:pPr>
            <w:r w:rsidRPr="007052CF">
              <w:rPr>
                <w:rFonts w:ascii="Montserrat" w:hAnsi="Montserrat"/>
                <w:b/>
                <w:sz w:val="18"/>
                <w:szCs w:val="18"/>
              </w:rPr>
              <w:t>ACTIVIDADES PARA SU CUMPLIMIENTO</w:t>
            </w:r>
          </w:p>
        </w:tc>
        <w:tc>
          <w:tcPr>
            <w:tcW w:w="2829" w:type="dxa"/>
          </w:tcPr>
          <w:p w14:paraId="4A79CC64" w14:textId="05BB7CC9" w:rsidR="00D61FB9" w:rsidRPr="007052CF" w:rsidRDefault="00D61FB9" w:rsidP="00D90C14">
            <w:pPr>
              <w:jc w:val="both"/>
              <w:rPr>
                <w:rFonts w:ascii="Montserrat" w:hAnsi="Montserrat"/>
                <w:b/>
                <w:sz w:val="18"/>
                <w:szCs w:val="18"/>
              </w:rPr>
            </w:pPr>
            <w:r w:rsidRPr="007052CF">
              <w:rPr>
                <w:rFonts w:ascii="Montserrat" w:hAnsi="Montserrat"/>
                <w:b/>
                <w:sz w:val="18"/>
                <w:szCs w:val="18"/>
              </w:rPr>
              <w:t>UNIDADADMINISTRATIVA RESPONSABLE DEL CUMPLIMIENTO</w:t>
            </w:r>
          </w:p>
        </w:tc>
        <w:tc>
          <w:tcPr>
            <w:tcW w:w="2443" w:type="dxa"/>
          </w:tcPr>
          <w:p w14:paraId="3DA2EE0C" w14:textId="312AD9EE" w:rsidR="00D61FB9" w:rsidRPr="007052CF" w:rsidRDefault="00D61FB9" w:rsidP="00D90C14">
            <w:pPr>
              <w:jc w:val="both"/>
              <w:rPr>
                <w:rFonts w:ascii="Montserrat" w:hAnsi="Montserrat"/>
                <w:b/>
                <w:sz w:val="18"/>
                <w:szCs w:val="18"/>
              </w:rPr>
            </w:pPr>
            <w:r w:rsidRPr="007052CF">
              <w:rPr>
                <w:rFonts w:ascii="Montserrat" w:hAnsi="Montserrat"/>
                <w:b/>
                <w:sz w:val="18"/>
                <w:szCs w:val="18"/>
              </w:rPr>
              <w:t>MEDIOS PARA ACREDITAR EL CUMPLIMIENTO</w:t>
            </w:r>
          </w:p>
        </w:tc>
      </w:tr>
      <w:tr w:rsidR="00D61FB9" w:rsidRPr="007052CF" w14:paraId="38615606" w14:textId="77777777" w:rsidTr="00BD39A9">
        <w:tc>
          <w:tcPr>
            <w:tcW w:w="2473" w:type="dxa"/>
          </w:tcPr>
          <w:p w14:paraId="4C05B438" w14:textId="77777777" w:rsidR="00D61FB9" w:rsidRPr="007052CF" w:rsidRDefault="00D61FB9" w:rsidP="00D90C14">
            <w:pPr>
              <w:jc w:val="both"/>
              <w:rPr>
                <w:rFonts w:ascii="Montserrat" w:hAnsi="Montserrat"/>
                <w:sz w:val="18"/>
                <w:szCs w:val="18"/>
              </w:rPr>
            </w:pPr>
            <w:r w:rsidRPr="007052CF">
              <w:rPr>
                <w:rFonts w:ascii="Montserrat" w:hAnsi="Montserrat"/>
                <w:sz w:val="18"/>
                <w:szCs w:val="18"/>
              </w:rPr>
              <w:sym w:font="Symbol" w:char="F0B7"/>
            </w:r>
            <w:r w:rsidRPr="007052CF">
              <w:rPr>
                <w:rFonts w:ascii="Montserrat" w:hAnsi="Montserrat"/>
                <w:sz w:val="18"/>
                <w:szCs w:val="18"/>
              </w:rPr>
              <w:t xml:space="preserve"> Contratar servicios de cómputo en la nube y similares con proveedores que garanticen políticas de protección de datos personales equivalentes a los principios y deberes establecidos en la LGPDPPSO, los Lineamientos Generales y demás disposiciones que resulten aplicables en la materia.</w:t>
            </w:r>
          </w:p>
          <w:p w14:paraId="5B82AFA6" w14:textId="4088F75C" w:rsidR="00D61FB9" w:rsidRPr="007052CF" w:rsidRDefault="00D61FB9"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Delimitar el tratamiento de datos personales a través de cláusulas contractuales u otros instrumentos jurídicos.</w:t>
            </w:r>
          </w:p>
        </w:tc>
        <w:tc>
          <w:tcPr>
            <w:tcW w:w="2443" w:type="dxa"/>
          </w:tcPr>
          <w:p w14:paraId="3F99534A" w14:textId="45B053A9" w:rsidR="00D61FB9" w:rsidRPr="007052CF" w:rsidRDefault="00D61FB9" w:rsidP="00D90C14">
            <w:pPr>
              <w:jc w:val="both"/>
              <w:rPr>
                <w:rFonts w:ascii="Montserrat" w:hAnsi="Montserrat"/>
                <w:b/>
                <w:sz w:val="18"/>
                <w:szCs w:val="18"/>
              </w:rPr>
            </w:pPr>
            <w:r w:rsidRPr="007052CF">
              <w:rPr>
                <w:rFonts w:ascii="Montserrat" w:hAnsi="Montserrat"/>
                <w:sz w:val="18"/>
                <w:szCs w:val="18"/>
              </w:rPr>
              <w:t>1. Verificar las cláusulas contractuales antes de la contratación, con objeto de garantizar que el servicio cumpla con los requisitos que establece la LGPDPPSO.</w:t>
            </w:r>
          </w:p>
        </w:tc>
        <w:tc>
          <w:tcPr>
            <w:tcW w:w="2829" w:type="dxa"/>
          </w:tcPr>
          <w:p w14:paraId="781D0B81" w14:textId="66806014" w:rsidR="00D61FB9" w:rsidRPr="002840E8" w:rsidRDefault="002840E8" w:rsidP="00D90C14">
            <w:pPr>
              <w:jc w:val="both"/>
              <w:rPr>
                <w:rFonts w:ascii="Montserrat" w:hAnsi="Montserrat"/>
                <w:b/>
                <w:sz w:val="18"/>
                <w:szCs w:val="18"/>
              </w:rPr>
            </w:pPr>
            <w:r w:rsidRPr="002840E8">
              <w:rPr>
                <w:rFonts w:ascii="Montserrat" w:hAnsi="Montserrat"/>
                <w:sz w:val="18"/>
                <w:szCs w:val="18"/>
                <w:highlight w:val="yellow"/>
              </w:rPr>
              <w:t>Gerencia de Recursos Materiales y Servicios Generales</w:t>
            </w:r>
            <w:r>
              <w:rPr>
                <w:rFonts w:ascii="Montserrat" w:hAnsi="Montserrat"/>
                <w:sz w:val="18"/>
                <w:szCs w:val="18"/>
              </w:rPr>
              <w:t>.</w:t>
            </w:r>
          </w:p>
        </w:tc>
        <w:tc>
          <w:tcPr>
            <w:tcW w:w="2443" w:type="dxa"/>
          </w:tcPr>
          <w:p w14:paraId="0D4F5AF6" w14:textId="596CB828" w:rsidR="00D61FB9" w:rsidRPr="007052CF" w:rsidRDefault="00D61FB9"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Contratos o instrumentos jurídicos.</w:t>
            </w:r>
          </w:p>
        </w:tc>
      </w:tr>
      <w:tr w:rsidR="00D61FB9" w:rsidRPr="007052CF" w14:paraId="29905F19" w14:textId="77777777" w:rsidTr="00BD39A9">
        <w:tc>
          <w:tcPr>
            <w:tcW w:w="2473" w:type="dxa"/>
          </w:tcPr>
          <w:p w14:paraId="35DE5A19" w14:textId="77777777" w:rsidR="00D61FB9" w:rsidRPr="007052CF" w:rsidRDefault="00D61FB9" w:rsidP="00D90C14">
            <w:pPr>
              <w:jc w:val="both"/>
              <w:rPr>
                <w:rFonts w:ascii="Montserrat" w:hAnsi="Montserrat"/>
                <w:sz w:val="18"/>
                <w:szCs w:val="18"/>
              </w:rPr>
            </w:pPr>
            <w:r w:rsidRPr="007052CF">
              <w:rPr>
                <w:rFonts w:ascii="Montserrat" w:hAnsi="Montserrat"/>
                <w:sz w:val="18"/>
                <w:szCs w:val="18"/>
              </w:rPr>
              <w:sym w:font="Symbol" w:char="F0B7"/>
            </w:r>
            <w:r w:rsidRPr="007052CF">
              <w:rPr>
                <w:rFonts w:ascii="Montserrat" w:hAnsi="Montserrat"/>
                <w:sz w:val="18"/>
                <w:szCs w:val="18"/>
              </w:rPr>
              <w:t xml:space="preserve"> Contratar sólo servicios de cómputo en la nube que cumplan, al menos, con lo siguiente: o Tener y aplicar políticas de protección de datos personales afines a los principios y deberes aplicables que establece la LGPDPPSO y demás normativa aplicable;</w:t>
            </w:r>
            <w:r w:rsidR="00BD39A9" w:rsidRPr="007052CF">
              <w:rPr>
                <w:rFonts w:ascii="Montserrat" w:hAnsi="Montserrat"/>
                <w:sz w:val="18"/>
                <w:szCs w:val="18"/>
              </w:rPr>
              <w:t xml:space="preserve"> </w:t>
            </w:r>
          </w:p>
          <w:p w14:paraId="092E0909" w14:textId="6460C107" w:rsidR="00BD39A9" w:rsidRPr="007052CF" w:rsidRDefault="00BD39A9" w:rsidP="00D90C14">
            <w:pPr>
              <w:jc w:val="both"/>
              <w:rPr>
                <w:rFonts w:ascii="Montserrat" w:hAnsi="Montserrat"/>
                <w:b/>
                <w:sz w:val="18"/>
                <w:szCs w:val="18"/>
              </w:rPr>
            </w:pPr>
            <w:r w:rsidRPr="007052CF">
              <w:rPr>
                <w:rFonts w:ascii="Montserrat" w:hAnsi="Montserrat"/>
                <w:sz w:val="18"/>
                <w:szCs w:val="18"/>
              </w:rPr>
              <w:t xml:space="preserve">o Transparentar las subcontrataciones que involucren la información sobre la que se presta el servicio; o Abstenerse de incluir condiciones en la prestación del servicio que le autoricen o permitan asumir la titularidad o propiedad de la información sobre la que presta el servicio, y o Guardar </w:t>
            </w:r>
            <w:r w:rsidRPr="007052CF">
              <w:rPr>
                <w:rFonts w:ascii="Montserrat" w:hAnsi="Montserrat"/>
                <w:sz w:val="18"/>
                <w:szCs w:val="18"/>
              </w:rPr>
              <w:lastRenderedPageBreak/>
              <w:t>confidencialidad respecto de los datos personales sobre los que se preste el servicio.</w:t>
            </w:r>
          </w:p>
        </w:tc>
        <w:tc>
          <w:tcPr>
            <w:tcW w:w="2443" w:type="dxa"/>
          </w:tcPr>
          <w:p w14:paraId="461D647A" w14:textId="631FD1AE" w:rsidR="00D61FB9" w:rsidRPr="007052CF" w:rsidRDefault="00D61FB9" w:rsidP="00D90C14">
            <w:pPr>
              <w:jc w:val="both"/>
              <w:rPr>
                <w:rFonts w:ascii="Montserrat" w:hAnsi="Montserrat"/>
                <w:b/>
                <w:sz w:val="18"/>
                <w:szCs w:val="18"/>
              </w:rPr>
            </w:pPr>
            <w:r w:rsidRPr="007052CF">
              <w:rPr>
                <w:rFonts w:ascii="Montserrat" w:hAnsi="Montserrat"/>
                <w:sz w:val="18"/>
                <w:szCs w:val="18"/>
              </w:rPr>
              <w:lastRenderedPageBreak/>
              <w:t xml:space="preserve">2. Sólo contratar servicios de cómputo en la nube que garanticen los requisitos antes señalados. En caso de que los contratos se hayan celebrado antes de la entrada en vigor de la LGPDPPSO, será necesario </w:t>
            </w:r>
            <w:proofErr w:type="gramStart"/>
            <w:r w:rsidRPr="007052CF">
              <w:rPr>
                <w:rFonts w:ascii="Montserrat" w:hAnsi="Montserrat"/>
                <w:sz w:val="18"/>
                <w:szCs w:val="18"/>
              </w:rPr>
              <w:t>que</w:t>
            </w:r>
            <w:proofErr w:type="gramEnd"/>
            <w:r w:rsidRPr="007052CF">
              <w:rPr>
                <w:rFonts w:ascii="Montserrat" w:hAnsi="Montserrat"/>
                <w:sz w:val="18"/>
                <w:szCs w:val="18"/>
              </w:rPr>
              <w:t xml:space="preserve"> para su modificación o renovación, en caso de que ello fuera a ocurrir, se revise</w:t>
            </w:r>
            <w:r w:rsidR="00BD39A9" w:rsidRPr="007052CF">
              <w:rPr>
                <w:rFonts w:ascii="Montserrat" w:hAnsi="Montserrat"/>
                <w:sz w:val="18"/>
                <w:szCs w:val="18"/>
              </w:rPr>
              <w:t xml:space="preserve"> que los mismos cumplen con las condiciones antes señaladas, pues de lo contrario no podrán renovarse ni modificarse en los mismos términos.</w:t>
            </w:r>
          </w:p>
        </w:tc>
        <w:tc>
          <w:tcPr>
            <w:tcW w:w="2829" w:type="dxa"/>
          </w:tcPr>
          <w:p w14:paraId="70A47DB9" w14:textId="5D8EAB02" w:rsidR="00D61FB9" w:rsidRPr="007052CF" w:rsidRDefault="002840E8" w:rsidP="00D90C14">
            <w:pPr>
              <w:jc w:val="both"/>
              <w:rPr>
                <w:rFonts w:ascii="Montserrat" w:hAnsi="Montserrat"/>
                <w:b/>
                <w:sz w:val="18"/>
                <w:szCs w:val="18"/>
              </w:rPr>
            </w:pPr>
            <w:r w:rsidRPr="008C6CE2">
              <w:rPr>
                <w:rFonts w:ascii="Montserrat" w:hAnsi="Montserrat"/>
                <w:sz w:val="18"/>
                <w:szCs w:val="18"/>
              </w:rPr>
              <w:t>Gerencia de Recursos Materiales y Servicios Generales.</w:t>
            </w:r>
          </w:p>
        </w:tc>
        <w:tc>
          <w:tcPr>
            <w:tcW w:w="2443" w:type="dxa"/>
          </w:tcPr>
          <w:p w14:paraId="71782780" w14:textId="77777777" w:rsidR="00D61FB9" w:rsidRPr="007052CF" w:rsidRDefault="00D61FB9" w:rsidP="00D90C14">
            <w:pPr>
              <w:jc w:val="both"/>
              <w:rPr>
                <w:rFonts w:ascii="Montserrat" w:hAnsi="Montserrat"/>
                <w:b/>
                <w:sz w:val="18"/>
                <w:szCs w:val="18"/>
              </w:rPr>
            </w:pPr>
          </w:p>
        </w:tc>
      </w:tr>
      <w:tr w:rsidR="00D61FB9" w:rsidRPr="007052CF" w14:paraId="699DB925" w14:textId="77777777" w:rsidTr="00BD39A9">
        <w:tc>
          <w:tcPr>
            <w:tcW w:w="2473" w:type="dxa"/>
          </w:tcPr>
          <w:p w14:paraId="03B6E061" w14:textId="77777777" w:rsidR="00D61FB9" w:rsidRPr="007052CF" w:rsidRDefault="00BD39A9" w:rsidP="00D90C14">
            <w:pPr>
              <w:jc w:val="both"/>
              <w:rPr>
                <w:rFonts w:ascii="Montserrat" w:hAnsi="Montserrat"/>
                <w:sz w:val="18"/>
                <w:szCs w:val="18"/>
              </w:rPr>
            </w:pPr>
            <w:r w:rsidRPr="007052CF">
              <w:rPr>
                <w:rFonts w:ascii="Montserrat" w:hAnsi="Montserrat"/>
                <w:sz w:val="18"/>
                <w:szCs w:val="18"/>
              </w:rPr>
              <w:sym w:font="Symbol" w:char="F0B7"/>
            </w:r>
            <w:r w:rsidRPr="007052CF">
              <w:rPr>
                <w:rFonts w:ascii="Montserrat" w:hAnsi="Montserrat"/>
                <w:sz w:val="18"/>
                <w:szCs w:val="18"/>
              </w:rPr>
              <w:t xml:space="preserve"> Contratar sólo servicios de cómputo en la nube que cuenten con mecanismos, al menos, para: o Dar a conocer cambios en sus políticas de privacidad o condiciones del servicio que presta; o Permitir al responsable limitar el tipo de tratamiento de los datos personales sobre los que se presta el servicio;</w:t>
            </w:r>
          </w:p>
          <w:p w14:paraId="3174EC95" w14:textId="77777777" w:rsidR="00BD39A9" w:rsidRPr="007052CF" w:rsidRDefault="00BD39A9" w:rsidP="00D90C14">
            <w:pPr>
              <w:jc w:val="both"/>
              <w:rPr>
                <w:rFonts w:ascii="Montserrat" w:hAnsi="Montserrat"/>
                <w:sz w:val="18"/>
                <w:szCs w:val="18"/>
              </w:rPr>
            </w:pPr>
            <w:r w:rsidRPr="007052CF">
              <w:rPr>
                <w:rFonts w:ascii="Montserrat" w:hAnsi="Montserrat"/>
                <w:sz w:val="18"/>
                <w:szCs w:val="18"/>
              </w:rPr>
              <w:t>o Establecer y mantener medidas de seguridad para la protección de los datos personales sobre los que se preste el servicio; o Garantizar la supresión de los datos personales una vez que haya concluido el servicio prestado al responsable y que este último haya podido recuperarlos, e o Impedir el acceso a los datos personales a personas que no cuenten con privilegios de acceso, o bien en caso de que sea a solicitud fundada y motivada de autoridad competente, está obligado a informar de ese hecho al responsable.</w:t>
            </w:r>
          </w:p>
          <w:p w14:paraId="229D16D4" w14:textId="0597F0B2" w:rsidR="00BD39A9" w:rsidRPr="007052CF" w:rsidRDefault="00BD39A9"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No contratar o adherirse a servicios que no garanticen la debida protección de los datos personales, conforme a la LGPDPPSO y demás disposiciones que resulten aplicables en la materia</w:t>
            </w:r>
          </w:p>
        </w:tc>
        <w:tc>
          <w:tcPr>
            <w:tcW w:w="2443" w:type="dxa"/>
          </w:tcPr>
          <w:p w14:paraId="7F818732" w14:textId="1553EC0E" w:rsidR="00D61FB9" w:rsidRPr="007052CF" w:rsidRDefault="00BD39A9" w:rsidP="00D90C14">
            <w:pPr>
              <w:jc w:val="both"/>
              <w:rPr>
                <w:rFonts w:ascii="Montserrat" w:hAnsi="Montserrat"/>
                <w:b/>
                <w:sz w:val="18"/>
                <w:szCs w:val="18"/>
              </w:rPr>
            </w:pPr>
            <w:r w:rsidRPr="007052CF">
              <w:rPr>
                <w:rFonts w:ascii="Montserrat" w:hAnsi="Montserrat"/>
                <w:sz w:val="18"/>
                <w:szCs w:val="18"/>
              </w:rPr>
              <w:t>3. Sólo contratar servicios de cómputo en la nube que garanticen los requisitos antes señalados. En caso de que los contratos se hayan celebrado antes de la entrada en vigor de la LGPDPPSO, será necesario que, para su modificación o renovación, se revise que los mismos cumplen con las condiciones antes señaladas, pues de lo contrario no podrán renovarse ni modificarse en los mismos términos.</w:t>
            </w:r>
          </w:p>
        </w:tc>
        <w:tc>
          <w:tcPr>
            <w:tcW w:w="2829" w:type="dxa"/>
          </w:tcPr>
          <w:p w14:paraId="272C949C" w14:textId="77777777" w:rsidR="00D61FB9" w:rsidRPr="007052CF" w:rsidRDefault="00D61FB9" w:rsidP="00D90C14">
            <w:pPr>
              <w:jc w:val="both"/>
              <w:rPr>
                <w:rFonts w:ascii="Montserrat" w:hAnsi="Montserrat"/>
                <w:b/>
                <w:sz w:val="18"/>
                <w:szCs w:val="18"/>
              </w:rPr>
            </w:pPr>
          </w:p>
        </w:tc>
        <w:tc>
          <w:tcPr>
            <w:tcW w:w="2443" w:type="dxa"/>
          </w:tcPr>
          <w:p w14:paraId="744DD97E" w14:textId="77777777" w:rsidR="00D61FB9" w:rsidRPr="007052CF" w:rsidRDefault="00D61FB9" w:rsidP="00D90C14">
            <w:pPr>
              <w:jc w:val="both"/>
              <w:rPr>
                <w:rFonts w:ascii="Montserrat" w:hAnsi="Montserrat"/>
                <w:b/>
                <w:sz w:val="18"/>
                <w:szCs w:val="18"/>
              </w:rPr>
            </w:pPr>
          </w:p>
        </w:tc>
      </w:tr>
      <w:tr w:rsidR="00D61FB9" w:rsidRPr="007052CF" w14:paraId="023F86BE" w14:textId="77777777" w:rsidTr="00BD39A9">
        <w:tc>
          <w:tcPr>
            <w:tcW w:w="2473" w:type="dxa"/>
          </w:tcPr>
          <w:p w14:paraId="4BDF8EB8" w14:textId="77777777" w:rsidR="00D61FB9" w:rsidRPr="007052CF" w:rsidRDefault="00BD39A9" w:rsidP="00D90C14">
            <w:pPr>
              <w:jc w:val="both"/>
              <w:rPr>
                <w:rFonts w:ascii="Montserrat" w:hAnsi="Montserrat"/>
                <w:sz w:val="18"/>
                <w:szCs w:val="18"/>
              </w:rPr>
            </w:pPr>
            <w:r w:rsidRPr="007052CF">
              <w:rPr>
                <w:rFonts w:ascii="Montserrat" w:hAnsi="Montserrat"/>
                <w:sz w:val="18"/>
                <w:szCs w:val="18"/>
              </w:rPr>
              <w:sym w:font="Symbol" w:char="F0B7"/>
            </w:r>
            <w:r w:rsidRPr="007052CF">
              <w:rPr>
                <w:rFonts w:ascii="Montserrat" w:hAnsi="Montserrat"/>
                <w:sz w:val="18"/>
                <w:szCs w:val="18"/>
              </w:rPr>
              <w:t xml:space="preserve"> Cuando el responsable </w:t>
            </w:r>
            <w:r w:rsidRPr="007052CF">
              <w:rPr>
                <w:rFonts w:ascii="Montserrat" w:hAnsi="Montserrat"/>
                <w:sz w:val="18"/>
                <w:szCs w:val="18"/>
              </w:rPr>
              <w:lastRenderedPageBreak/>
              <w:t>tenga la posibilidad de convenir con el proveedor las condiciones y términos del servicio, además de observar las obligaciones antes señaladas - específicas para servicios de cómputo en la nube-, se deberá incluir en el contrato o instrumento jurídico las obligaciones generales de cualquier encargado: o Realizar el tratamiento de los datos personales conforme a las instrucciones del responsable; o Abstenerse de tratar los datos personales para finalidades distintas a las instruidas por el responsable; o Implementar las medidas de seguridad conforme a los instrumentos jurídicos aplicables; o Informar al responsable cuando ocurra una vulneración a los datos personales que trata por sus instrucciones;</w:t>
            </w:r>
          </w:p>
          <w:p w14:paraId="62D4C2BD" w14:textId="6F01519B" w:rsidR="00BD39A9" w:rsidRPr="007052CF" w:rsidRDefault="00BD39A9" w:rsidP="00D90C14">
            <w:pPr>
              <w:jc w:val="both"/>
              <w:rPr>
                <w:rFonts w:ascii="Montserrat" w:hAnsi="Montserrat"/>
                <w:b/>
                <w:sz w:val="18"/>
                <w:szCs w:val="18"/>
              </w:rPr>
            </w:pPr>
            <w:r w:rsidRPr="007052CF">
              <w:rPr>
                <w:rFonts w:ascii="Montserrat" w:hAnsi="Montserrat"/>
                <w:sz w:val="18"/>
                <w:szCs w:val="18"/>
              </w:rPr>
              <w:t xml:space="preserve">o Guardar confidencialidad respecto de los datos personales tratados; o Suprimir o devolver los datos personales objeto de tratamiento una vez cumplida la relación jurídica con el responsable, siempre y cuando no exista una previsión legal que exija la conservación de los datos personales; o Abstenerse de transferir los datos personales salvo en el caso de que el responsable así lo </w:t>
            </w:r>
            <w:r w:rsidRPr="007052CF">
              <w:rPr>
                <w:rFonts w:ascii="Montserrat" w:hAnsi="Montserrat"/>
                <w:sz w:val="18"/>
                <w:szCs w:val="18"/>
              </w:rPr>
              <w:lastRenderedPageBreak/>
              <w:t>determine, o la comunicación derive de una subcontratación, o por mandato expreso de la autoridad competente; o Permitir al INAI o al responsable realizar verificaciones en el lugar o establecimiento donde lleva a cabo el tratamiento de los datos personales; o Colaborar con el INAI en las investigaciones previas y verificaciones que lleve a cabo en términos de lo dispuesto en la LGPDPPSO y los Lineamientos Generales, proporcionando la información y documentación que se estime necesaria para tal efecto, y o Generar, actualizar y conservar la documentación necesaria que le permita acreditar el cumplimiento de sus obligaciones.</w:t>
            </w:r>
          </w:p>
        </w:tc>
        <w:tc>
          <w:tcPr>
            <w:tcW w:w="2443" w:type="dxa"/>
          </w:tcPr>
          <w:p w14:paraId="173FC7FF" w14:textId="74F764E2" w:rsidR="00D61FB9" w:rsidRPr="007052CF" w:rsidRDefault="00BD39A9" w:rsidP="00D90C14">
            <w:pPr>
              <w:jc w:val="both"/>
              <w:rPr>
                <w:rFonts w:ascii="Montserrat" w:hAnsi="Montserrat"/>
                <w:b/>
                <w:sz w:val="18"/>
                <w:szCs w:val="18"/>
              </w:rPr>
            </w:pPr>
            <w:r w:rsidRPr="007052CF">
              <w:rPr>
                <w:rFonts w:ascii="Montserrat" w:hAnsi="Montserrat"/>
                <w:sz w:val="18"/>
                <w:szCs w:val="18"/>
              </w:rPr>
              <w:lastRenderedPageBreak/>
              <w:t xml:space="preserve">4. En su caso, incluir en </w:t>
            </w:r>
            <w:r w:rsidRPr="007052CF">
              <w:rPr>
                <w:rFonts w:ascii="Montserrat" w:hAnsi="Montserrat"/>
                <w:sz w:val="18"/>
                <w:szCs w:val="18"/>
              </w:rPr>
              <w:lastRenderedPageBreak/>
              <w:t>el contrato o instrumento jurídico que formalice la contratación de los servicios, las obligaciones generales de cualquier encargado.</w:t>
            </w:r>
          </w:p>
        </w:tc>
        <w:tc>
          <w:tcPr>
            <w:tcW w:w="2829" w:type="dxa"/>
          </w:tcPr>
          <w:p w14:paraId="04E8345E" w14:textId="07C6153B" w:rsidR="00D61FB9" w:rsidRPr="008C6CE2" w:rsidRDefault="002840E8" w:rsidP="00D90C14">
            <w:pPr>
              <w:jc w:val="both"/>
              <w:rPr>
                <w:rFonts w:ascii="Montserrat" w:hAnsi="Montserrat"/>
                <w:b/>
                <w:sz w:val="18"/>
                <w:szCs w:val="18"/>
              </w:rPr>
            </w:pPr>
            <w:r w:rsidRPr="008C6CE2">
              <w:rPr>
                <w:rFonts w:ascii="Montserrat" w:hAnsi="Montserrat"/>
                <w:sz w:val="18"/>
                <w:szCs w:val="18"/>
              </w:rPr>
              <w:lastRenderedPageBreak/>
              <w:t xml:space="preserve">Gerencia de Recursos </w:t>
            </w:r>
            <w:r w:rsidRPr="008C6CE2">
              <w:rPr>
                <w:rFonts w:ascii="Montserrat" w:hAnsi="Montserrat"/>
                <w:sz w:val="18"/>
                <w:szCs w:val="18"/>
              </w:rPr>
              <w:lastRenderedPageBreak/>
              <w:t>Materiales y Servicios Generales.</w:t>
            </w:r>
          </w:p>
        </w:tc>
        <w:tc>
          <w:tcPr>
            <w:tcW w:w="2443" w:type="dxa"/>
          </w:tcPr>
          <w:p w14:paraId="5B2DAC80" w14:textId="46118F95" w:rsidR="00D61FB9" w:rsidRPr="007052CF" w:rsidRDefault="00BD39A9" w:rsidP="00D90C14">
            <w:pPr>
              <w:jc w:val="both"/>
              <w:rPr>
                <w:rFonts w:ascii="Montserrat" w:hAnsi="Montserrat"/>
                <w:b/>
                <w:sz w:val="18"/>
                <w:szCs w:val="18"/>
              </w:rPr>
            </w:pPr>
            <w:r w:rsidRPr="007052CF">
              <w:rPr>
                <w:rFonts w:ascii="Montserrat" w:hAnsi="Montserrat"/>
                <w:sz w:val="18"/>
                <w:szCs w:val="18"/>
              </w:rPr>
              <w:lastRenderedPageBreak/>
              <w:sym w:font="Symbol" w:char="F0B7"/>
            </w:r>
            <w:r w:rsidRPr="007052CF">
              <w:rPr>
                <w:rFonts w:ascii="Montserrat" w:hAnsi="Montserrat"/>
                <w:sz w:val="18"/>
                <w:szCs w:val="18"/>
              </w:rPr>
              <w:t xml:space="preserve"> Contratos o </w:t>
            </w:r>
            <w:r w:rsidRPr="007052CF">
              <w:rPr>
                <w:rFonts w:ascii="Montserrat" w:hAnsi="Montserrat"/>
                <w:sz w:val="18"/>
                <w:szCs w:val="18"/>
              </w:rPr>
              <w:lastRenderedPageBreak/>
              <w:t>instrumentos jurídicos.</w:t>
            </w:r>
          </w:p>
        </w:tc>
      </w:tr>
    </w:tbl>
    <w:p w14:paraId="78A3E982" w14:textId="77777777" w:rsidR="00D61FB9" w:rsidRPr="007052CF" w:rsidRDefault="00D61FB9" w:rsidP="00D90C14">
      <w:pPr>
        <w:jc w:val="both"/>
        <w:rPr>
          <w:rFonts w:ascii="Montserrat" w:hAnsi="Montserrat"/>
          <w:b/>
          <w:sz w:val="18"/>
          <w:szCs w:val="18"/>
        </w:rPr>
      </w:pPr>
    </w:p>
    <w:p w14:paraId="2960A5FB" w14:textId="77777777" w:rsidR="002840E8" w:rsidRDefault="00BD39A9" w:rsidP="00D90C14">
      <w:pPr>
        <w:jc w:val="both"/>
        <w:rPr>
          <w:rFonts w:ascii="Montserrat" w:hAnsi="Montserrat"/>
          <w:sz w:val="18"/>
          <w:szCs w:val="18"/>
        </w:rPr>
      </w:pPr>
      <w:r w:rsidRPr="007052CF">
        <w:rPr>
          <w:rFonts w:ascii="Montserrat" w:hAnsi="Montserrat"/>
          <w:sz w:val="18"/>
          <w:szCs w:val="18"/>
        </w:rPr>
        <w:t xml:space="preserve">Artículos vinculados: 63 y 64 de la LGPDPPSO y 110 y 111 de los Lineamientos Generales. </w:t>
      </w:r>
    </w:p>
    <w:p w14:paraId="6783D09B" w14:textId="77777777" w:rsidR="002840E8" w:rsidRDefault="002840E8" w:rsidP="00D90C14">
      <w:pPr>
        <w:jc w:val="both"/>
        <w:rPr>
          <w:rFonts w:ascii="Montserrat" w:hAnsi="Montserrat"/>
          <w:sz w:val="18"/>
          <w:szCs w:val="18"/>
        </w:rPr>
      </w:pPr>
    </w:p>
    <w:p w14:paraId="7AAD1F0E" w14:textId="7BCC4BC5" w:rsidR="00BD39A9" w:rsidRPr="007052CF" w:rsidRDefault="00BD39A9" w:rsidP="00D90C14">
      <w:pPr>
        <w:jc w:val="both"/>
        <w:rPr>
          <w:rFonts w:ascii="Montserrat" w:hAnsi="Montserrat"/>
          <w:sz w:val="18"/>
          <w:szCs w:val="18"/>
        </w:rPr>
      </w:pPr>
      <w:r w:rsidRPr="007052CF">
        <w:rPr>
          <w:rFonts w:ascii="Montserrat" w:hAnsi="Montserrat"/>
          <w:sz w:val="18"/>
          <w:szCs w:val="18"/>
        </w:rPr>
        <w:t>Comprobación:</w:t>
      </w:r>
    </w:p>
    <w:p w14:paraId="34A606B0" w14:textId="77777777" w:rsidR="00BD39A9" w:rsidRPr="007052CF" w:rsidRDefault="00BD39A9" w:rsidP="00D90C14">
      <w:pPr>
        <w:jc w:val="both"/>
        <w:rPr>
          <w:rFonts w:ascii="Montserrat" w:hAnsi="Montserrat"/>
          <w:sz w:val="18"/>
          <w:szCs w:val="18"/>
        </w:rPr>
      </w:pPr>
    </w:p>
    <w:tbl>
      <w:tblPr>
        <w:tblStyle w:val="Tablaconcuadrcula"/>
        <w:tblW w:w="0" w:type="auto"/>
        <w:tblLook w:val="04A0" w:firstRow="1" w:lastRow="0" w:firstColumn="1" w:lastColumn="0" w:noHBand="0" w:noVBand="1"/>
      </w:tblPr>
      <w:tblGrid>
        <w:gridCol w:w="8330"/>
        <w:gridCol w:w="850"/>
        <w:gridCol w:w="932"/>
      </w:tblGrid>
      <w:tr w:rsidR="00BD39A9" w:rsidRPr="007052CF" w14:paraId="6658D5C8" w14:textId="77777777" w:rsidTr="00BD39A9">
        <w:tc>
          <w:tcPr>
            <w:tcW w:w="8330" w:type="dxa"/>
          </w:tcPr>
          <w:p w14:paraId="367C20D5" w14:textId="77777777" w:rsidR="00BD39A9" w:rsidRPr="007052CF" w:rsidRDefault="00BD39A9" w:rsidP="00D90C14">
            <w:pPr>
              <w:jc w:val="both"/>
              <w:rPr>
                <w:rFonts w:ascii="Montserrat" w:hAnsi="Montserrat"/>
                <w:b/>
                <w:sz w:val="18"/>
                <w:szCs w:val="18"/>
              </w:rPr>
            </w:pPr>
          </w:p>
        </w:tc>
        <w:tc>
          <w:tcPr>
            <w:tcW w:w="850" w:type="dxa"/>
          </w:tcPr>
          <w:p w14:paraId="53044B38" w14:textId="169820AD" w:rsidR="00BD39A9" w:rsidRPr="007052CF" w:rsidRDefault="00BD39A9" w:rsidP="00D90C14">
            <w:pPr>
              <w:jc w:val="both"/>
              <w:rPr>
                <w:rFonts w:ascii="Montserrat" w:hAnsi="Montserrat"/>
                <w:b/>
                <w:sz w:val="18"/>
                <w:szCs w:val="18"/>
              </w:rPr>
            </w:pPr>
            <w:r w:rsidRPr="007052CF">
              <w:rPr>
                <w:rFonts w:ascii="Montserrat" w:hAnsi="Montserrat"/>
                <w:b/>
                <w:sz w:val="18"/>
                <w:szCs w:val="18"/>
              </w:rPr>
              <w:t>SI</w:t>
            </w:r>
          </w:p>
        </w:tc>
        <w:tc>
          <w:tcPr>
            <w:tcW w:w="932" w:type="dxa"/>
          </w:tcPr>
          <w:p w14:paraId="66C673E4" w14:textId="220C3527" w:rsidR="00BD39A9" w:rsidRPr="007052CF" w:rsidRDefault="00BD39A9" w:rsidP="00D90C14">
            <w:pPr>
              <w:jc w:val="both"/>
              <w:rPr>
                <w:rFonts w:ascii="Montserrat" w:hAnsi="Montserrat"/>
                <w:b/>
                <w:sz w:val="18"/>
                <w:szCs w:val="18"/>
              </w:rPr>
            </w:pPr>
            <w:r w:rsidRPr="007052CF">
              <w:rPr>
                <w:rFonts w:ascii="Montserrat" w:hAnsi="Montserrat"/>
                <w:b/>
                <w:sz w:val="18"/>
                <w:szCs w:val="18"/>
              </w:rPr>
              <w:t>NO</w:t>
            </w:r>
          </w:p>
        </w:tc>
      </w:tr>
      <w:tr w:rsidR="00BD39A9" w:rsidRPr="007052CF" w14:paraId="3A75F51E" w14:textId="77777777" w:rsidTr="00BD39A9">
        <w:tc>
          <w:tcPr>
            <w:tcW w:w="8330" w:type="dxa"/>
          </w:tcPr>
          <w:p w14:paraId="790E3F55" w14:textId="749A8903" w:rsidR="00BD39A9" w:rsidRPr="007052CF" w:rsidRDefault="00BD39A9" w:rsidP="00D90C14">
            <w:pPr>
              <w:jc w:val="both"/>
              <w:rPr>
                <w:rFonts w:ascii="Montserrat" w:hAnsi="Montserrat"/>
                <w:b/>
                <w:sz w:val="18"/>
                <w:szCs w:val="18"/>
              </w:rPr>
            </w:pPr>
            <w:r w:rsidRPr="007052CF">
              <w:rPr>
                <w:rFonts w:ascii="Montserrat" w:hAnsi="Montserrat"/>
                <w:sz w:val="18"/>
                <w:szCs w:val="18"/>
              </w:rPr>
              <w:t>Se revisan las cláusulas contractuales previo a la celebración del contrato respectivo, con objeto de determinar si las mismas cumplen con los requisitos de la LGPDPPSO, los Lineamientos Generales y demás normatividad que resulte aplicable.</w:t>
            </w:r>
          </w:p>
        </w:tc>
        <w:tc>
          <w:tcPr>
            <w:tcW w:w="850" w:type="dxa"/>
          </w:tcPr>
          <w:p w14:paraId="32A08C60" w14:textId="77777777" w:rsidR="00BD39A9" w:rsidRPr="007052CF" w:rsidRDefault="00BD39A9" w:rsidP="00D90C14">
            <w:pPr>
              <w:jc w:val="both"/>
              <w:rPr>
                <w:rFonts w:ascii="Montserrat" w:hAnsi="Montserrat"/>
                <w:b/>
                <w:sz w:val="18"/>
                <w:szCs w:val="18"/>
              </w:rPr>
            </w:pPr>
          </w:p>
        </w:tc>
        <w:tc>
          <w:tcPr>
            <w:tcW w:w="932" w:type="dxa"/>
          </w:tcPr>
          <w:p w14:paraId="54361950" w14:textId="77777777" w:rsidR="00BD39A9" w:rsidRPr="007052CF" w:rsidRDefault="00BD39A9" w:rsidP="00D90C14">
            <w:pPr>
              <w:jc w:val="both"/>
              <w:rPr>
                <w:rFonts w:ascii="Montserrat" w:hAnsi="Montserrat"/>
                <w:b/>
                <w:sz w:val="18"/>
                <w:szCs w:val="18"/>
              </w:rPr>
            </w:pPr>
          </w:p>
        </w:tc>
      </w:tr>
      <w:tr w:rsidR="00BD39A9" w:rsidRPr="007052CF" w14:paraId="142B51AD" w14:textId="77777777" w:rsidTr="00BD39A9">
        <w:tc>
          <w:tcPr>
            <w:tcW w:w="8330" w:type="dxa"/>
          </w:tcPr>
          <w:p w14:paraId="5A495EAE" w14:textId="3B76B480" w:rsidR="00BD39A9" w:rsidRPr="007052CF" w:rsidRDefault="00BD39A9" w:rsidP="00D90C14">
            <w:pPr>
              <w:jc w:val="both"/>
              <w:rPr>
                <w:rFonts w:ascii="Montserrat" w:hAnsi="Montserrat"/>
                <w:b/>
                <w:sz w:val="18"/>
                <w:szCs w:val="18"/>
              </w:rPr>
            </w:pPr>
            <w:r w:rsidRPr="007052CF">
              <w:rPr>
                <w:rFonts w:ascii="Montserrat" w:hAnsi="Montserrat"/>
                <w:sz w:val="18"/>
                <w:szCs w:val="18"/>
              </w:rPr>
              <w:t>Se han revisado los contratos existentes, que se hayan celebrado antes de la entrada en vigor de la LGPDPPSO con objeto de verificar que los mismos cumplan con los requisitos de dicha ley.</w:t>
            </w:r>
          </w:p>
        </w:tc>
        <w:tc>
          <w:tcPr>
            <w:tcW w:w="850" w:type="dxa"/>
          </w:tcPr>
          <w:p w14:paraId="4BC230CC" w14:textId="77777777" w:rsidR="00BD39A9" w:rsidRPr="007052CF" w:rsidRDefault="00BD39A9" w:rsidP="00D90C14">
            <w:pPr>
              <w:jc w:val="both"/>
              <w:rPr>
                <w:rFonts w:ascii="Montserrat" w:hAnsi="Montserrat"/>
                <w:b/>
                <w:sz w:val="18"/>
                <w:szCs w:val="18"/>
              </w:rPr>
            </w:pPr>
          </w:p>
        </w:tc>
        <w:tc>
          <w:tcPr>
            <w:tcW w:w="932" w:type="dxa"/>
          </w:tcPr>
          <w:p w14:paraId="73D6D80D" w14:textId="77777777" w:rsidR="00BD39A9" w:rsidRPr="007052CF" w:rsidRDefault="00BD39A9" w:rsidP="00D90C14">
            <w:pPr>
              <w:jc w:val="both"/>
              <w:rPr>
                <w:rFonts w:ascii="Montserrat" w:hAnsi="Montserrat"/>
                <w:b/>
                <w:sz w:val="18"/>
                <w:szCs w:val="18"/>
              </w:rPr>
            </w:pPr>
          </w:p>
        </w:tc>
      </w:tr>
      <w:tr w:rsidR="00BD39A9" w:rsidRPr="007052CF" w14:paraId="6E62FD94" w14:textId="77777777" w:rsidTr="00BD39A9">
        <w:tc>
          <w:tcPr>
            <w:tcW w:w="8330" w:type="dxa"/>
          </w:tcPr>
          <w:p w14:paraId="01BAF421" w14:textId="4C9C9E62" w:rsidR="00BD39A9" w:rsidRPr="007052CF" w:rsidRDefault="00BD39A9" w:rsidP="00D90C14">
            <w:pPr>
              <w:jc w:val="both"/>
              <w:rPr>
                <w:rFonts w:ascii="Montserrat" w:hAnsi="Montserrat"/>
                <w:sz w:val="18"/>
                <w:szCs w:val="18"/>
              </w:rPr>
            </w:pPr>
            <w:r w:rsidRPr="007052CF">
              <w:rPr>
                <w:rFonts w:ascii="Montserrat" w:hAnsi="Montserrat"/>
                <w:sz w:val="18"/>
                <w:szCs w:val="18"/>
              </w:rPr>
              <w:t>Los contratos de servicios de cómputo en la nube vigentes cumplen con los requisitos de la LGPDPPSO.</w:t>
            </w:r>
          </w:p>
        </w:tc>
        <w:tc>
          <w:tcPr>
            <w:tcW w:w="850" w:type="dxa"/>
          </w:tcPr>
          <w:p w14:paraId="7C345021" w14:textId="77777777" w:rsidR="00BD39A9" w:rsidRPr="007052CF" w:rsidRDefault="00BD39A9" w:rsidP="00D90C14">
            <w:pPr>
              <w:jc w:val="both"/>
              <w:rPr>
                <w:rFonts w:ascii="Montserrat" w:hAnsi="Montserrat"/>
                <w:b/>
                <w:sz w:val="18"/>
                <w:szCs w:val="18"/>
              </w:rPr>
            </w:pPr>
          </w:p>
        </w:tc>
        <w:tc>
          <w:tcPr>
            <w:tcW w:w="932" w:type="dxa"/>
          </w:tcPr>
          <w:p w14:paraId="7DF30064" w14:textId="77777777" w:rsidR="00BD39A9" w:rsidRPr="007052CF" w:rsidRDefault="00BD39A9" w:rsidP="00D90C14">
            <w:pPr>
              <w:jc w:val="both"/>
              <w:rPr>
                <w:rFonts w:ascii="Montserrat" w:hAnsi="Montserrat"/>
                <w:b/>
                <w:sz w:val="18"/>
                <w:szCs w:val="18"/>
              </w:rPr>
            </w:pPr>
          </w:p>
        </w:tc>
      </w:tr>
    </w:tbl>
    <w:p w14:paraId="29EBDA08" w14:textId="77777777" w:rsidR="00BD39A9" w:rsidRPr="007052CF" w:rsidRDefault="00BD39A9" w:rsidP="00D90C14">
      <w:pPr>
        <w:jc w:val="both"/>
        <w:rPr>
          <w:rFonts w:ascii="Montserrat" w:hAnsi="Montserrat"/>
          <w:b/>
          <w:sz w:val="18"/>
          <w:szCs w:val="18"/>
        </w:rPr>
      </w:pPr>
    </w:p>
    <w:p w14:paraId="1DEA5DD0" w14:textId="42E96B89" w:rsidR="00BD39A9" w:rsidRPr="007052CF" w:rsidRDefault="00BD39A9" w:rsidP="00D90C14">
      <w:pPr>
        <w:jc w:val="both"/>
        <w:rPr>
          <w:rFonts w:ascii="Montserrat" w:hAnsi="Montserrat"/>
          <w:b/>
          <w:sz w:val="18"/>
          <w:szCs w:val="18"/>
        </w:rPr>
      </w:pPr>
      <w:r w:rsidRPr="007052CF">
        <w:rPr>
          <w:rFonts w:ascii="Montserrat" w:hAnsi="Montserrat"/>
          <w:b/>
          <w:sz w:val="18"/>
          <w:szCs w:val="18"/>
        </w:rPr>
        <w:t>5.U. Transferencias</w:t>
      </w:r>
    </w:p>
    <w:p w14:paraId="1EAC27BB" w14:textId="77777777" w:rsidR="00BD39A9" w:rsidRPr="007052CF" w:rsidRDefault="00BD39A9" w:rsidP="00D90C14">
      <w:pPr>
        <w:jc w:val="both"/>
        <w:rPr>
          <w:rFonts w:ascii="Montserrat" w:hAnsi="Montserrat"/>
          <w:b/>
          <w:sz w:val="18"/>
          <w:szCs w:val="18"/>
        </w:rPr>
      </w:pPr>
    </w:p>
    <w:tbl>
      <w:tblPr>
        <w:tblStyle w:val="Tablaconcuadrcula"/>
        <w:tblW w:w="0" w:type="auto"/>
        <w:tblLook w:val="04A0" w:firstRow="1" w:lastRow="0" w:firstColumn="1" w:lastColumn="0" w:noHBand="0" w:noVBand="1"/>
      </w:tblPr>
      <w:tblGrid>
        <w:gridCol w:w="2528"/>
        <w:gridCol w:w="2528"/>
        <w:gridCol w:w="2528"/>
        <w:gridCol w:w="2528"/>
      </w:tblGrid>
      <w:tr w:rsidR="00F33A8E" w:rsidRPr="007052CF" w14:paraId="1E476F1C" w14:textId="77777777" w:rsidTr="00F33A8E">
        <w:tc>
          <w:tcPr>
            <w:tcW w:w="2528" w:type="dxa"/>
          </w:tcPr>
          <w:p w14:paraId="575D6A11" w14:textId="1DED1A14" w:rsidR="00F33A8E" w:rsidRPr="007052CF" w:rsidRDefault="00F33A8E" w:rsidP="00D90C14">
            <w:pPr>
              <w:jc w:val="both"/>
              <w:rPr>
                <w:rFonts w:ascii="Montserrat" w:hAnsi="Montserrat"/>
                <w:b/>
                <w:sz w:val="18"/>
                <w:szCs w:val="18"/>
              </w:rPr>
            </w:pPr>
            <w:r w:rsidRPr="007052CF">
              <w:rPr>
                <w:rFonts w:ascii="Montserrat" w:hAnsi="Montserrat"/>
                <w:b/>
                <w:sz w:val="18"/>
                <w:szCs w:val="18"/>
              </w:rPr>
              <w:t>OBLIGACIONES</w:t>
            </w:r>
          </w:p>
        </w:tc>
        <w:tc>
          <w:tcPr>
            <w:tcW w:w="2528" w:type="dxa"/>
          </w:tcPr>
          <w:p w14:paraId="35BB03E4" w14:textId="5436F3F8" w:rsidR="00F33A8E" w:rsidRPr="007052CF" w:rsidRDefault="00F33A8E" w:rsidP="00D90C14">
            <w:pPr>
              <w:jc w:val="both"/>
              <w:rPr>
                <w:rFonts w:ascii="Montserrat" w:hAnsi="Montserrat"/>
                <w:b/>
                <w:sz w:val="18"/>
                <w:szCs w:val="18"/>
              </w:rPr>
            </w:pPr>
            <w:r w:rsidRPr="007052CF">
              <w:rPr>
                <w:rFonts w:ascii="Montserrat" w:hAnsi="Montserrat"/>
                <w:b/>
                <w:sz w:val="18"/>
                <w:szCs w:val="18"/>
              </w:rPr>
              <w:t>ACTIVIDADES PARA SU CUMPLIMIENTO</w:t>
            </w:r>
          </w:p>
        </w:tc>
        <w:tc>
          <w:tcPr>
            <w:tcW w:w="2528" w:type="dxa"/>
          </w:tcPr>
          <w:p w14:paraId="62910304" w14:textId="161F283A" w:rsidR="00F33A8E" w:rsidRPr="007052CF" w:rsidRDefault="00F33A8E" w:rsidP="00D90C14">
            <w:pPr>
              <w:jc w:val="both"/>
              <w:rPr>
                <w:rFonts w:ascii="Montserrat" w:hAnsi="Montserrat"/>
                <w:b/>
                <w:sz w:val="18"/>
                <w:szCs w:val="18"/>
              </w:rPr>
            </w:pPr>
            <w:r w:rsidRPr="007052CF">
              <w:rPr>
                <w:rFonts w:ascii="Montserrat" w:hAnsi="Montserrat"/>
                <w:b/>
                <w:sz w:val="18"/>
                <w:szCs w:val="18"/>
              </w:rPr>
              <w:t>UNIDAD ADMINISTRATIVA RESPONSABLE DEL CUMPLIMIENTO</w:t>
            </w:r>
          </w:p>
        </w:tc>
        <w:tc>
          <w:tcPr>
            <w:tcW w:w="2528" w:type="dxa"/>
          </w:tcPr>
          <w:p w14:paraId="702D8B57" w14:textId="7E240632" w:rsidR="00F33A8E" w:rsidRPr="007052CF" w:rsidRDefault="00F33A8E" w:rsidP="00D90C14">
            <w:pPr>
              <w:jc w:val="both"/>
              <w:rPr>
                <w:rFonts w:ascii="Montserrat" w:hAnsi="Montserrat"/>
                <w:b/>
                <w:sz w:val="18"/>
                <w:szCs w:val="18"/>
              </w:rPr>
            </w:pPr>
            <w:r w:rsidRPr="007052CF">
              <w:rPr>
                <w:rFonts w:ascii="Montserrat" w:hAnsi="Montserrat"/>
                <w:b/>
                <w:sz w:val="18"/>
                <w:szCs w:val="18"/>
              </w:rPr>
              <w:t>MEDIOS PARA ACREDITAR EL CUMPLIMIENTO</w:t>
            </w:r>
          </w:p>
        </w:tc>
      </w:tr>
      <w:tr w:rsidR="00F33A8E" w:rsidRPr="007052CF" w14:paraId="78BBFBBB" w14:textId="77777777" w:rsidTr="00F33A8E">
        <w:tc>
          <w:tcPr>
            <w:tcW w:w="2528" w:type="dxa"/>
          </w:tcPr>
          <w:p w14:paraId="357E4B3B" w14:textId="7BEB6390" w:rsidR="00F33A8E" w:rsidRPr="007052CF" w:rsidRDefault="00F33A8E" w:rsidP="00D90C14">
            <w:pPr>
              <w:jc w:val="both"/>
              <w:rPr>
                <w:rFonts w:ascii="Montserrat" w:hAnsi="Montserrat"/>
                <w:b/>
                <w:sz w:val="18"/>
                <w:szCs w:val="18"/>
              </w:rPr>
            </w:pPr>
            <w:r w:rsidRPr="007052CF">
              <w:rPr>
                <w:rFonts w:ascii="Montserrat" w:hAnsi="Montserrat"/>
                <w:sz w:val="18"/>
                <w:szCs w:val="18"/>
              </w:rPr>
              <w:lastRenderedPageBreak/>
              <w:sym w:font="Symbol" w:char="F0B7"/>
            </w:r>
            <w:r w:rsidRPr="007052CF">
              <w:rPr>
                <w:rFonts w:ascii="Montserrat" w:hAnsi="Montserrat"/>
                <w:sz w:val="18"/>
                <w:szCs w:val="18"/>
              </w:rPr>
              <w:t xml:space="preserve"> Formalizar las transferencias nacionales e internacionales mediante la suscripción de cláusulas contractuales, convenios de colaboración o cualquier otro instrumento jurídico, que permita demostrar el alcance del tratamiento de los datos personales, así como las obligaciones y responsabilidades asumidas por las partes, salvo en las siguientes excepciones: o Cuando la transferencia sea nacional y se realice entre la SHCP y otros responsables en virtud del cumplimiento de una disposición legal o en el ejercicio de atribuciones expresamente conferidas a éstos, o </w:t>
            </w:r>
            <w:proofErr w:type="spellStart"/>
            <w:r w:rsidRPr="007052CF">
              <w:rPr>
                <w:rFonts w:ascii="Montserrat" w:hAnsi="Montserrat"/>
                <w:sz w:val="18"/>
                <w:szCs w:val="18"/>
              </w:rPr>
              <w:t>o</w:t>
            </w:r>
            <w:proofErr w:type="spellEnd"/>
            <w:r w:rsidRPr="007052CF">
              <w:rPr>
                <w:rFonts w:ascii="Montserrat" w:hAnsi="Montserrat"/>
                <w:sz w:val="18"/>
                <w:szCs w:val="18"/>
              </w:rPr>
              <w:t xml:space="preserve"> Cuando la transferencia sea internacional y se encuentre prevista en una ley o tratado suscrito y ratificado por México, o bien, se realice a petición de una autoridad extranjera u organismo internacional competente en su carácter de receptor, siempre y cuando las facultades entre la SHCP y el responsable receptor sean homólogas, o bien, las finalidades que motivan la transferencia sean análogas o compatibles respecto de aquéllas que dieron origen al tratamiento que realiza el sujeto obligado.</w:t>
            </w:r>
          </w:p>
        </w:tc>
        <w:tc>
          <w:tcPr>
            <w:tcW w:w="2528" w:type="dxa"/>
          </w:tcPr>
          <w:p w14:paraId="4918E9E7" w14:textId="1F3DFBB2" w:rsidR="00F33A8E" w:rsidRPr="007052CF" w:rsidRDefault="00F33A8E" w:rsidP="00D90C14">
            <w:pPr>
              <w:jc w:val="both"/>
              <w:rPr>
                <w:rFonts w:ascii="Montserrat" w:hAnsi="Montserrat"/>
                <w:b/>
                <w:sz w:val="18"/>
                <w:szCs w:val="18"/>
              </w:rPr>
            </w:pPr>
            <w:r w:rsidRPr="007052CF">
              <w:rPr>
                <w:rFonts w:ascii="Montserrat" w:hAnsi="Montserrat"/>
                <w:sz w:val="18"/>
                <w:szCs w:val="18"/>
              </w:rPr>
              <w:t>1. Identificar las transferencias que se realizan que requieren la suscripción de cláusulas contractuales, convenios de colaboración u otro instrumento jurídico, que permita demostrar el alcance del tratamiento de los datos personales, así como las obligaciones y responsabilidades asumidas por las partes. 2. Elaborar y suscribir las cláusulas contractuales, convenios de colaboración u otro instrumento jurídico, cuando se requiera.</w:t>
            </w:r>
          </w:p>
        </w:tc>
        <w:tc>
          <w:tcPr>
            <w:tcW w:w="2528" w:type="dxa"/>
          </w:tcPr>
          <w:p w14:paraId="5BD22A18" w14:textId="19117D4A" w:rsidR="00F33A8E" w:rsidRPr="007052CF" w:rsidRDefault="00F33A8E"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Todas las unidades administrativas que realicen transferencias.</w:t>
            </w:r>
          </w:p>
        </w:tc>
        <w:tc>
          <w:tcPr>
            <w:tcW w:w="2528" w:type="dxa"/>
          </w:tcPr>
          <w:p w14:paraId="28A5B921" w14:textId="04E4AE12" w:rsidR="00F33A8E" w:rsidRPr="007052CF" w:rsidRDefault="00F33A8E"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Cláusulas contractuales, convenios de colaboración u otros instrumentos jurídicos</w:t>
            </w:r>
          </w:p>
        </w:tc>
      </w:tr>
      <w:tr w:rsidR="00F33A8E" w:rsidRPr="007052CF" w14:paraId="638B4409" w14:textId="77777777" w:rsidTr="00F33A8E">
        <w:tc>
          <w:tcPr>
            <w:tcW w:w="2528" w:type="dxa"/>
          </w:tcPr>
          <w:p w14:paraId="5EB51F7B" w14:textId="3DBFC58B" w:rsidR="00F33A8E" w:rsidRPr="007052CF" w:rsidRDefault="00F33A8E"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Sólo hacer transferencias fuera del territorio nacional </w:t>
            </w:r>
            <w:r w:rsidRPr="007052CF">
              <w:rPr>
                <w:rFonts w:ascii="Montserrat" w:hAnsi="Montserrat"/>
                <w:sz w:val="18"/>
                <w:szCs w:val="18"/>
              </w:rPr>
              <w:lastRenderedPageBreak/>
              <w:t>cuando el tercero receptor se obligue a proteger los datos personales conforme a los principios y deberes que establece la LGPDPPSO y las disposiciones que resulten aplicables en la materia.</w:t>
            </w:r>
          </w:p>
        </w:tc>
        <w:tc>
          <w:tcPr>
            <w:tcW w:w="2528" w:type="dxa"/>
          </w:tcPr>
          <w:p w14:paraId="658596E9" w14:textId="42763AED" w:rsidR="00F33A8E" w:rsidRPr="007052CF" w:rsidRDefault="00F33A8E" w:rsidP="00D90C14">
            <w:pPr>
              <w:jc w:val="both"/>
              <w:rPr>
                <w:rFonts w:ascii="Montserrat" w:hAnsi="Montserrat"/>
                <w:b/>
                <w:sz w:val="18"/>
                <w:szCs w:val="18"/>
              </w:rPr>
            </w:pPr>
            <w:r w:rsidRPr="007052CF">
              <w:rPr>
                <w:rFonts w:ascii="Montserrat" w:hAnsi="Montserrat"/>
                <w:sz w:val="18"/>
                <w:szCs w:val="18"/>
              </w:rPr>
              <w:lastRenderedPageBreak/>
              <w:t xml:space="preserve">3. Para las transferencias y remisiones internacionales, previo a </w:t>
            </w:r>
            <w:r w:rsidRPr="007052CF">
              <w:rPr>
                <w:rFonts w:ascii="Montserrat" w:hAnsi="Montserrat"/>
                <w:sz w:val="18"/>
                <w:szCs w:val="18"/>
              </w:rPr>
              <w:lastRenderedPageBreak/>
              <w:t>que éstas ocurran, se deberá solicitar al tercero receptor que manifieste por escrito que se obliga a proteger los datos personales conforme a los principios y deberes que establece la LGPDPPSO y las disposiciones que resulten aplicables en la materia</w:t>
            </w:r>
          </w:p>
        </w:tc>
        <w:tc>
          <w:tcPr>
            <w:tcW w:w="2528" w:type="dxa"/>
          </w:tcPr>
          <w:p w14:paraId="50FB51B1" w14:textId="18C5C400" w:rsidR="00F33A8E" w:rsidRPr="007052CF" w:rsidRDefault="00F33A8E" w:rsidP="00D90C14">
            <w:pPr>
              <w:jc w:val="both"/>
              <w:rPr>
                <w:rFonts w:ascii="Montserrat" w:hAnsi="Montserrat"/>
                <w:b/>
                <w:sz w:val="18"/>
                <w:szCs w:val="18"/>
              </w:rPr>
            </w:pPr>
            <w:r w:rsidRPr="007052CF">
              <w:rPr>
                <w:rFonts w:ascii="Montserrat" w:hAnsi="Montserrat"/>
                <w:sz w:val="18"/>
                <w:szCs w:val="18"/>
              </w:rPr>
              <w:lastRenderedPageBreak/>
              <w:t>Todas las unidades administrativas que realicen transferencias.</w:t>
            </w:r>
          </w:p>
        </w:tc>
        <w:tc>
          <w:tcPr>
            <w:tcW w:w="2528" w:type="dxa"/>
          </w:tcPr>
          <w:p w14:paraId="5479E677" w14:textId="6B68D3D9" w:rsidR="00F33A8E" w:rsidRPr="007052CF" w:rsidRDefault="00F33A8E"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Escritos de los terceros receptores de los datos personales.</w:t>
            </w:r>
          </w:p>
        </w:tc>
      </w:tr>
      <w:tr w:rsidR="00F33A8E" w:rsidRPr="007052CF" w14:paraId="040BD8E7" w14:textId="77777777" w:rsidTr="00F33A8E">
        <w:tc>
          <w:tcPr>
            <w:tcW w:w="2528" w:type="dxa"/>
          </w:tcPr>
          <w:p w14:paraId="70BE012E" w14:textId="5115B4B3" w:rsidR="00F33A8E" w:rsidRPr="007052CF" w:rsidRDefault="00F33A8E"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Comunicar el aviso de privacidad respectivo al tercero receptor en las transferencias nacionales e internacionales que se realicen</w:t>
            </w:r>
          </w:p>
        </w:tc>
        <w:tc>
          <w:tcPr>
            <w:tcW w:w="2528" w:type="dxa"/>
          </w:tcPr>
          <w:p w14:paraId="444041D7" w14:textId="225190FF" w:rsidR="00F33A8E" w:rsidRPr="007052CF" w:rsidRDefault="00F33A8E" w:rsidP="00D90C14">
            <w:pPr>
              <w:jc w:val="both"/>
              <w:rPr>
                <w:rFonts w:ascii="Montserrat" w:hAnsi="Montserrat"/>
                <w:b/>
                <w:sz w:val="18"/>
                <w:szCs w:val="18"/>
              </w:rPr>
            </w:pPr>
            <w:r w:rsidRPr="007052CF">
              <w:rPr>
                <w:rFonts w:ascii="Montserrat" w:hAnsi="Montserrat"/>
                <w:sz w:val="18"/>
                <w:szCs w:val="18"/>
              </w:rPr>
              <w:t>4. Cuando inicien las transferencias, comunicar el aviso de privacidad correspondiente. En lo sucesivo, sólo comunicar las modificaciones al aviso de privacidad original, cuando existan.</w:t>
            </w:r>
          </w:p>
        </w:tc>
        <w:tc>
          <w:tcPr>
            <w:tcW w:w="2528" w:type="dxa"/>
          </w:tcPr>
          <w:p w14:paraId="702A9FF5" w14:textId="20D87FA9" w:rsidR="00F33A8E" w:rsidRPr="007052CF" w:rsidRDefault="00F33A8E" w:rsidP="00D90C14">
            <w:pPr>
              <w:jc w:val="both"/>
              <w:rPr>
                <w:rFonts w:ascii="Montserrat" w:hAnsi="Montserrat"/>
                <w:sz w:val="18"/>
                <w:szCs w:val="18"/>
              </w:rPr>
            </w:pPr>
            <w:r w:rsidRPr="007052CF">
              <w:rPr>
                <w:rFonts w:ascii="Montserrat" w:hAnsi="Montserrat"/>
                <w:sz w:val="18"/>
                <w:szCs w:val="18"/>
              </w:rPr>
              <w:t>Todas las unidades administrativas que realicen transferencias.</w:t>
            </w:r>
          </w:p>
        </w:tc>
        <w:tc>
          <w:tcPr>
            <w:tcW w:w="2528" w:type="dxa"/>
          </w:tcPr>
          <w:p w14:paraId="2E476574" w14:textId="3950FBEF" w:rsidR="00F33A8E" w:rsidRPr="007052CF" w:rsidRDefault="00F33A8E"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Evidencia de la comunicación del aviso de privacidad.</w:t>
            </w:r>
          </w:p>
        </w:tc>
      </w:tr>
      <w:tr w:rsidR="00F33A8E" w:rsidRPr="007052CF" w14:paraId="60FAA273" w14:textId="77777777" w:rsidTr="00F33A8E">
        <w:tc>
          <w:tcPr>
            <w:tcW w:w="2528" w:type="dxa"/>
          </w:tcPr>
          <w:p w14:paraId="558CCD84" w14:textId="5A450F2B" w:rsidR="00F33A8E" w:rsidRPr="007052CF" w:rsidRDefault="00F33A8E"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Solicitar el consentimiento para las transferencias nacionales e internacionales, salvo en los siguientes casos: o Cuando la transferencia sea nacional y se realice entre la SHCP y otros responsables en virtud del cumplimiento de una disposición legal o en el ejercicio de atribuciones expresamente conferidas a éstos; o Cuando la transferencia sea internacional y se encuentre prevista en una ley o tratado suscrito y ratificado por México; o Cuando la transferencia internacional se realice a petición de una autoridad extranjera u organismo internacional competente en su carácter de receptor, siempre y cuando las facultades entre la SHCP y el responsable receptor sean homólogas, o bien, las finalidades que </w:t>
            </w:r>
            <w:r w:rsidRPr="007052CF">
              <w:rPr>
                <w:rFonts w:ascii="Montserrat" w:hAnsi="Montserrat"/>
                <w:sz w:val="18"/>
                <w:szCs w:val="18"/>
              </w:rPr>
              <w:lastRenderedPageBreak/>
              <w:t xml:space="preserve">motivan la transferencia sean análogas o compatibles respecto de aquéllas que dieron origen al tratamiento que realiza el sujeto obligado; o Cuando la transferencia se realice entre responsables, siempre y cuando los datos personales se utilicen para el ejercicio de facultades propias, compatibles o análogas con la finalidad que motivó el tratamiento de los datos personales; o Cuando la transferencia sea legalmente exigida para la investigación y persecución de los delitos, así como la procuración o administración de justicia; o Cuando la transferencia sea precisa para el reconocimiento, ejercicio o defensa de un derecho ante autoridad competente, siempre y cuando medie el requerimiento de esta última; o Cuando la transferencia sea necesaria para la prevención o el diagnóstico médico, la prestación de asistencia sanitaria, tratamiento médico o la gestión de servicios sanitarios, siempre y cuando dichos fines sean acreditados; o Cuando la transferencia sea precisa para el mantenimiento o cumplimiento de una relación jurídica la SHCP y el titular; o Cuando la transferencia sea necesaria por virtud de un contrato celebrado o </w:t>
            </w:r>
            <w:r w:rsidRPr="007052CF">
              <w:rPr>
                <w:rFonts w:ascii="Montserrat" w:hAnsi="Montserrat"/>
                <w:sz w:val="18"/>
                <w:szCs w:val="18"/>
              </w:rPr>
              <w:lastRenderedPageBreak/>
              <w:t xml:space="preserve">por celebrar en interés del titular, por la SHCP y un tercero; o Cuando se trate de los casos en los que la SHCP no esté obligada a recabar el consentimiento del titular para el tratamiento y transmisión de sus datos personales, conforme a lo dispuesto en el artículo 22 de la LGPDPPSO; o </w:t>
            </w:r>
            <w:proofErr w:type="spellStart"/>
            <w:r w:rsidRPr="007052CF">
              <w:rPr>
                <w:rFonts w:ascii="Montserrat" w:hAnsi="Montserrat"/>
                <w:sz w:val="18"/>
                <w:szCs w:val="18"/>
              </w:rPr>
              <w:t>o</w:t>
            </w:r>
            <w:proofErr w:type="spellEnd"/>
            <w:r w:rsidRPr="007052CF">
              <w:rPr>
                <w:rFonts w:ascii="Montserrat" w:hAnsi="Montserrat"/>
                <w:sz w:val="18"/>
                <w:szCs w:val="18"/>
              </w:rPr>
              <w:t xml:space="preserve"> Cuando la transferencia sea necesaria por razones de seguridad nacional.</w:t>
            </w:r>
          </w:p>
        </w:tc>
        <w:tc>
          <w:tcPr>
            <w:tcW w:w="2528" w:type="dxa"/>
          </w:tcPr>
          <w:p w14:paraId="15B51241" w14:textId="0D574BC0" w:rsidR="00F33A8E" w:rsidRPr="007052CF" w:rsidRDefault="00F33A8E" w:rsidP="00D90C14">
            <w:pPr>
              <w:jc w:val="both"/>
              <w:rPr>
                <w:rFonts w:ascii="Montserrat" w:hAnsi="Montserrat"/>
                <w:b/>
                <w:sz w:val="18"/>
                <w:szCs w:val="18"/>
              </w:rPr>
            </w:pPr>
            <w:r w:rsidRPr="007052CF">
              <w:rPr>
                <w:rFonts w:ascii="Montserrat" w:hAnsi="Montserrat"/>
                <w:sz w:val="18"/>
                <w:szCs w:val="18"/>
              </w:rPr>
              <w:lastRenderedPageBreak/>
              <w:t>5. Identificar las transferencias que requieren consentimiento de los titulares e informarlo en el aviso de privacidad. 6. Solicitar el consentimiento de los titulares previo a la transferencia, cuando éste sea necesario y según la modalidad que se requiera (tácito o expreso y por escrito).</w:t>
            </w:r>
          </w:p>
        </w:tc>
        <w:tc>
          <w:tcPr>
            <w:tcW w:w="2528" w:type="dxa"/>
          </w:tcPr>
          <w:p w14:paraId="5E89FE29" w14:textId="6AC0C45A" w:rsidR="00F33A8E" w:rsidRPr="007052CF" w:rsidRDefault="00F33A8E" w:rsidP="00D90C14">
            <w:pPr>
              <w:jc w:val="both"/>
              <w:rPr>
                <w:rFonts w:ascii="Montserrat" w:hAnsi="Montserrat"/>
                <w:b/>
                <w:sz w:val="18"/>
                <w:szCs w:val="18"/>
              </w:rPr>
            </w:pPr>
            <w:r w:rsidRPr="007052CF">
              <w:rPr>
                <w:rFonts w:ascii="Montserrat" w:hAnsi="Montserrat"/>
                <w:sz w:val="18"/>
                <w:szCs w:val="18"/>
              </w:rPr>
              <w:t>Todas las unidades</w:t>
            </w:r>
            <w:r w:rsidR="002840E8">
              <w:rPr>
                <w:rFonts w:ascii="Montserrat" w:hAnsi="Montserrat"/>
                <w:sz w:val="18"/>
                <w:szCs w:val="18"/>
              </w:rPr>
              <w:t xml:space="preserve"> </w:t>
            </w:r>
            <w:r w:rsidRPr="007052CF">
              <w:rPr>
                <w:rFonts w:ascii="Montserrat" w:hAnsi="Montserrat"/>
                <w:sz w:val="18"/>
                <w:szCs w:val="18"/>
              </w:rPr>
              <w:t>administrativas que realicen transferencias.</w:t>
            </w:r>
          </w:p>
        </w:tc>
        <w:tc>
          <w:tcPr>
            <w:tcW w:w="2528" w:type="dxa"/>
          </w:tcPr>
          <w:p w14:paraId="6EE84DB9" w14:textId="47170066" w:rsidR="00F33A8E" w:rsidRPr="007052CF" w:rsidRDefault="00F33A8E"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Consentimiento de los titulares.</w:t>
            </w:r>
          </w:p>
        </w:tc>
      </w:tr>
      <w:tr w:rsidR="00F33A8E" w:rsidRPr="007052CF" w14:paraId="76617271" w14:textId="77777777" w:rsidTr="00F33A8E">
        <w:tc>
          <w:tcPr>
            <w:tcW w:w="2528" w:type="dxa"/>
          </w:tcPr>
          <w:p w14:paraId="3790C838" w14:textId="4A1A4D31" w:rsidR="00F33A8E" w:rsidRPr="007052CF" w:rsidRDefault="00F33A8E" w:rsidP="00D90C14">
            <w:pPr>
              <w:jc w:val="both"/>
              <w:rPr>
                <w:rFonts w:ascii="Montserrat" w:hAnsi="Montserrat"/>
                <w:sz w:val="18"/>
                <w:szCs w:val="18"/>
              </w:rPr>
            </w:pPr>
            <w:r w:rsidRPr="007052CF">
              <w:rPr>
                <w:rFonts w:ascii="Montserrat" w:hAnsi="Montserrat"/>
                <w:sz w:val="18"/>
                <w:szCs w:val="18"/>
              </w:rPr>
              <w:lastRenderedPageBreak/>
              <w:sym w:font="Symbol" w:char="F0B7"/>
            </w:r>
            <w:r w:rsidRPr="007052CF">
              <w:rPr>
                <w:rFonts w:ascii="Montserrat" w:hAnsi="Montserrat"/>
                <w:sz w:val="18"/>
                <w:szCs w:val="18"/>
              </w:rPr>
              <w:t xml:space="preserve"> En caso de que se requiera el consentimiento expreso, establecer el medio que permita obtenerlo de manera previa a la transferencia. Este medio deberá ser de fácil acceso y con la mayor cobertura posible, y considerar el perfil de los titulares y la forma en cómo se mantiene contacto cotidiano o común con ellos.</w:t>
            </w:r>
          </w:p>
        </w:tc>
        <w:tc>
          <w:tcPr>
            <w:tcW w:w="2528" w:type="dxa"/>
          </w:tcPr>
          <w:p w14:paraId="485DCE81" w14:textId="40EE82A0" w:rsidR="00F33A8E" w:rsidRPr="007052CF" w:rsidRDefault="00F33A8E" w:rsidP="00D90C14">
            <w:pPr>
              <w:jc w:val="both"/>
              <w:rPr>
                <w:rFonts w:ascii="Montserrat" w:hAnsi="Montserrat"/>
                <w:sz w:val="18"/>
                <w:szCs w:val="18"/>
              </w:rPr>
            </w:pPr>
            <w:r w:rsidRPr="007052CF">
              <w:rPr>
                <w:rFonts w:ascii="Montserrat" w:hAnsi="Montserrat"/>
                <w:sz w:val="18"/>
                <w:szCs w:val="18"/>
              </w:rPr>
              <w:t>7. Establecer los medios para solicitar el consentimiento expreso, previo a la transferencia.</w:t>
            </w:r>
          </w:p>
        </w:tc>
        <w:tc>
          <w:tcPr>
            <w:tcW w:w="2528" w:type="dxa"/>
          </w:tcPr>
          <w:p w14:paraId="51C8139D" w14:textId="7420E21C" w:rsidR="00F33A8E" w:rsidRPr="007052CF" w:rsidRDefault="00763662" w:rsidP="00D90C14">
            <w:pPr>
              <w:jc w:val="both"/>
              <w:rPr>
                <w:rFonts w:ascii="Montserrat" w:hAnsi="Montserrat"/>
                <w:sz w:val="18"/>
                <w:szCs w:val="18"/>
              </w:rPr>
            </w:pPr>
            <w:r w:rsidRPr="007052CF">
              <w:rPr>
                <w:rFonts w:ascii="Montserrat" w:hAnsi="Montserrat"/>
                <w:sz w:val="18"/>
                <w:szCs w:val="18"/>
              </w:rPr>
              <w:t>Todas las unidades</w:t>
            </w:r>
            <w:r w:rsidR="002840E8">
              <w:rPr>
                <w:rFonts w:ascii="Montserrat" w:hAnsi="Montserrat"/>
                <w:sz w:val="18"/>
                <w:szCs w:val="18"/>
              </w:rPr>
              <w:t xml:space="preserve"> </w:t>
            </w:r>
            <w:r w:rsidRPr="007052CF">
              <w:rPr>
                <w:rFonts w:ascii="Montserrat" w:hAnsi="Montserrat"/>
                <w:sz w:val="18"/>
                <w:szCs w:val="18"/>
              </w:rPr>
              <w:t>administrativas que realicen transferencias.</w:t>
            </w:r>
          </w:p>
        </w:tc>
        <w:tc>
          <w:tcPr>
            <w:tcW w:w="2528" w:type="dxa"/>
          </w:tcPr>
          <w:p w14:paraId="03A54555" w14:textId="7E034096" w:rsidR="00F33A8E" w:rsidRPr="007052CF" w:rsidRDefault="00763662" w:rsidP="00D90C14">
            <w:pPr>
              <w:jc w:val="both"/>
              <w:rPr>
                <w:rFonts w:ascii="Montserrat" w:hAnsi="Montserrat"/>
                <w:sz w:val="18"/>
                <w:szCs w:val="18"/>
              </w:rPr>
            </w:pPr>
            <w:r w:rsidRPr="007052CF">
              <w:rPr>
                <w:rFonts w:ascii="Montserrat" w:hAnsi="Montserrat"/>
                <w:sz w:val="18"/>
                <w:szCs w:val="18"/>
              </w:rPr>
              <w:sym w:font="Symbol" w:char="F0B7"/>
            </w:r>
            <w:r w:rsidRPr="007052CF">
              <w:rPr>
                <w:rFonts w:ascii="Montserrat" w:hAnsi="Montserrat"/>
                <w:sz w:val="18"/>
                <w:szCs w:val="18"/>
              </w:rPr>
              <w:t xml:space="preserve"> Medios establecidos para solicitar el consentimiento expreso, en caso de requerirse</w:t>
            </w:r>
          </w:p>
        </w:tc>
      </w:tr>
      <w:tr w:rsidR="00F33A8E" w:rsidRPr="007052CF" w14:paraId="21E5406E" w14:textId="77777777" w:rsidTr="00F33A8E">
        <w:tc>
          <w:tcPr>
            <w:tcW w:w="2528" w:type="dxa"/>
          </w:tcPr>
          <w:p w14:paraId="5347D812" w14:textId="5F6CCE6F" w:rsidR="00F33A8E" w:rsidRPr="007052CF" w:rsidRDefault="00763662" w:rsidP="00D90C14">
            <w:pPr>
              <w:jc w:val="both"/>
              <w:rPr>
                <w:rFonts w:ascii="Montserrat" w:hAnsi="Montserrat"/>
                <w:sz w:val="18"/>
                <w:szCs w:val="18"/>
              </w:rPr>
            </w:pPr>
            <w:r w:rsidRPr="007052CF">
              <w:rPr>
                <w:rFonts w:ascii="Montserrat" w:hAnsi="Montserrat"/>
                <w:sz w:val="18"/>
                <w:szCs w:val="18"/>
              </w:rPr>
              <w:sym w:font="Symbol" w:char="F0B7"/>
            </w:r>
            <w:r w:rsidRPr="007052CF">
              <w:rPr>
                <w:rFonts w:ascii="Montserrat" w:hAnsi="Montserrat"/>
                <w:sz w:val="18"/>
                <w:szCs w:val="18"/>
              </w:rPr>
              <w:t xml:space="preserve"> Sólo tratar los datos que hayan sido transferidos al responsable para las finalidades para las cuales le hayan sido comunicados, según lo establecido en el aviso de privacidad proporcionado, así como garantizar la confidencialidad de los datos personales.</w:t>
            </w:r>
          </w:p>
        </w:tc>
        <w:tc>
          <w:tcPr>
            <w:tcW w:w="2528" w:type="dxa"/>
          </w:tcPr>
          <w:p w14:paraId="063912C5" w14:textId="083DD3CF" w:rsidR="00F33A8E" w:rsidRPr="007052CF" w:rsidRDefault="00763662" w:rsidP="00D90C14">
            <w:pPr>
              <w:jc w:val="both"/>
              <w:rPr>
                <w:rFonts w:ascii="Montserrat" w:hAnsi="Montserrat"/>
                <w:sz w:val="18"/>
                <w:szCs w:val="18"/>
              </w:rPr>
            </w:pPr>
            <w:r w:rsidRPr="007052CF">
              <w:rPr>
                <w:rFonts w:ascii="Montserrat" w:hAnsi="Montserrat"/>
                <w:sz w:val="18"/>
                <w:szCs w:val="18"/>
              </w:rPr>
              <w:t>8. Implementar los controles de seguridad establecidos para la confidencialidad de los datos personales, y no tratar los datos personales para finalidades distintas</w:t>
            </w:r>
          </w:p>
        </w:tc>
        <w:tc>
          <w:tcPr>
            <w:tcW w:w="2528" w:type="dxa"/>
          </w:tcPr>
          <w:p w14:paraId="5691B614" w14:textId="77E01071" w:rsidR="00F33A8E" w:rsidRPr="007052CF" w:rsidRDefault="00763662" w:rsidP="00D90C14">
            <w:pPr>
              <w:jc w:val="both"/>
              <w:rPr>
                <w:rFonts w:ascii="Montserrat" w:hAnsi="Montserrat"/>
                <w:sz w:val="18"/>
                <w:szCs w:val="18"/>
              </w:rPr>
            </w:pPr>
            <w:r w:rsidRPr="007052CF">
              <w:rPr>
                <w:rFonts w:ascii="Montserrat" w:hAnsi="Montserrat"/>
                <w:sz w:val="18"/>
                <w:szCs w:val="18"/>
              </w:rPr>
              <w:t>Todas las unidades administrativas que realicen transferencias.</w:t>
            </w:r>
          </w:p>
        </w:tc>
        <w:tc>
          <w:tcPr>
            <w:tcW w:w="2528" w:type="dxa"/>
          </w:tcPr>
          <w:p w14:paraId="2F03050B" w14:textId="06EA619A" w:rsidR="00F33A8E" w:rsidRPr="007052CF" w:rsidRDefault="00763662" w:rsidP="00D90C14">
            <w:pPr>
              <w:jc w:val="both"/>
              <w:rPr>
                <w:rFonts w:ascii="Montserrat" w:hAnsi="Montserrat"/>
                <w:sz w:val="18"/>
                <w:szCs w:val="18"/>
              </w:rPr>
            </w:pPr>
            <w:r w:rsidRPr="007052CF">
              <w:rPr>
                <w:rFonts w:ascii="Montserrat" w:hAnsi="Montserrat"/>
                <w:sz w:val="18"/>
                <w:szCs w:val="18"/>
              </w:rPr>
              <w:sym w:font="Symbol" w:char="F0B7"/>
            </w:r>
            <w:r w:rsidRPr="007052CF">
              <w:rPr>
                <w:rFonts w:ascii="Montserrat" w:hAnsi="Montserrat"/>
                <w:sz w:val="18"/>
                <w:szCs w:val="18"/>
              </w:rPr>
              <w:t xml:space="preserve"> Controles implementados.</w:t>
            </w:r>
          </w:p>
        </w:tc>
      </w:tr>
    </w:tbl>
    <w:p w14:paraId="540CF4C4" w14:textId="77777777" w:rsidR="00F33A8E" w:rsidRPr="007052CF" w:rsidRDefault="00F33A8E" w:rsidP="00D90C14">
      <w:pPr>
        <w:jc w:val="both"/>
        <w:rPr>
          <w:rFonts w:ascii="Montserrat" w:hAnsi="Montserrat"/>
          <w:b/>
          <w:sz w:val="18"/>
          <w:szCs w:val="18"/>
        </w:rPr>
      </w:pPr>
    </w:p>
    <w:p w14:paraId="16C8E076" w14:textId="77777777" w:rsidR="008B3DC2" w:rsidRDefault="00763662" w:rsidP="00D90C14">
      <w:pPr>
        <w:jc w:val="both"/>
        <w:rPr>
          <w:rFonts w:ascii="Montserrat" w:hAnsi="Montserrat"/>
          <w:sz w:val="18"/>
          <w:szCs w:val="18"/>
        </w:rPr>
      </w:pPr>
      <w:r w:rsidRPr="007052CF">
        <w:rPr>
          <w:rFonts w:ascii="Montserrat" w:hAnsi="Montserrat"/>
          <w:sz w:val="18"/>
          <w:szCs w:val="18"/>
        </w:rPr>
        <w:t xml:space="preserve">Artículos vinculados: 66, 67, 68, 69 y 70 de la LGPDPPSO y 113 a 118 de los Lineamientos Generales. </w:t>
      </w:r>
    </w:p>
    <w:p w14:paraId="47E185FD" w14:textId="77777777" w:rsidR="008B3DC2" w:rsidRDefault="008B3DC2" w:rsidP="00D90C14">
      <w:pPr>
        <w:jc w:val="both"/>
        <w:rPr>
          <w:rFonts w:ascii="Montserrat" w:hAnsi="Montserrat"/>
          <w:sz w:val="18"/>
          <w:szCs w:val="18"/>
        </w:rPr>
      </w:pPr>
    </w:p>
    <w:p w14:paraId="46221E82" w14:textId="3357BC5A" w:rsidR="007C6891" w:rsidRPr="007052CF" w:rsidRDefault="00763662" w:rsidP="00D90C14">
      <w:pPr>
        <w:jc w:val="both"/>
        <w:rPr>
          <w:rFonts w:ascii="Montserrat" w:hAnsi="Montserrat"/>
          <w:sz w:val="18"/>
          <w:szCs w:val="18"/>
        </w:rPr>
      </w:pPr>
      <w:r w:rsidRPr="007052CF">
        <w:rPr>
          <w:rFonts w:ascii="Montserrat" w:hAnsi="Montserrat"/>
          <w:sz w:val="18"/>
          <w:szCs w:val="18"/>
        </w:rPr>
        <w:t>Comprobación:</w:t>
      </w:r>
    </w:p>
    <w:p w14:paraId="03979F1B" w14:textId="77777777" w:rsidR="00763662" w:rsidRPr="007052CF" w:rsidRDefault="00763662" w:rsidP="00D90C14">
      <w:pPr>
        <w:jc w:val="both"/>
        <w:rPr>
          <w:rFonts w:ascii="Montserrat" w:hAnsi="Montserrat"/>
          <w:sz w:val="18"/>
          <w:szCs w:val="18"/>
        </w:rPr>
      </w:pPr>
    </w:p>
    <w:tbl>
      <w:tblPr>
        <w:tblStyle w:val="Tablaconcuadrcula"/>
        <w:tblW w:w="0" w:type="auto"/>
        <w:tblLook w:val="04A0" w:firstRow="1" w:lastRow="0" w:firstColumn="1" w:lastColumn="0" w:noHBand="0" w:noVBand="1"/>
      </w:tblPr>
      <w:tblGrid>
        <w:gridCol w:w="8613"/>
        <w:gridCol w:w="709"/>
        <w:gridCol w:w="790"/>
      </w:tblGrid>
      <w:tr w:rsidR="00763662" w:rsidRPr="007052CF" w14:paraId="1C546D48" w14:textId="77777777" w:rsidTr="00763662">
        <w:tc>
          <w:tcPr>
            <w:tcW w:w="8613" w:type="dxa"/>
          </w:tcPr>
          <w:p w14:paraId="7BF36F90" w14:textId="77777777" w:rsidR="00763662" w:rsidRPr="007052CF" w:rsidRDefault="00763662" w:rsidP="00D90C14">
            <w:pPr>
              <w:jc w:val="both"/>
              <w:rPr>
                <w:rFonts w:ascii="Montserrat" w:hAnsi="Montserrat"/>
                <w:b/>
                <w:sz w:val="18"/>
                <w:szCs w:val="18"/>
              </w:rPr>
            </w:pPr>
          </w:p>
        </w:tc>
        <w:tc>
          <w:tcPr>
            <w:tcW w:w="709" w:type="dxa"/>
          </w:tcPr>
          <w:p w14:paraId="450BD049" w14:textId="6655B3C9" w:rsidR="00763662" w:rsidRPr="007052CF" w:rsidRDefault="00763662" w:rsidP="00D90C14">
            <w:pPr>
              <w:jc w:val="both"/>
              <w:rPr>
                <w:rFonts w:ascii="Montserrat" w:hAnsi="Montserrat"/>
                <w:b/>
                <w:sz w:val="18"/>
                <w:szCs w:val="18"/>
              </w:rPr>
            </w:pPr>
            <w:r w:rsidRPr="007052CF">
              <w:rPr>
                <w:rFonts w:ascii="Montserrat" w:hAnsi="Montserrat"/>
                <w:b/>
                <w:sz w:val="18"/>
                <w:szCs w:val="18"/>
              </w:rPr>
              <w:t>SI</w:t>
            </w:r>
          </w:p>
        </w:tc>
        <w:tc>
          <w:tcPr>
            <w:tcW w:w="790" w:type="dxa"/>
          </w:tcPr>
          <w:p w14:paraId="71426CCA" w14:textId="07497E3E" w:rsidR="00763662" w:rsidRPr="007052CF" w:rsidRDefault="00763662" w:rsidP="00D90C14">
            <w:pPr>
              <w:jc w:val="both"/>
              <w:rPr>
                <w:rFonts w:ascii="Montserrat" w:hAnsi="Montserrat"/>
                <w:b/>
                <w:sz w:val="18"/>
                <w:szCs w:val="18"/>
              </w:rPr>
            </w:pPr>
            <w:r w:rsidRPr="007052CF">
              <w:rPr>
                <w:rFonts w:ascii="Montserrat" w:hAnsi="Montserrat"/>
                <w:b/>
                <w:sz w:val="18"/>
                <w:szCs w:val="18"/>
              </w:rPr>
              <w:t>NO</w:t>
            </w:r>
          </w:p>
        </w:tc>
      </w:tr>
      <w:tr w:rsidR="00763662" w:rsidRPr="007052CF" w14:paraId="4AF736E7" w14:textId="77777777" w:rsidTr="00763662">
        <w:tc>
          <w:tcPr>
            <w:tcW w:w="8613" w:type="dxa"/>
          </w:tcPr>
          <w:p w14:paraId="6DF12C35" w14:textId="58A9AE51" w:rsidR="00763662" w:rsidRPr="007052CF" w:rsidRDefault="00763662" w:rsidP="00D90C14">
            <w:pPr>
              <w:jc w:val="both"/>
              <w:rPr>
                <w:rFonts w:ascii="Montserrat" w:hAnsi="Montserrat"/>
                <w:b/>
                <w:sz w:val="18"/>
                <w:szCs w:val="18"/>
              </w:rPr>
            </w:pPr>
            <w:r w:rsidRPr="007052CF">
              <w:rPr>
                <w:rFonts w:ascii="Montserrat" w:hAnsi="Montserrat"/>
                <w:sz w:val="18"/>
                <w:szCs w:val="18"/>
              </w:rPr>
              <w:t xml:space="preserve">Se tienen identificadas las transferencias que requieren la suscripción de cláusulas contractuales, convenios de colaboración u otro instrumento jurídico, que permita </w:t>
            </w:r>
            <w:r w:rsidRPr="007052CF">
              <w:rPr>
                <w:rFonts w:ascii="Montserrat" w:hAnsi="Montserrat"/>
                <w:sz w:val="18"/>
                <w:szCs w:val="18"/>
              </w:rPr>
              <w:lastRenderedPageBreak/>
              <w:t>demostrar el alcance del tratamiento de los datos personales, así como las obligaciones y responsabilidades asumidas por las partes</w:t>
            </w:r>
          </w:p>
        </w:tc>
        <w:tc>
          <w:tcPr>
            <w:tcW w:w="709" w:type="dxa"/>
          </w:tcPr>
          <w:p w14:paraId="5839F147" w14:textId="77777777" w:rsidR="00763662" w:rsidRPr="007052CF" w:rsidRDefault="00763662" w:rsidP="00D90C14">
            <w:pPr>
              <w:jc w:val="both"/>
              <w:rPr>
                <w:rFonts w:ascii="Montserrat" w:hAnsi="Montserrat"/>
                <w:b/>
                <w:sz w:val="18"/>
                <w:szCs w:val="18"/>
              </w:rPr>
            </w:pPr>
          </w:p>
        </w:tc>
        <w:tc>
          <w:tcPr>
            <w:tcW w:w="790" w:type="dxa"/>
          </w:tcPr>
          <w:p w14:paraId="41EA0CBB" w14:textId="77777777" w:rsidR="00763662" w:rsidRPr="007052CF" w:rsidRDefault="00763662" w:rsidP="00D90C14">
            <w:pPr>
              <w:jc w:val="both"/>
              <w:rPr>
                <w:rFonts w:ascii="Montserrat" w:hAnsi="Montserrat"/>
                <w:b/>
                <w:sz w:val="18"/>
                <w:szCs w:val="18"/>
              </w:rPr>
            </w:pPr>
          </w:p>
        </w:tc>
      </w:tr>
      <w:tr w:rsidR="00763662" w:rsidRPr="007052CF" w14:paraId="0A22165D" w14:textId="77777777" w:rsidTr="00763662">
        <w:tc>
          <w:tcPr>
            <w:tcW w:w="8613" w:type="dxa"/>
          </w:tcPr>
          <w:p w14:paraId="09021503" w14:textId="072D565A" w:rsidR="00763662" w:rsidRPr="007052CF" w:rsidRDefault="00763662" w:rsidP="00D90C14">
            <w:pPr>
              <w:jc w:val="both"/>
              <w:rPr>
                <w:rFonts w:ascii="Montserrat" w:hAnsi="Montserrat"/>
                <w:b/>
                <w:sz w:val="18"/>
                <w:szCs w:val="18"/>
              </w:rPr>
            </w:pPr>
            <w:r w:rsidRPr="007052CF">
              <w:rPr>
                <w:rFonts w:ascii="Montserrat" w:hAnsi="Montserrat"/>
                <w:sz w:val="18"/>
                <w:szCs w:val="18"/>
              </w:rPr>
              <w:t>Se han elaborado y suscrito las cláusulas contractuales, convenios de colaboración u otro instrumento jurídico respectivos.</w:t>
            </w:r>
          </w:p>
        </w:tc>
        <w:tc>
          <w:tcPr>
            <w:tcW w:w="709" w:type="dxa"/>
          </w:tcPr>
          <w:p w14:paraId="2FECC671" w14:textId="77777777" w:rsidR="00763662" w:rsidRPr="007052CF" w:rsidRDefault="00763662" w:rsidP="00D90C14">
            <w:pPr>
              <w:jc w:val="both"/>
              <w:rPr>
                <w:rFonts w:ascii="Montserrat" w:hAnsi="Montserrat"/>
                <w:b/>
                <w:sz w:val="18"/>
                <w:szCs w:val="18"/>
              </w:rPr>
            </w:pPr>
          </w:p>
        </w:tc>
        <w:tc>
          <w:tcPr>
            <w:tcW w:w="790" w:type="dxa"/>
          </w:tcPr>
          <w:p w14:paraId="2985B94A" w14:textId="77777777" w:rsidR="00763662" w:rsidRPr="007052CF" w:rsidRDefault="00763662" w:rsidP="00D90C14">
            <w:pPr>
              <w:jc w:val="both"/>
              <w:rPr>
                <w:rFonts w:ascii="Montserrat" w:hAnsi="Montserrat"/>
                <w:b/>
                <w:sz w:val="18"/>
                <w:szCs w:val="18"/>
              </w:rPr>
            </w:pPr>
          </w:p>
        </w:tc>
      </w:tr>
      <w:tr w:rsidR="00763662" w:rsidRPr="007052CF" w14:paraId="4036132A" w14:textId="77777777" w:rsidTr="00763662">
        <w:tc>
          <w:tcPr>
            <w:tcW w:w="8613" w:type="dxa"/>
          </w:tcPr>
          <w:p w14:paraId="58C0B664" w14:textId="26FB9B25" w:rsidR="00763662" w:rsidRPr="007052CF" w:rsidRDefault="00763662" w:rsidP="00D90C14">
            <w:pPr>
              <w:jc w:val="both"/>
              <w:rPr>
                <w:rFonts w:ascii="Montserrat" w:hAnsi="Montserrat"/>
                <w:b/>
                <w:sz w:val="18"/>
                <w:szCs w:val="18"/>
              </w:rPr>
            </w:pPr>
            <w:r w:rsidRPr="007052CF">
              <w:rPr>
                <w:rFonts w:ascii="Montserrat" w:hAnsi="Montserrat"/>
                <w:sz w:val="18"/>
                <w:szCs w:val="18"/>
              </w:rPr>
              <w:t>Se solicita al tercero receptor internacional que manifieste por escrito que se obliga a proteger los datos personales conforme a los principios y deberes que establece la LGPDPPSO y las disposiciones que resulten aplicables en la materia.</w:t>
            </w:r>
          </w:p>
        </w:tc>
        <w:tc>
          <w:tcPr>
            <w:tcW w:w="709" w:type="dxa"/>
          </w:tcPr>
          <w:p w14:paraId="7421F48A" w14:textId="77777777" w:rsidR="00763662" w:rsidRPr="007052CF" w:rsidRDefault="00763662" w:rsidP="00D90C14">
            <w:pPr>
              <w:jc w:val="both"/>
              <w:rPr>
                <w:rFonts w:ascii="Montserrat" w:hAnsi="Montserrat"/>
                <w:b/>
                <w:sz w:val="18"/>
                <w:szCs w:val="18"/>
              </w:rPr>
            </w:pPr>
          </w:p>
        </w:tc>
        <w:tc>
          <w:tcPr>
            <w:tcW w:w="790" w:type="dxa"/>
          </w:tcPr>
          <w:p w14:paraId="55AF46A5" w14:textId="77777777" w:rsidR="00763662" w:rsidRPr="007052CF" w:rsidRDefault="00763662" w:rsidP="00D90C14">
            <w:pPr>
              <w:jc w:val="both"/>
              <w:rPr>
                <w:rFonts w:ascii="Montserrat" w:hAnsi="Montserrat"/>
                <w:b/>
                <w:sz w:val="18"/>
                <w:szCs w:val="18"/>
              </w:rPr>
            </w:pPr>
          </w:p>
        </w:tc>
      </w:tr>
      <w:tr w:rsidR="00763662" w:rsidRPr="007052CF" w14:paraId="25E94875" w14:textId="77777777" w:rsidTr="00763662">
        <w:tc>
          <w:tcPr>
            <w:tcW w:w="8613" w:type="dxa"/>
          </w:tcPr>
          <w:p w14:paraId="758A0952" w14:textId="6D28BF2B" w:rsidR="00763662" w:rsidRPr="007052CF" w:rsidRDefault="00763662" w:rsidP="00D90C14">
            <w:pPr>
              <w:jc w:val="both"/>
              <w:rPr>
                <w:rFonts w:ascii="Montserrat" w:hAnsi="Montserrat"/>
                <w:b/>
                <w:sz w:val="18"/>
                <w:szCs w:val="18"/>
              </w:rPr>
            </w:pPr>
            <w:r w:rsidRPr="007052CF">
              <w:rPr>
                <w:rFonts w:ascii="Montserrat" w:hAnsi="Montserrat"/>
                <w:sz w:val="18"/>
                <w:szCs w:val="18"/>
              </w:rPr>
              <w:t>Se comunica al tercero receptor el aviso de privacidad correspondiente y, en su caso, sus modificaciones.</w:t>
            </w:r>
          </w:p>
        </w:tc>
        <w:tc>
          <w:tcPr>
            <w:tcW w:w="709" w:type="dxa"/>
          </w:tcPr>
          <w:p w14:paraId="4B94918A" w14:textId="77777777" w:rsidR="00763662" w:rsidRPr="007052CF" w:rsidRDefault="00763662" w:rsidP="00D90C14">
            <w:pPr>
              <w:jc w:val="both"/>
              <w:rPr>
                <w:rFonts w:ascii="Montserrat" w:hAnsi="Montserrat"/>
                <w:b/>
                <w:sz w:val="18"/>
                <w:szCs w:val="18"/>
              </w:rPr>
            </w:pPr>
          </w:p>
        </w:tc>
        <w:tc>
          <w:tcPr>
            <w:tcW w:w="790" w:type="dxa"/>
          </w:tcPr>
          <w:p w14:paraId="1DA033A0" w14:textId="77777777" w:rsidR="00763662" w:rsidRPr="007052CF" w:rsidRDefault="00763662" w:rsidP="00D90C14">
            <w:pPr>
              <w:jc w:val="both"/>
              <w:rPr>
                <w:rFonts w:ascii="Montserrat" w:hAnsi="Montserrat"/>
                <w:b/>
                <w:sz w:val="18"/>
                <w:szCs w:val="18"/>
              </w:rPr>
            </w:pPr>
          </w:p>
        </w:tc>
      </w:tr>
      <w:tr w:rsidR="00763662" w:rsidRPr="007052CF" w14:paraId="14A132B6" w14:textId="77777777" w:rsidTr="00763662">
        <w:tc>
          <w:tcPr>
            <w:tcW w:w="8613" w:type="dxa"/>
          </w:tcPr>
          <w:p w14:paraId="018D875A" w14:textId="45C187FF" w:rsidR="00763662" w:rsidRPr="007052CF" w:rsidRDefault="00763662" w:rsidP="00D90C14">
            <w:pPr>
              <w:jc w:val="both"/>
              <w:rPr>
                <w:rFonts w:ascii="Montserrat" w:hAnsi="Montserrat"/>
                <w:b/>
                <w:sz w:val="18"/>
                <w:szCs w:val="18"/>
              </w:rPr>
            </w:pPr>
            <w:r w:rsidRPr="007052CF">
              <w:rPr>
                <w:rFonts w:ascii="Montserrat" w:hAnsi="Montserrat"/>
                <w:sz w:val="18"/>
                <w:szCs w:val="18"/>
              </w:rPr>
              <w:t>Se han identificado las transferencias que requieren el consentimiento y todas ellas son informadas en el aviso de privacidad.</w:t>
            </w:r>
          </w:p>
        </w:tc>
        <w:tc>
          <w:tcPr>
            <w:tcW w:w="709" w:type="dxa"/>
          </w:tcPr>
          <w:p w14:paraId="2D8E28D1" w14:textId="77777777" w:rsidR="00763662" w:rsidRPr="007052CF" w:rsidRDefault="00763662" w:rsidP="00D90C14">
            <w:pPr>
              <w:jc w:val="both"/>
              <w:rPr>
                <w:rFonts w:ascii="Montserrat" w:hAnsi="Montserrat"/>
                <w:b/>
                <w:sz w:val="18"/>
                <w:szCs w:val="18"/>
              </w:rPr>
            </w:pPr>
          </w:p>
        </w:tc>
        <w:tc>
          <w:tcPr>
            <w:tcW w:w="790" w:type="dxa"/>
          </w:tcPr>
          <w:p w14:paraId="41C09858" w14:textId="77777777" w:rsidR="00763662" w:rsidRPr="007052CF" w:rsidRDefault="00763662" w:rsidP="00D90C14">
            <w:pPr>
              <w:jc w:val="both"/>
              <w:rPr>
                <w:rFonts w:ascii="Montserrat" w:hAnsi="Montserrat"/>
                <w:b/>
                <w:sz w:val="18"/>
                <w:szCs w:val="18"/>
              </w:rPr>
            </w:pPr>
          </w:p>
        </w:tc>
      </w:tr>
      <w:tr w:rsidR="00763662" w:rsidRPr="007052CF" w14:paraId="6995A4BD" w14:textId="77777777" w:rsidTr="00763662">
        <w:tc>
          <w:tcPr>
            <w:tcW w:w="8613" w:type="dxa"/>
          </w:tcPr>
          <w:p w14:paraId="07233DE6" w14:textId="10F0E4D4" w:rsidR="00763662" w:rsidRPr="007052CF" w:rsidRDefault="00763662" w:rsidP="00D90C14">
            <w:pPr>
              <w:jc w:val="both"/>
              <w:rPr>
                <w:rFonts w:ascii="Montserrat" w:hAnsi="Montserrat"/>
                <w:b/>
                <w:sz w:val="18"/>
                <w:szCs w:val="18"/>
              </w:rPr>
            </w:pPr>
            <w:r w:rsidRPr="007052CF">
              <w:rPr>
                <w:rFonts w:ascii="Montserrat" w:hAnsi="Montserrat"/>
                <w:sz w:val="18"/>
                <w:szCs w:val="18"/>
              </w:rPr>
              <w:t>Se solicita el consentimiento de los titulares, en su caso</w:t>
            </w:r>
          </w:p>
        </w:tc>
        <w:tc>
          <w:tcPr>
            <w:tcW w:w="709" w:type="dxa"/>
          </w:tcPr>
          <w:p w14:paraId="6E0A427F" w14:textId="77777777" w:rsidR="00763662" w:rsidRPr="007052CF" w:rsidRDefault="00763662" w:rsidP="00D90C14">
            <w:pPr>
              <w:jc w:val="both"/>
              <w:rPr>
                <w:rFonts w:ascii="Montserrat" w:hAnsi="Montserrat"/>
                <w:b/>
                <w:sz w:val="18"/>
                <w:szCs w:val="18"/>
              </w:rPr>
            </w:pPr>
          </w:p>
        </w:tc>
        <w:tc>
          <w:tcPr>
            <w:tcW w:w="790" w:type="dxa"/>
          </w:tcPr>
          <w:p w14:paraId="1AA5E6D8" w14:textId="77777777" w:rsidR="00763662" w:rsidRPr="007052CF" w:rsidRDefault="00763662" w:rsidP="00D90C14">
            <w:pPr>
              <w:jc w:val="both"/>
              <w:rPr>
                <w:rFonts w:ascii="Montserrat" w:hAnsi="Montserrat"/>
                <w:b/>
                <w:sz w:val="18"/>
                <w:szCs w:val="18"/>
              </w:rPr>
            </w:pPr>
          </w:p>
        </w:tc>
      </w:tr>
      <w:tr w:rsidR="00763662" w:rsidRPr="007052CF" w14:paraId="564C18E2" w14:textId="77777777" w:rsidTr="00763662">
        <w:tc>
          <w:tcPr>
            <w:tcW w:w="8613" w:type="dxa"/>
          </w:tcPr>
          <w:p w14:paraId="2CDDD04F" w14:textId="4BD77FDB" w:rsidR="00763662" w:rsidRPr="007052CF" w:rsidRDefault="00763662" w:rsidP="00D90C14">
            <w:pPr>
              <w:jc w:val="both"/>
              <w:rPr>
                <w:rFonts w:ascii="Montserrat" w:hAnsi="Montserrat"/>
                <w:b/>
                <w:sz w:val="18"/>
                <w:szCs w:val="18"/>
              </w:rPr>
            </w:pPr>
            <w:r w:rsidRPr="007052CF">
              <w:rPr>
                <w:rFonts w:ascii="Montserrat" w:hAnsi="Montserrat"/>
                <w:sz w:val="18"/>
                <w:szCs w:val="18"/>
              </w:rPr>
              <w:t>Se han establecido medios adecuados para solicitar el consentimiento expreso: que permitan obtenerlo de manera previa a la transferencia, que sean de fácil acceso y con la mayor cobertura posible, y que consideren el perfil de los titulares y la forma en cómo se mantiene contacto cotidiano o común con ellos.</w:t>
            </w:r>
          </w:p>
        </w:tc>
        <w:tc>
          <w:tcPr>
            <w:tcW w:w="709" w:type="dxa"/>
          </w:tcPr>
          <w:p w14:paraId="548D44E2" w14:textId="77777777" w:rsidR="00763662" w:rsidRPr="007052CF" w:rsidRDefault="00763662" w:rsidP="00D90C14">
            <w:pPr>
              <w:jc w:val="both"/>
              <w:rPr>
                <w:rFonts w:ascii="Montserrat" w:hAnsi="Montserrat"/>
                <w:b/>
                <w:sz w:val="18"/>
                <w:szCs w:val="18"/>
              </w:rPr>
            </w:pPr>
          </w:p>
        </w:tc>
        <w:tc>
          <w:tcPr>
            <w:tcW w:w="790" w:type="dxa"/>
          </w:tcPr>
          <w:p w14:paraId="4A98784E" w14:textId="77777777" w:rsidR="00763662" w:rsidRPr="007052CF" w:rsidRDefault="00763662" w:rsidP="00D90C14">
            <w:pPr>
              <w:jc w:val="both"/>
              <w:rPr>
                <w:rFonts w:ascii="Montserrat" w:hAnsi="Montserrat"/>
                <w:b/>
                <w:sz w:val="18"/>
                <w:szCs w:val="18"/>
              </w:rPr>
            </w:pPr>
          </w:p>
        </w:tc>
      </w:tr>
      <w:tr w:rsidR="00763662" w:rsidRPr="007052CF" w14:paraId="1473FEAF" w14:textId="77777777" w:rsidTr="00763662">
        <w:tc>
          <w:tcPr>
            <w:tcW w:w="8613" w:type="dxa"/>
          </w:tcPr>
          <w:p w14:paraId="40637A0E" w14:textId="7AFA004A" w:rsidR="00763662" w:rsidRPr="007052CF" w:rsidRDefault="00763662" w:rsidP="00D90C14">
            <w:pPr>
              <w:jc w:val="both"/>
              <w:rPr>
                <w:rFonts w:ascii="Montserrat" w:hAnsi="Montserrat"/>
                <w:b/>
                <w:sz w:val="18"/>
                <w:szCs w:val="18"/>
              </w:rPr>
            </w:pPr>
            <w:r w:rsidRPr="007052CF">
              <w:rPr>
                <w:rFonts w:ascii="Montserrat" w:hAnsi="Montserrat"/>
                <w:sz w:val="18"/>
                <w:szCs w:val="18"/>
              </w:rPr>
              <w:t>Sólo se tratan los datos personales para las finalidades para las cuales fueron transferidos.</w:t>
            </w:r>
          </w:p>
        </w:tc>
        <w:tc>
          <w:tcPr>
            <w:tcW w:w="709" w:type="dxa"/>
          </w:tcPr>
          <w:p w14:paraId="434E50C4" w14:textId="77777777" w:rsidR="00763662" w:rsidRPr="007052CF" w:rsidRDefault="00763662" w:rsidP="00D90C14">
            <w:pPr>
              <w:jc w:val="both"/>
              <w:rPr>
                <w:rFonts w:ascii="Montserrat" w:hAnsi="Montserrat"/>
                <w:b/>
                <w:sz w:val="18"/>
                <w:szCs w:val="18"/>
              </w:rPr>
            </w:pPr>
          </w:p>
        </w:tc>
        <w:tc>
          <w:tcPr>
            <w:tcW w:w="790" w:type="dxa"/>
          </w:tcPr>
          <w:p w14:paraId="2E7D3556" w14:textId="77777777" w:rsidR="00763662" w:rsidRPr="007052CF" w:rsidRDefault="00763662" w:rsidP="00D90C14">
            <w:pPr>
              <w:jc w:val="both"/>
              <w:rPr>
                <w:rFonts w:ascii="Montserrat" w:hAnsi="Montserrat"/>
                <w:b/>
                <w:sz w:val="18"/>
                <w:szCs w:val="18"/>
              </w:rPr>
            </w:pPr>
          </w:p>
        </w:tc>
      </w:tr>
    </w:tbl>
    <w:p w14:paraId="4E804D01" w14:textId="77777777" w:rsidR="00763662" w:rsidRPr="007052CF" w:rsidRDefault="00763662" w:rsidP="00D90C14">
      <w:pPr>
        <w:jc w:val="both"/>
        <w:rPr>
          <w:rFonts w:ascii="Montserrat" w:hAnsi="Montserrat"/>
          <w:b/>
          <w:sz w:val="18"/>
          <w:szCs w:val="18"/>
        </w:rPr>
      </w:pPr>
    </w:p>
    <w:p w14:paraId="629534BF" w14:textId="2D67B719" w:rsidR="0074733E" w:rsidRPr="007052CF" w:rsidRDefault="00F33403" w:rsidP="00D90C14">
      <w:pPr>
        <w:jc w:val="both"/>
        <w:rPr>
          <w:rFonts w:ascii="Montserrat" w:hAnsi="Montserrat"/>
          <w:b/>
          <w:sz w:val="18"/>
          <w:szCs w:val="18"/>
        </w:rPr>
      </w:pPr>
      <w:r w:rsidRPr="007052CF">
        <w:rPr>
          <w:rFonts w:ascii="Montserrat" w:hAnsi="Montserrat"/>
          <w:b/>
          <w:sz w:val="18"/>
          <w:szCs w:val="18"/>
        </w:rPr>
        <w:t xml:space="preserve">6.U Atención de Solicitudes de ejercicio de </w:t>
      </w:r>
      <w:r w:rsidR="008B3DC2" w:rsidRPr="007052CF">
        <w:rPr>
          <w:rFonts w:ascii="Montserrat" w:hAnsi="Montserrat"/>
          <w:b/>
          <w:sz w:val="18"/>
          <w:szCs w:val="18"/>
        </w:rPr>
        <w:t>derechos</w:t>
      </w:r>
      <w:r w:rsidRPr="007052CF">
        <w:rPr>
          <w:rFonts w:ascii="Montserrat" w:hAnsi="Montserrat"/>
          <w:b/>
          <w:sz w:val="18"/>
          <w:szCs w:val="18"/>
        </w:rPr>
        <w:t xml:space="preserve"> ARCO</w:t>
      </w:r>
    </w:p>
    <w:p w14:paraId="1AEE81B9" w14:textId="77777777" w:rsidR="00F33403" w:rsidRPr="007052CF" w:rsidRDefault="00F33403" w:rsidP="00D90C14">
      <w:pPr>
        <w:jc w:val="both"/>
        <w:rPr>
          <w:rFonts w:ascii="Montserrat" w:hAnsi="Montserrat"/>
          <w:b/>
          <w:sz w:val="18"/>
          <w:szCs w:val="18"/>
        </w:rPr>
      </w:pPr>
    </w:p>
    <w:p w14:paraId="73CE7FB1" w14:textId="1CA56703" w:rsidR="00F33403" w:rsidRPr="007052CF" w:rsidRDefault="00F33403" w:rsidP="00D90C14">
      <w:pPr>
        <w:jc w:val="both"/>
        <w:rPr>
          <w:rFonts w:ascii="Montserrat" w:hAnsi="Montserrat"/>
          <w:b/>
          <w:sz w:val="18"/>
          <w:szCs w:val="18"/>
        </w:rPr>
      </w:pPr>
      <w:r w:rsidRPr="007052CF">
        <w:rPr>
          <w:rFonts w:ascii="Montserrat" w:hAnsi="Montserrat"/>
          <w:b/>
          <w:sz w:val="18"/>
          <w:szCs w:val="18"/>
        </w:rPr>
        <w:t>Generales</w:t>
      </w:r>
    </w:p>
    <w:p w14:paraId="5ACBC76D" w14:textId="77777777" w:rsidR="00F33403" w:rsidRPr="007052CF" w:rsidRDefault="00F33403" w:rsidP="00D90C14">
      <w:pPr>
        <w:jc w:val="both"/>
        <w:rPr>
          <w:rFonts w:ascii="Montserrat" w:hAnsi="Montserrat"/>
          <w:b/>
          <w:sz w:val="18"/>
          <w:szCs w:val="18"/>
        </w:rPr>
      </w:pPr>
    </w:p>
    <w:tbl>
      <w:tblPr>
        <w:tblStyle w:val="Tablaconcuadrcula"/>
        <w:tblW w:w="0" w:type="auto"/>
        <w:tblLook w:val="04A0" w:firstRow="1" w:lastRow="0" w:firstColumn="1" w:lastColumn="0" w:noHBand="0" w:noVBand="1"/>
      </w:tblPr>
      <w:tblGrid>
        <w:gridCol w:w="2528"/>
        <w:gridCol w:w="2528"/>
        <w:gridCol w:w="2528"/>
        <w:gridCol w:w="2528"/>
      </w:tblGrid>
      <w:tr w:rsidR="00F33403" w:rsidRPr="007052CF" w14:paraId="36995643" w14:textId="77777777" w:rsidTr="00F33403">
        <w:tc>
          <w:tcPr>
            <w:tcW w:w="2528" w:type="dxa"/>
          </w:tcPr>
          <w:p w14:paraId="5E65B726" w14:textId="4760A797" w:rsidR="00F33403" w:rsidRPr="007052CF" w:rsidRDefault="00F33403" w:rsidP="00D90C14">
            <w:pPr>
              <w:jc w:val="both"/>
              <w:rPr>
                <w:rFonts w:ascii="Montserrat" w:hAnsi="Montserrat"/>
                <w:b/>
                <w:sz w:val="18"/>
                <w:szCs w:val="18"/>
              </w:rPr>
            </w:pPr>
            <w:r w:rsidRPr="007052CF">
              <w:rPr>
                <w:rFonts w:ascii="Montserrat" w:hAnsi="Montserrat"/>
                <w:b/>
                <w:sz w:val="18"/>
                <w:szCs w:val="18"/>
              </w:rPr>
              <w:t>OBLIGACIONES</w:t>
            </w:r>
          </w:p>
        </w:tc>
        <w:tc>
          <w:tcPr>
            <w:tcW w:w="2528" w:type="dxa"/>
          </w:tcPr>
          <w:p w14:paraId="7F301ED8" w14:textId="534B30FD" w:rsidR="00F33403" w:rsidRPr="007052CF" w:rsidRDefault="00F33403" w:rsidP="00D90C14">
            <w:pPr>
              <w:jc w:val="both"/>
              <w:rPr>
                <w:rFonts w:ascii="Montserrat" w:hAnsi="Montserrat"/>
                <w:b/>
                <w:sz w:val="18"/>
                <w:szCs w:val="18"/>
              </w:rPr>
            </w:pPr>
            <w:r w:rsidRPr="007052CF">
              <w:rPr>
                <w:rFonts w:ascii="Montserrat" w:hAnsi="Montserrat"/>
                <w:b/>
                <w:sz w:val="18"/>
                <w:szCs w:val="18"/>
              </w:rPr>
              <w:t>ACTIVIDADES PARA SU CUMPLIMIENTO</w:t>
            </w:r>
          </w:p>
        </w:tc>
        <w:tc>
          <w:tcPr>
            <w:tcW w:w="2528" w:type="dxa"/>
          </w:tcPr>
          <w:p w14:paraId="741C2FD7" w14:textId="2712F464" w:rsidR="00F33403" w:rsidRPr="007052CF" w:rsidRDefault="00F33403" w:rsidP="00D90C14">
            <w:pPr>
              <w:jc w:val="both"/>
              <w:rPr>
                <w:rFonts w:ascii="Montserrat" w:hAnsi="Montserrat"/>
                <w:b/>
                <w:sz w:val="18"/>
                <w:szCs w:val="18"/>
              </w:rPr>
            </w:pPr>
            <w:r w:rsidRPr="007052CF">
              <w:rPr>
                <w:rFonts w:ascii="Montserrat" w:hAnsi="Montserrat"/>
                <w:b/>
                <w:sz w:val="18"/>
                <w:szCs w:val="18"/>
              </w:rPr>
              <w:t>UNIDAD ADMINISTRATIVA RESPONSABLE DEL CUMPLIMIENTO</w:t>
            </w:r>
          </w:p>
        </w:tc>
        <w:tc>
          <w:tcPr>
            <w:tcW w:w="2528" w:type="dxa"/>
          </w:tcPr>
          <w:p w14:paraId="7864302E" w14:textId="16C6CFCC" w:rsidR="00F33403" w:rsidRPr="007052CF" w:rsidRDefault="00F33403" w:rsidP="00D90C14">
            <w:pPr>
              <w:jc w:val="both"/>
              <w:rPr>
                <w:rFonts w:ascii="Montserrat" w:hAnsi="Montserrat"/>
                <w:b/>
                <w:sz w:val="18"/>
                <w:szCs w:val="18"/>
              </w:rPr>
            </w:pPr>
            <w:r w:rsidRPr="007052CF">
              <w:rPr>
                <w:rFonts w:ascii="Montserrat" w:hAnsi="Montserrat"/>
                <w:b/>
                <w:sz w:val="18"/>
                <w:szCs w:val="18"/>
              </w:rPr>
              <w:t>MEDIOS PARA ACREDITAR EL CUMPLIMIENTO</w:t>
            </w:r>
          </w:p>
        </w:tc>
      </w:tr>
      <w:tr w:rsidR="00F33403" w:rsidRPr="007052CF" w14:paraId="4288F553" w14:textId="77777777" w:rsidTr="00F33403">
        <w:tc>
          <w:tcPr>
            <w:tcW w:w="2528" w:type="dxa"/>
          </w:tcPr>
          <w:p w14:paraId="338F246E" w14:textId="0B8FE5E2" w:rsidR="00F33403" w:rsidRPr="007052CF" w:rsidRDefault="00F33403"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Establecer procedimientos sencillos que permitan el ejercicio de los derechos ARCO. El procedimiento respectivo deberá considerar la obligación que tienen los servidores públicos de orientar, en su caso, a los titulares sobre la localización de la Unidad de Transparencia. El responsable podrá establecer los plazos y los procedimientos internos que considere convenientes para recibir, gestionar y dar respuesta a las solicitudes para el ejercicio de los derechos ARCO, observando, en todo momento, los requisitos, condiciones, plazos y términos previstos en la </w:t>
            </w:r>
            <w:r w:rsidRPr="007052CF">
              <w:rPr>
                <w:rFonts w:ascii="Montserrat" w:hAnsi="Montserrat"/>
                <w:sz w:val="18"/>
                <w:szCs w:val="18"/>
              </w:rPr>
              <w:lastRenderedPageBreak/>
              <w:t>LGPDPPSO y los Lineamientos Generales.</w:t>
            </w:r>
          </w:p>
        </w:tc>
        <w:tc>
          <w:tcPr>
            <w:tcW w:w="2528" w:type="dxa"/>
          </w:tcPr>
          <w:p w14:paraId="15754C82" w14:textId="279C8F5A" w:rsidR="00F33403" w:rsidRPr="007052CF" w:rsidRDefault="00F33403" w:rsidP="00D90C14">
            <w:pPr>
              <w:jc w:val="both"/>
              <w:rPr>
                <w:rFonts w:ascii="Montserrat" w:hAnsi="Montserrat"/>
                <w:b/>
                <w:sz w:val="18"/>
                <w:szCs w:val="18"/>
              </w:rPr>
            </w:pPr>
            <w:r w:rsidRPr="007052CF">
              <w:rPr>
                <w:rFonts w:ascii="Montserrat" w:hAnsi="Montserrat"/>
                <w:sz w:val="18"/>
                <w:szCs w:val="18"/>
              </w:rPr>
              <w:lastRenderedPageBreak/>
              <w:t xml:space="preserve">1. Establecer procedimientos internos para la atención de solicitudes de derechos ARCO conforme a lo previsto por la LGPDPPSO y los Lineamientos Generales, sin considerar requisitos adicionales o acciones por parte del titular que resulten innecesarias. 2. El procedimiento interno que desarrolle la Unidad de Transparencia para recibir, turnar y responder las solicitudes de ejercicio de derechos ARCO deberá facilitar la presentación de </w:t>
            </w:r>
            <w:proofErr w:type="gramStart"/>
            <w:r w:rsidRPr="007052CF">
              <w:rPr>
                <w:rFonts w:ascii="Montserrat" w:hAnsi="Montserrat"/>
                <w:sz w:val="18"/>
                <w:szCs w:val="18"/>
              </w:rPr>
              <w:t>las mismas</w:t>
            </w:r>
            <w:proofErr w:type="gramEnd"/>
            <w:r w:rsidRPr="007052CF">
              <w:rPr>
                <w:rFonts w:ascii="Montserrat" w:hAnsi="Montserrat"/>
                <w:sz w:val="18"/>
                <w:szCs w:val="18"/>
              </w:rPr>
              <w:t xml:space="preserve"> por parte de los titulares y permitir que las solicitudes se turnen y atiendan internamente de manera eficiente. 3. El procedimiento deberá </w:t>
            </w:r>
            <w:r w:rsidRPr="007052CF">
              <w:rPr>
                <w:rFonts w:ascii="Montserrat" w:hAnsi="Montserrat"/>
                <w:sz w:val="18"/>
                <w:szCs w:val="18"/>
              </w:rPr>
              <w:lastRenderedPageBreak/>
              <w:t>prever informar a los servidores públicos de la institución sobre su obligación de conocer la localización de la Unidad de Transparencia para, en su caso, poder brindar orientación al respecto.</w:t>
            </w:r>
          </w:p>
        </w:tc>
        <w:tc>
          <w:tcPr>
            <w:tcW w:w="2528" w:type="dxa"/>
          </w:tcPr>
          <w:p w14:paraId="5004C1B6" w14:textId="38B37001" w:rsidR="00F33403" w:rsidRPr="007052CF" w:rsidRDefault="00F33403" w:rsidP="00D90C14">
            <w:pPr>
              <w:jc w:val="both"/>
              <w:rPr>
                <w:rFonts w:ascii="Montserrat" w:hAnsi="Montserrat"/>
                <w:b/>
                <w:sz w:val="18"/>
                <w:szCs w:val="18"/>
              </w:rPr>
            </w:pPr>
            <w:r w:rsidRPr="007052CF">
              <w:rPr>
                <w:rFonts w:ascii="Montserrat" w:hAnsi="Montserrat"/>
                <w:sz w:val="18"/>
                <w:szCs w:val="18"/>
              </w:rPr>
              <w:lastRenderedPageBreak/>
              <w:t xml:space="preserve">Comité de Transparencia y </w:t>
            </w:r>
            <w:r w:rsidR="008B3DC2">
              <w:rPr>
                <w:rFonts w:ascii="Montserrat" w:hAnsi="Montserrat"/>
                <w:sz w:val="18"/>
                <w:szCs w:val="18"/>
              </w:rPr>
              <w:t>Gerencia de Transparencia y Acceso a la información.</w:t>
            </w:r>
          </w:p>
        </w:tc>
        <w:tc>
          <w:tcPr>
            <w:tcW w:w="2528" w:type="dxa"/>
          </w:tcPr>
          <w:p w14:paraId="61883C94" w14:textId="0A5433EF" w:rsidR="00F33403" w:rsidRPr="007052CF" w:rsidRDefault="00F33403"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Procedimiento para atención de solicitudes de derechos ARCO</w:t>
            </w:r>
          </w:p>
        </w:tc>
      </w:tr>
      <w:tr w:rsidR="00F33403" w:rsidRPr="007052CF" w14:paraId="63894B66" w14:textId="77777777" w:rsidTr="00F33403">
        <w:tc>
          <w:tcPr>
            <w:tcW w:w="2528" w:type="dxa"/>
          </w:tcPr>
          <w:p w14:paraId="1B3838C9" w14:textId="2005F371" w:rsidR="00F33403" w:rsidRPr="007052CF" w:rsidRDefault="00F33403"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Los medios y procedimientos habilitados para atender las solicitudes para el ejercicio de los derechos ARCO deberán ser de fácil acceso y con la mayor cobertura posible considerando el perfil de los titulares y la forma en que mantienen contacto cotidiano o común con el responsable.</w:t>
            </w:r>
          </w:p>
        </w:tc>
        <w:tc>
          <w:tcPr>
            <w:tcW w:w="2528" w:type="dxa"/>
          </w:tcPr>
          <w:p w14:paraId="56E7435F" w14:textId="31C2261A" w:rsidR="00F33403" w:rsidRPr="007052CF" w:rsidRDefault="00F33403" w:rsidP="00D90C14">
            <w:pPr>
              <w:jc w:val="both"/>
              <w:rPr>
                <w:rFonts w:ascii="Montserrat" w:hAnsi="Montserrat"/>
                <w:b/>
                <w:sz w:val="18"/>
                <w:szCs w:val="18"/>
              </w:rPr>
            </w:pPr>
            <w:r w:rsidRPr="007052CF">
              <w:rPr>
                <w:rFonts w:ascii="Montserrat" w:hAnsi="Montserrat"/>
                <w:sz w:val="18"/>
                <w:szCs w:val="18"/>
              </w:rPr>
              <w:t>4. Establecer medios y procedimientos para que los titulares presenten sus solicitudes de ejercicio de derechos ARCO, que sean de fácil acceso, con la mayor cobertura posible y que atiendan al perfil de los usuarios y la forma como se tiene contacto cotidiano o común con ellos.</w:t>
            </w:r>
          </w:p>
        </w:tc>
        <w:tc>
          <w:tcPr>
            <w:tcW w:w="2528" w:type="dxa"/>
          </w:tcPr>
          <w:p w14:paraId="011070E0" w14:textId="6F7024AC" w:rsidR="00F33403" w:rsidRPr="007052CF" w:rsidRDefault="00F33403" w:rsidP="00D90C14">
            <w:pPr>
              <w:jc w:val="both"/>
              <w:rPr>
                <w:rFonts w:ascii="Montserrat" w:hAnsi="Montserrat"/>
                <w:b/>
                <w:sz w:val="18"/>
                <w:szCs w:val="18"/>
              </w:rPr>
            </w:pPr>
            <w:r w:rsidRPr="007052CF">
              <w:rPr>
                <w:rFonts w:ascii="Montserrat" w:hAnsi="Montserrat"/>
                <w:sz w:val="18"/>
                <w:szCs w:val="18"/>
              </w:rPr>
              <w:t xml:space="preserve">Comité de Transparencia y </w:t>
            </w:r>
            <w:r w:rsidR="008B3DC2">
              <w:rPr>
                <w:rFonts w:ascii="Montserrat" w:hAnsi="Montserrat"/>
                <w:sz w:val="18"/>
                <w:szCs w:val="18"/>
              </w:rPr>
              <w:t>Gerencia de Transparencia y Acceso a la Información.</w:t>
            </w:r>
          </w:p>
        </w:tc>
        <w:tc>
          <w:tcPr>
            <w:tcW w:w="2528" w:type="dxa"/>
          </w:tcPr>
          <w:p w14:paraId="6EC70149" w14:textId="5F999820" w:rsidR="00F33403" w:rsidRPr="007052CF" w:rsidRDefault="00F33403"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Medios disponibles para la presentación de solicitudes de ejercicio de derechos ARCO.</w:t>
            </w:r>
          </w:p>
        </w:tc>
      </w:tr>
      <w:tr w:rsidR="00F33403" w:rsidRPr="007052CF" w14:paraId="5DAA3A00" w14:textId="77777777" w:rsidTr="00F33403">
        <w:tc>
          <w:tcPr>
            <w:tcW w:w="2528" w:type="dxa"/>
          </w:tcPr>
          <w:p w14:paraId="251E736E" w14:textId="0FB16F7A" w:rsidR="00F33403" w:rsidRPr="007052CF" w:rsidRDefault="00F33403"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Establecer formularios, sistemas y otros métodos simplificados para facilitar a los titulares el ejercicio de los derechos ARCO</w:t>
            </w:r>
          </w:p>
        </w:tc>
        <w:tc>
          <w:tcPr>
            <w:tcW w:w="2528" w:type="dxa"/>
          </w:tcPr>
          <w:p w14:paraId="1C3F019A" w14:textId="17443502" w:rsidR="00F33403" w:rsidRPr="007052CF" w:rsidRDefault="00F33403" w:rsidP="00D90C14">
            <w:pPr>
              <w:jc w:val="both"/>
              <w:rPr>
                <w:rFonts w:ascii="Montserrat" w:hAnsi="Montserrat"/>
                <w:b/>
                <w:sz w:val="18"/>
                <w:szCs w:val="18"/>
              </w:rPr>
            </w:pPr>
            <w:r w:rsidRPr="007052CF">
              <w:rPr>
                <w:rFonts w:ascii="Montserrat" w:hAnsi="Montserrat"/>
                <w:sz w:val="18"/>
                <w:szCs w:val="18"/>
              </w:rPr>
              <w:t>5. Elaborar formularios, sistemas y otros métodos simplificados para facilitar a los titulares el ejercicio de los derechos ARCO.</w:t>
            </w:r>
          </w:p>
        </w:tc>
        <w:tc>
          <w:tcPr>
            <w:tcW w:w="2528" w:type="dxa"/>
          </w:tcPr>
          <w:p w14:paraId="382D4517" w14:textId="0E2F8955" w:rsidR="00F33403" w:rsidRPr="007052CF" w:rsidRDefault="00F33403" w:rsidP="00D90C14">
            <w:pPr>
              <w:jc w:val="both"/>
              <w:rPr>
                <w:rFonts w:ascii="Montserrat" w:hAnsi="Montserrat"/>
                <w:b/>
                <w:sz w:val="18"/>
                <w:szCs w:val="18"/>
              </w:rPr>
            </w:pPr>
            <w:r w:rsidRPr="007052CF">
              <w:rPr>
                <w:rFonts w:ascii="Montserrat" w:hAnsi="Montserrat"/>
                <w:sz w:val="18"/>
                <w:szCs w:val="18"/>
              </w:rPr>
              <w:t xml:space="preserve">Comité de Transparencia y </w:t>
            </w:r>
            <w:r w:rsidR="008B3DC2">
              <w:rPr>
                <w:rFonts w:ascii="Montserrat" w:hAnsi="Montserrat"/>
                <w:sz w:val="18"/>
                <w:szCs w:val="18"/>
              </w:rPr>
              <w:t>Gerencia de Transparencia y Acceso a la Información.</w:t>
            </w:r>
          </w:p>
        </w:tc>
        <w:tc>
          <w:tcPr>
            <w:tcW w:w="2528" w:type="dxa"/>
          </w:tcPr>
          <w:p w14:paraId="3BC05C85" w14:textId="77777777" w:rsidR="00F33403" w:rsidRPr="007052CF" w:rsidRDefault="00F33403" w:rsidP="00D90C14">
            <w:pPr>
              <w:jc w:val="both"/>
              <w:rPr>
                <w:rFonts w:ascii="Montserrat" w:hAnsi="Montserrat"/>
                <w:b/>
                <w:sz w:val="18"/>
                <w:szCs w:val="18"/>
              </w:rPr>
            </w:pPr>
          </w:p>
        </w:tc>
      </w:tr>
      <w:tr w:rsidR="00F33403" w:rsidRPr="007052CF" w14:paraId="3C9400BD" w14:textId="77777777" w:rsidTr="00F33403">
        <w:tc>
          <w:tcPr>
            <w:tcW w:w="2528" w:type="dxa"/>
          </w:tcPr>
          <w:p w14:paraId="684CBC9E" w14:textId="77777777" w:rsidR="00F33403" w:rsidRPr="007052CF" w:rsidRDefault="00F33403" w:rsidP="00D90C14">
            <w:pPr>
              <w:jc w:val="both"/>
              <w:rPr>
                <w:rFonts w:ascii="Montserrat" w:hAnsi="Montserrat"/>
                <w:sz w:val="18"/>
                <w:szCs w:val="18"/>
              </w:rPr>
            </w:pPr>
            <w:r w:rsidRPr="007052CF">
              <w:rPr>
                <w:rFonts w:ascii="Montserrat" w:hAnsi="Montserrat"/>
                <w:sz w:val="18"/>
                <w:szCs w:val="18"/>
              </w:rPr>
              <w:sym w:font="Symbol" w:char="F0B7"/>
            </w:r>
            <w:r w:rsidRPr="007052CF">
              <w:rPr>
                <w:rFonts w:ascii="Montserrat" w:hAnsi="Montserrat"/>
                <w:sz w:val="18"/>
                <w:szCs w:val="18"/>
              </w:rPr>
              <w:t xml:space="preserve"> Procurar que las personas con algún tipo de discapacidad o grupos </w:t>
            </w:r>
            <w:proofErr w:type="gramStart"/>
            <w:r w:rsidRPr="007052CF">
              <w:rPr>
                <w:rFonts w:ascii="Montserrat" w:hAnsi="Montserrat"/>
                <w:sz w:val="18"/>
                <w:szCs w:val="18"/>
              </w:rPr>
              <w:t>vulnerables,</w:t>
            </w:r>
            <w:proofErr w:type="gramEnd"/>
            <w:r w:rsidRPr="007052CF">
              <w:rPr>
                <w:rFonts w:ascii="Montserrat" w:hAnsi="Montserrat"/>
                <w:sz w:val="18"/>
                <w:szCs w:val="18"/>
              </w:rPr>
              <w:t xml:space="preserve"> puedan ejercer, en igualdad de circunstancias, su derecho a la protección de datos personales.</w:t>
            </w:r>
          </w:p>
          <w:p w14:paraId="3D513D27" w14:textId="77777777" w:rsidR="00F33403" w:rsidRPr="007052CF" w:rsidRDefault="00F33403" w:rsidP="00D90C14">
            <w:pPr>
              <w:jc w:val="both"/>
              <w:rPr>
                <w:rFonts w:ascii="Montserrat" w:hAnsi="Montserrat"/>
                <w:sz w:val="18"/>
                <w:szCs w:val="18"/>
              </w:rPr>
            </w:pPr>
            <w:r w:rsidRPr="007052CF">
              <w:rPr>
                <w:rFonts w:ascii="Montserrat" w:hAnsi="Montserrat"/>
                <w:sz w:val="18"/>
                <w:szCs w:val="18"/>
              </w:rPr>
              <w:t xml:space="preserve">públicas especializadas que pudieran auxiliarle en la recepción y entrega de las respuestas a solicitudes para el ejercicio de los derechos ARCO en lengua indígena, braille o cualquier formato que se requiera en función de la discapacidad del titular. Sin perjuicio de lo anterior, el responsable podrá adoptar las siguientes medidas: I. Contar con equipos de </w:t>
            </w:r>
            <w:r w:rsidRPr="007052CF">
              <w:rPr>
                <w:rFonts w:ascii="Montserrat" w:hAnsi="Montserrat"/>
                <w:sz w:val="18"/>
                <w:szCs w:val="18"/>
              </w:rPr>
              <w:lastRenderedPageBreak/>
              <w:t>cómputo con tecnología adaptada, escritura braille y lectores de texto; II. Reservar lugares de estacionamiento para personas con discapacidad; III. Contar con intérpretes oficiales de lenguas indígenas; IV. Facilitar la utilización del lenguaje de señas o cualquier otro medio o modo de comunicación; V. Brindar las facilidades para el acceso de perros guías o animales de apoyo;</w:t>
            </w:r>
          </w:p>
          <w:p w14:paraId="667FEA1D" w14:textId="38ED1298" w:rsidR="0064642A" w:rsidRPr="007052CF" w:rsidRDefault="0064642A" w:rsidP="00D90C14">
            <w:pPr>
              <w:jc w:val="both"/>
              <w:rPr>
                <w:rFonts w:ascii="Montserrat" w:hAnsi="Montserrat"/>
                <w:b/>
                <w:sz w:val="18"/>
                <w:szCs w:val="18"/>
              </w:rPr>
            </w:pPr>
            <w:r w:rsidRPr="007052CF">
              <w:rPr>
                <w:rFonts w:ascii="Montserrat" w:hAnsi="Montserrat"/>
                <w:sz w:val="18"/>
                <w:szCs w:val="18"/>
              </w:rPr>
              <w:t>VI. Apoyar en la lectura de documentos; VII. Contar con rampas para personas con discapacidad, o VIII. Cualquier otra medida física o tecnológica que ayude a las personas con discapacidad y/o hablantes de lengua indígena a ejercer de manera eficiente sus derechos ARCO.</w:t>
            </w:r>
          </w:p>
        </w:tc>
        <w:tc>
          <w:tcPr>
            <w:tcW w:w="2528" w:type="dxa"/>
          </w:tcPr>
          <w:p w14:paraId="54454BC0" w14:textId="7EE3CA81" w:rsidR="00F33403" w:rsidRPr="007052CF" w:rsidRDefault="00F33403" w:rsidP="00D90C14">
            <w:pPr>
              <w:jc w:val="both"/>
              <w:rPr>
                <w:rFonts w:ascii="Montserrat" w:hAnsi="Montserrat"/>
                <w:b/>
                <w:sz w:val="18"/>
                <w:szCs w:val="18"/>
              </w:rPr>
            </w:pPr>
            <w:r w:rsidRPr="007052CF">
              <w:rPr>
                <w:rFonts w:ascii="Montserrat" w:hAnsi="Montserrat"/>
                <w:sz w:val="18"/>
                <w:szCs w:val="18"/>
              </w:rPr>
              <w:lastRenderedPageBreak/>
              <w:t xml:space="preserve">6. Prever en el procedimiento interno las medidas pertinentes para que las personas con algún tipo de discapacidad o grupos </w:t>
            </w:r>
            <w:proofErr w:type="gramStart"/>
            <w:r w:rsidRPr="007052CF">
              <w:rPr>
                <w:rFonts w:ascii="Montserrat" w:hAnsi="Montserrat"/>
                <w:sz w:val="18"/>
                <w:szCs w:val="18"/>
              </w:rPr>
              <w:t>vulnerables,</w:t>
            </w:r>
            <w:proofErr w:type="gramEnd"/>
            <w:r w:rsidRPr="007052CF">
              <w:rPr>
                <w:rFonts w:ascii="Montserrat" w:hAnsi="Montserrat"/>
                <w:sz w:val="18"/>
                <w:szCs w:val="18"/>
              </w:rPr>
              <w:t xml:space="preserve"> puedan ejercer, en igualdad de circunstancias, su derecho a la protección de datos personales</w:t>
            </w:r>
            <w:r w:rsidR="0064642A" w:rsidRPr="007052CF">
              <w:rPr>
                <w:rFonts w:ascii="Montserrat" w:hAnsi="Montserrat"/>
                <w:sz w:val="18"/>
                <w:szCs w:val="18"/>
              </w:rPr>
              <w:t xml:space="preserve"> 7. Establecer los acuerdos necesarios con instituciones</w:t>
            </w:r>
          </w:p>
        </w:tc>
        <w:tc>
          <w:tcPr>
            <w:tcW w:w="2528" w:type="dxa"/>
          </w:tcPr>
          <w:p w14:paraId="0177F034" w14:textId="2BAAEF3A" w:rsidR="00F33403" w:rsidRPr="007052CF" w:rsidRDefault="008B3DC2" w:rsidP="00D90C14">
            <w:pPr>
              <w:jc w:val="both"/>
              <w:rPr>
                <w:rFonts w:ascii="Montserrat" w:hAnsi="Montserrat"/>
                <w:b/>
                <w:sz w:val="18"/>
                <w:szCs w:val="18"/>
              </w:rPr>
            </w:pPr>
            <w:r>
              <w:rPr>
                <w:rFonts w:ascii="Montserrat" w:hAnsi="Montserrat"/>
                <w:sz w:val="18"/>
                <w:szCs w:val="18"/>
              </w:rPr>
              <w:t>Gerencia de Transparencia y Acceso a la Información</w:t>
            </w:r>
            <w:r w:rsidR="00F33403" w:rsidRPr="007052CF">
              <w:rPr>
                <w:rFonts w:ascii="Montserrat" w:hAnsi="Montserrat"/>
                <w:sz w:val="18"/>
                <w:szCs w:val="18"/>
              </w:rPr>
              <w:t>.</w:t>
            </w:r>
          </w:p>
        </w:tc>
        <w:tc>
          <w:tcPr>
            <w:tcW w:w="2528" w:type="dxa"/>
          </w:tcPr>
          <w:p w14:paraId="71469A22" w14:textId="04FDAB8F" w:rsidR="00F33403" w:rsidRPr="007052CF" w:rsidRDefault="00F33403"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Medidas adoptadas. </w:t>
            </w:r>
            <w:r w:rsidRPr="007052CF">
              <w:rPr>
                <w:rFonts w:ascii="Montserrat" w:hAnsi="Montserrat"/>
                <w:sz w:val="18"/>
                <w:szCs w:val="18"/>
              </w:rPr>
              <w:sym w:font="Symbol" w:char="F0B7"/>
            </w:r>
            <w:r w:rsidRPr="007052CF">
              <w:rPr>
                <w:rFonts w:ascii="Montserrat" w:hAnsi="Montserrat"/>
                <w:sz w:val="18"/>
                <w:szCs w:val="18"/>
              </w:rPr>
              <w:t xml:space="preserve"> Acuerdos adoptados con instituciones públicas especializadas</w:t>
            </w:r>
          </w:p>
        </w:tc>
      </w:tr>
    </w:tbl>
    <w:p w14:paraId="019E49B4" w14:textId="77777777" w:rsidR="00F33403" w:rsidRPr="008B3DC2" w:rsidRDefault="00F33403" w:rsidP="00D90C14">
      <w:pPr>
        <w:jc w:val="both"/>
        <w:rPr>
          <w:rFonts w:ascii="Montserrat" w:hAnsi="Montserrat"/>
          <w:b/>
          <w:bCs/>
          <w:sz w:val="18"/>
          <w:szCs w:val="18"/>
        </w:rPr>
      </w:pPr>
    </w:p>
    <w:p w14:paraId="04DC85DE" w14:textId="137A5035" w:rsidR="0064642A" w:rsidRPr="008B3DC2" w:rsidRDefault="0064642A" w:rsidP="00D90C14">
      <w:pPr>
        <w:jc w:val="both"/>
        <w:rPr>
          <w:rFonts w:ascii="Montserrat" w:hAnsi="Montserrat"/>
          <w:b/>
          <w:bCs/>
          <w:sz w:val="18"/>
          <w:szCs w:val="18"/>
        </w:rPr>
      </w:pPr>
      <w:r w:rsidRPr="008B3DC2">
        <w:rPr>
          <w:rFonts w:ascii="Montserrat" w:hAnsi="Montserrat"/>
          <w:b/>
          <w:bCs/>
          <w:sz w:val="18"/>
          <w:szCs w:val="18"/>
        </w:rPr>
        <w:t>Trámite de atención</w:t>
      </w:r>
    </w:p>
    <w:p w14:paraId="6B22A49D" w14:textId="77777777" w:rsidR="00996BDF" w:rsidRPr="007052CF" w:rsidRDefault="00996BDF" w:rsidP="00D90C14">
      <w:pPr>
        <w:jc w:val="both"/>
        <w:rPr>
          <w:rFonts w:ascii="Montserrat" w:hAnsi="Montserrat"/>
          <w:sz w:val="18"/>
          <w:szCs w:val="18"/>
        </w:rPr>
      </w:pPr>
    </w:p>
    <w:tbl>
      <w:tblPr>
        <w:tblStyle w:val="Tablaconcuadrcula"/>
        <w:tblW w:w="0" w:type="auto"/>
        <w:tblLook w:val="04A0" w:firstRow="1" w:lastRow="0" w:firstColumn="1" w:lastColumn="0" w:noHBand="0" w:noVBand="1"/>
      </w:tblPr>
      <w:tblGrid>
        <w:gridCol w:w="2528"/>
        <w:gridCol w:w="2528"/>
        <w:gridCol w:w="2528"/>
        <w:gridCol w:w="2528"/>
      </w:tblGrid>
      <w:tr w:rsidR="00996BDF" w:rsidRPr="007052CF" w14:paraId="7F349488" w14:textId="77777777" w:rsidTr="00996BDF">
        <w:tc>
          <w:tcPr>
            <w:tcW w:w="2528" w:type="dxa"/>
          </w:tcPr>
          <w:p w14:paraId="219AF665" w14:textId="00A8513B" w:rsidR="00996BDF" w:rsidRPr="007052CF" w:rsidRDefault="00996BDF" w:rsidP="00D90C14">
            <w:pPr>
              <w:jc w:val="both"/>
              <w:rPr>
                <w:rFonts w:ascii="Montserrat" w:hAnsi="Montserrat"/>
                <w:b/>
                <w:sz w:val="18"/>
                <w:szCs w:val="18"/>
              </w:rPr>
            </w:pPr>
            <w:r w:rsidRPr="007052CF">
              <w:rPr>
                <w:rFonts w:ascii="Montserrat" w:hAnsi="Montserrat"/>
                <w:b/>
                <w:sz w:val="18"/>
                <w:szCs w:val="18"/>
              </w:rPr>
              <w:t>OBLIGACIONES</w:t>
            </w:r>
          </w:p>
        </w:tc>
        <w:tc>
          <w:tcPr>
            <w:tcW w:w="2528" w:type="dxa"/>
          </w:tcPr>
          <w:p w14:paraId="50EB4A58" w14:textId="733F09AA" w:rsidR="00996BDF" w:rsidRPr="007052CF" w:rsidRDefault="00996BDF" w:rsidP="00D90C14">
            <w:pPr>
              <w:jc w:val="both"/>
              <w:rPr>
                <w:rFonts w:ascii="Montserrat" w:hAnsi="Montserrat"/>
                <w:b/>
                <w:sz w:val="18"/>
                <w:szCs w:val="18"/>
              </w:rPr>
            </w:pPr>
            <w:r w:rsidRPr="007052CF">
              <w:rPr>
                <w:rFonts w:ascii="Montserrat" w:hAnsi="Montserrat"/>
                <w:b/>
                <w:sz w:val="18"/>
                <w:szCs w:val="18"/>
              </w:rPr>
              <w:t>ACTIVIDADES PARA SU CUMPLIMIENTO</w:t>
            </w:r>
          </w:p>
        </w:tc>
        <w:tc>
          <w:tcPr>
            <w:tcW w:w="2528" w:type="dxa"/>
          </w:tcPr>
          <w:p w14:paraId="35DE9841" w14:textId="64819094" w:rsidR="00996BDF" w:rsidRPr="007052CF" w:rsidRDefault="00996BDF" w:rsidP="00D90C14">
            <w:pPr>
              <w:jc w:val="both"/>
              <w:rPr>
                <w:rFonts w:ascii="Montserrat" w:hAnsi="Montserrat"/>
                <w:b/>
                <w:sz w:val="18"/>
                <w:szCs w:val="18"/>
              </w:rPr>
            </w:pPr>
            <w:r w:rsidRPr="007052CF">
              <w:rPr>
                <w:rFonts w:ascii="Montserrat" w:hAnsi="Montserrat"/>
                <w:b/>
                <w:sz w:val="18"/>
                <w:szCs w:val="18"/>
              </w:rPr>
              <w:t xml:space="preserve">UNIDAD </w:t>
            </w:r>
            <w:r w:rsidR="005B2472" w:rsidRPr="007052CF">
              <w:rPr>
                <w:rFonts w:ascii="Montserrat" w:hAnsi="Montserrat"/>
                <w:b/>
                <w:sz w:val="18"/>
                <w:szCs w:val="18"/>
              </w:rPr>
              <w:t>ADMINISTRATIVA</w:t>
            </w:r>
          </w:p>
          <w:p w14:paraId="173E2E8F" w14:textId="77777777" w:rsidR="005B2472" w:rsidRPr="007052CF" w:rsidRDefault="005B2472" w:rsidP="00D90C14">
            <w:pPr>
              <w:jc w:val="both"/>
              <w:rPr>
                <w:rFonts w:ascii="Montserrat" w:hAnsi="Montserrat"/>
                <w:b/>
                <w:sz w:val="18"/>
                <w:szCs w:val="18"/>
              </w:rPr>
            </w:pPr>
            <w:r w:rsidRPr="007052CF">
              <w:rPr>
                <w:rFonts w:ascii="Montserrat" w:hAnsi="Montserrat"/>
                <w:b/>
                <w:sz w:val="18"/>
                <w:szCs w:val="18"/>
              </w:rPr>
              <w:t xml:space="preserve">RESPONSABLE DEL </w:t>
            </w:r>
          </w:p>
          <w:p w14:paraId="6D900103" w14:textId="2F2DAB2C" w:rsidR="005B2472" w:rsidRPr="007052CF" w:rsidRDefault="005B2472" w:rsidP="00D90C14">
            <w:pPr>
              <w:jc w:val="both"/>
              <w:rPr>
                <w:rFonts w:ascii="Montserrat" w:hAnsi="Montserrat"/>
                <w:b/>
                <w:sz w:val="18"/>
                <w:szCs w:val="18"/>
              </w:rPr>
            </w:pPr>
            <w:r w:rsidRPr="007052CF">
              <w:rPr>
                <w:rFonts w:ascii="Montserrat" w:hAnsi="Montserrat"/>
                <w:b/>
                <w:sz w:val="18"/>
                <w:szCs w:val="18"/>
              </w:rPr>
              <w:t>CUMPLIMIENTO</w:t>
            </w:r>
          </w:p>
        </w:tc>
        <w:tc>
          <w:tcPr>
            <w:tcW w:w="2528" w:type="dxa"/>
          </w:tcPr>
          <w:p w14:paraId="4883B146" w14:textId="505AF2A1" w:rsidR="00996BDF" w:rsidRPr="007052CF" w:rsidRDefault="005B2472" w:rsidP="00D90C14">
            <w:pPr>
              <w:jc w:val="both"/>
              <w:rPr>
                <w:rFonts w:ascii="Montserrat" w:hAnsi="Montserrat"/>
                <w:b/>
                <w:sz w:val="18"/>
                <w:szCs w:val="18"/>
              </w:rPr>
            </w:pPr>
            <w:r w:rsidRPr="007052CF">
              <w:rPr>
                <w:rFonts w:ascii="Montserrat" w:hAnsi="Montserrat"/>
                <w:b/>
                <w:sz w:val="18"/>
                <w:szCs w:val="18"/>
              </w:rPr>
              <w:t>MEDIOS PARA ACREDITAR EL CUMPLIMIENTO</w:t>
            </w:r>
          </w:p>
        </w:tc>
      </w:tr>
      <w:tr w:rsidR="00996BDF" w:rsidRPr="007052CF" w14:paraId="11BDD289" w14:textId="77777777" w:rsidTr="00996BDF">
        <w:tc>
          <w:tcPr>
            <w:tcW w:w="2528" w:type="dxa"/>
          </w:tcPr>
          <w:p w14:paraId="1F3317E6" w14:textId="7872C31B" w:rsidR="00996BDF" w:rsidRPr="007052CF" w:rsidRDefault="005B2472" w:rsidP="00D90C14">
            <w:pPr>
              <w:jc w:val="both"/>
              <w:rPr>
                <w:rFonts w:ascii="Montserrat" w:hAnsi="Montserrat"/>
                <w:b/>
                <w:sz w:val="18"/>
                <w:szCs w:val="18"/>
              </w:rPr>
            </w:pPr>
            <w:r w:rsidRPr="007052CF">
              <w:rPr>
                <w:rFonts w:ascii="Montserrat" w:hAnsi="Montserrat"/>
                <w:sz w:val="18"/>
                <w:szCs w:val="18"/>
              </w:rPr>
              <w:t xml:space="preserve">Dar trámite a todas las solicitudes de ejercicio de derechos ARCO y entregar el acuse de recibido que corresponda. </w:t>
            </w:r>
            <w:r w:rsidRPr="007052CF">
              <w:rPr>
                <w:rFonts w:ascii="Montserrat" w:hAnsi="Montserrat"/>
                <w:sz w:val="18"/>
                <w:szCs w:val="18"/>
              </w:rPr>
              <w:sym w:font="Symbol" w:char="F0B7"/>
            </w:r>
            <w:r w:rsidRPr="007052CF">
              <w:rPr>
                <w:rFonts w:ascii="Montserrat" w:hAnsi="Montserrat"/>
                <w:sz w:val="18"/>
                <w:szCs w:val="18"/>
              </w:rPr>
              <w:t xml:space="preserve"> Para tal fin, la Unidad de Transparencia deberá turnar las solicitudes admitidas a las unidades administrativas que puedan poseer los datos personales según sus atribuciones, competencias, facultades </w:t>
            </w:r>
            <w:r w:rsidRPr="007052CF">
              <w:rPr>
                <w:rFonts w:ascii="Montserrat" w:hAnsi="Montserrat"/>
                <w:sz w:val="18"/>
                <w:szCs w:val="18"/>
              </w:rPr>
              <w:lastRenderedPageBreak/>
              <w:t>o funciones.</w:t>
            </w:r>
          </w:p>
        </w:tc>
        <w:tc>
          <w:tcPr>
            <w:tcW w:w="2528" w:type="dxa"/>
          </w:tcPr>
          <w:p w14:paraId="06289B04" w14:textId="401BD9C4" w:rsidR="00996BDF" w:rsidRPr="007052CF" w:rsidRDefault="005B2472" w:rsidP="00D90C14">
            <w:pPr>
              <w:jc w:val="both"/>
              <w:rPr>
                <w:rFonts w:ascii="Montserrat" w:hAnsi="Montserrat"/>
                <w:b/>
                <w:sz w:val="18"/>
                <w:szCs w:val="18"/>
              </w:rPr>
            </w:pPr>
            <w:r w:rsidRPr="007052CF">
              <w:rPr>
                <w:rFonts w:ascii="Montserrat" w:hAnsi="Montserrat"/>
                <w:sz w:val="18"/>
                <w:szCs w:val="18"/>
              </w:rPr>
              <w:lastRenderedPageBreak/>
              <w:t>8. El procedimiento interno deberá prever dar trámite a todas las solicitudes y entregar al titular el acuse correspondiente. 9. El procedimiento interno deberá prever el turno de las solicitudes a todas las unidades administrativas que pudieran tener los datos personales.</w:t>
            </w:r>
          </w:p>
        </w:tc>
        <w:tc>
          <w:tcPr>
            <w:tcW w:w="2528" w:type="dxa"/>
          </w:tcPr>
          <w:p w14:paraId="5ECF8E5E" w14:textId="4E0E637A" w:rsidR="005B2472" w:rsidRPr="007052CF" w:rsidRDefault="008B3DC2" w:rsidP="00D90C14">
            <w:pPr>
              <w:jc w:val="both"/>
              <w:rPr>
                <w:rFonts w:ascii="Montserrat" w:hAnsi="Montserrat"/>
                <w:sz w:val="18"/>
                <w:szCs w:val="18"/>
              </w:rPr>
            </w:pPr>
            <w:r>
              <w:rPr>
                <w:rFonts w:ascii="Montserrat" w:hAnsi="Montserrat"/>
                <w:sz w:val="18"/>
                <w:szCs w:val="18"/>
              </w:rPr>
              <w:t>Gerencia de Transparencia y Acceso a la Información</w:t>
            </w:r>
            <w:r w:rsidR="005B2472" w:rsidRPr="007052CF">
              <w:rPr>
                <w:rFonts w:ascii="Montserrat" w:hAnsi="Montserrat"/>
                <w:sz w:val="18"/>
                <w:szCs w:val="18"/>
              </w:rPr>
              <w:t>.</w:t>
            </w:r>
          </w:p>
        </w:tc>
        <w:tc>
          <w:tcPr>
            <w:tcW w:w="2528" w:type="dxa"/>
          </w:tcPr>
          <w:p w14:paraId="5B95828A" w14:textId="4181220D" w:rsidR="00996BDF" w:rsidRPr="007052CF" w:rsidRDefault="005B2472"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Documentación que acredite la atención de las solicitudes.</w:t>
            </w:r>
          </w:p>
        </w:tc>
      </w:tr>
      <w:tr w:rsidR="005B2472" w:rsidRPr="007052CF" w14:paraId="4F7257E2" w14:textId="77777777" w:rsidTr="00996BDF">
        <w:tc>
          <w:tcPr>
            <w:tcW w:w="2528" w:type="dxa"/>
          </w:tcPr>
          <w:p w14:paraId="314B0D98" w14:textId="752B6578" w:rsidR="005B2472" w:rsidRPr="007052CF" w:rsidRDefault="005B2472" w:rsidP="00D90C14">
            <w:pPr>
              <w:jc w:val="both"/>
              <w:rPr>
                <w:rFonts w:ascii="Montserrat" w:hAnsi="Montserrat"/>
                <w:sz w:val="18"/>
                <w:szCs w:val="18"/>
              </w:rPr>
            </w:pPr>
            <w:r w:rsidRPr="007052CF">
              <w:rPr>
                <w:rFonts w:ascii="Montserrat" w:hAnsi="Montserrat"/>
                <w:sz w:val="18"/>
                <w:szCs w:val="18"/>
              </w:rPr>
              <w:sym w:font="Symbol" w:char="F0B7"/>
            </w:r>
            <w:r w:rsidRPr="007052CF">
              <w:rPr>
                <w:rFonts w:ascii="Montserrat" w:hAnsi="Montserrat"/>
                <w:sz w:val="18"/>
                <w:szCs w:val="18"/>
              </w:rPr>
              <w:t xml:space="preserve"> El responsable deberá registrar las solicitudes para el ejercicio de los derechos ARCO que se presenten mediante escrito libre en el sistema electrónico habilitado para tal efecto por el INAI. En caso de que la solicitud para el ejercicio de los derechos ARCO en escrito libre se presente directamente ante una unidad administrativa distinta a la Unidad de Transparencia, la unidad administrativa deberá remitir la solicitud a la Unidad de Transparencia a más tardar al día siguiente de su presentación. La solicitud para el ejercicio de los derechos ARCO se tendrá por recibida en la fecha en que fue presentada en la unidad administrativa.</w:t>
            </w:r>
          </w:p>
        </w:tc>
        <w:tc>
          <w:tcPr>
            <w:tcW w:w="2528" w:type="dxa"/>
          </w:tcPr>
          <w:p w14:paraId="27554EF8" w14:textId="7B3BB0FD" w:rsidR="005B2472" w:rsidRPr="007052CF" w:rsidRDefault="005B2472" w:rsidP="00D90C14">
            <w:pPr>
              <w:jc w:val="both"/>
              <w:rPr>
                <w:rFonts w:ascii="Montserrat" w:hAnsi="Montserrat"/>
                <w:sz w:val="18"/>
                <w:szCs w:val="18"/>
              </w:rPr>
            </w:pPr>
            <w:r w:rsidRPr="007052CF">
              <w:rPr>
                <w:rFonts w:ascii="Montserrat" w:hAnsi="Montserrat"/>
                <w:sz w:val="18"/>
                <w:szCs w:val="18"/>
              </w:rPr>
              <w:t>10. Incluir en el procedimiento interno, el registro en el sistema electrónico habilitado por el INAI de las solicitudes que se presenten por escrito libre ante la Unidad de Transparencia, así como lo necesario para su tramitación. 11. Incluir en el procedimiento interno, la obligación de la unidad administrativa que reciba una solicitud de ejercicio de derechos ARCO de turnarla a la Unidad de Transparencia a más tardar al día siguiente de su presentación. 12. Señalar en el procedimiento interno que la solicitud para el ejercicio de los derechos ARCO se tendrá por recibida en la fecha en que fue presentada en la unidad administrativa.</w:t>
            </w:r>
          </w:p>
        </w:tc>
        <w:tc>
          <w:tcPr>
            <w:tcW w:w="2528" w:type="dxa"/>
          </w:tcPr>
          <w:p w14:paraId="0EC35644" w14:textId="62074EFD" w:rsidR="005B2472" w:rsidRPr="007052CF" w:rsidRDefault="008B3DC2" w:rsidP="00D90C14">
            <w:pPr>
              <w:jc w:val="both"/>
              <w:rPr>
                <w:rFonts w:ascii="Montserrat" w:hAnsi="Montserrat"/>
                <w:sz w:val="18"/>
                <w:szCs w:val="18"/>
              </w:rPr>
            </w:pPr>
            <w:r>
              <w:rPr>
                <w:rFonts w:ascii="Montserrat" w:hAnsi="Montserrat"/>
                <w:sz w:val="18"/>
                <w:szCs w:val="18"/>
              </w:rPr>
              <w:t>Gerencia de Transparencia y Acceso a la Información</w:t>
            </w:r>
            <w:r w:rsidRPr="007052CF">
              <w:rPr>
                <w:rFonts w:ascii="Montserrat" w:hAnsi="Montserrat"/>
                <w:sz w:val="18"/>
                <w:szCs w:val="18"/>
              </w:rPr>
              <w:t>.</w:t>
            </w:r>
          </w:p>
        </w:tc>
        <w:tc>
          <w:tcPr>
            <w:tcW w:w="2528" w:type="dxa"/>
          </w:tcPr>
          <w:p w14:paraId="76D11DD4" w14:textId="27426C16" w:rsidR="005B2472" w:rsidRPr="007052CF" w:rsidRDefault="005B2472" w:rsidP="00D90C14">
            <w:pPr>
              <w:jc w:val="both"/>
              <w:rPr>
                <w:rFonts w:ascii="Montserrat" w:hAnsi="Montserrat"/>
                <w:sz w:val="18"/>
                <w:szCs w:val="18"/>
              </w:rPr>
            </w:pPr>
            <w:r w:rsidRPr="007052CF">
              <w:rPr>
                <w:rFonts w:ascii="Montserrat" w:hAnsi="Montserrat"/>
                <w:sz w:val="18"/>
                <w:szCs w:val="18"/>
              </w:rPr>
              <w:sym w:font="Symbol" w:char="F0B7"/>
            </w:r>
            <w:r w:rsidRPr="007052CF">
              <w:rPr>
                <w:rFonts w:ascii="Montserrat" w:hAnsi="Montserrat"/>
                <w:sz w:val="18"/>
                <w:szCs w:val="18"/>
              </w:rPr>
              <w:t xml:space="preserve"> Procedimiento. </w:t>
            </w:r>
            <w:r w:rsidRPr="007052CF">
              <w:rPr>
                <w:rFonts w:ascii="Montserrat" w:hAnsi="Montserrat"/>
                <w:sz w:val="18"/>
                <w:szCs w:val="18"/>
              </w:rPr>
              <w:sym w:font="Symbol" w:char="F0B7"/>
            </w:r>
            <w:r w:rsidRPr="007052CF">
              <w:rPr>
                <w:rFonts w:ascii="Montserrat" w:hAnsi="Montserrat"/>
                <w:sz w:val="18"/>
                <w:szCs w:val="18"/>
              </w:rPr>
              <w:t xml:space="preserve"> Expedientes de atención de solicitudes de ejercicio de derechos ARCO.</w:t>
            </w:r>
          </w:p>
        </w:tc>
      </w:tr>
    </w:tbl>
    <w:p w14:paraId="6BB81E03" w14:textId="77777777" w:rsidR="00996BDF" w:rsidRPr="007052CF" w:rsidRDefault="00996BDF" w:rsidP="00D90C14">
      <w:pPr>
        <w:jc w:val="both"/>
        <w:rPr>
          <w:rFonts w:ascii="Montserrat" w:hAnsi="Montserrat"/>
          <w:b/>
          <w:sz w:val="18"/>
          <w:szCs w:val="18"/>
        </w:rPr>
      </w:pPr>
    </w:p>
    <w:p w14:paraId="636A8338" w14:textId="77777777" w:rsidR="007C6891" w:rsidRPr="007052CF" w:rsidRDefault="007C6891" w:rsidP="00D90C14">
      <w:pPr>
        <w:jc w:val="both"/>
        <w:rPr>
          <w:rFonts w:ascii="Montserrat" w:hAnsi="Montserrat"/>
          <w:b/>
          <w:sz w:val="18"/>
          <w:szCs w:val="18"/>
        </w:rPr>
      </w:pPr>
    </w:p>
    <w:p w14:paraId="0AA177DB" w14:textId="520F0350" w:rsidR="007C6891" w:rsidRPr="007052CF" w:rsidRDefault="005B2472" w:rsidP="00D90C14">
      <w:pPr>
        <w:jc w:val="both"/>
        <w:rPr>
          <w:rFonts w:ascii="Montserrat" w:hAnsi="Montserrat"/>
          <w:b/>
          <w:sz w:val="18"/>
          <w:szCs w:val="18"/>
        </w:rPr>
      </w:pPr>
      <w:r w:rsidRPr="007052CF">
        <w:rPr>
          <w:rFonts w:ascii="Montserrat" w:hAnsi="Montserrat"/>
          <w:b/>
          <w:sz w:val="18"/>
          <w:szCs w:val="18"/>
        </w:rPr>
        <w:t>Plazos</w:t>
      </w:r>
    </w:p>
    <w:p w14:paraId="7FD755F0" w14:textId="77777777" w:rsidR="005B2472" w:rsidRPr="007052CF" w:rsidRDefault="005B2472" w:rsidP="00D90C14">
      <w:pPr>
        <w:jc w:val="both"/>
        <w:rPr>
          <w:rFonts w:ascii="Montserrat" w:hAnsi="Montserrat"/>
          <w:b/>
          <w:sz w:val="18"/>
          <w:szCs w:val="18"/>
        </w:rPr>
      </w:pPr>
    </w:p>
    <w:tbl>
      <w:tblPr>
        <w:tblStyle w:val="Tablaconcuadrcula"/>
        <w:tblW w:w="0" w:type="auto"/>
        <w:tblLook w:val="04A0" w:firstRow="1" w:lastRow="0" w:firstColumn="1" w:lastColumn="0" w:noHBand="0" w:noVBand="1"/>
      </w:tblPr>
      <w:tblGrid>
        <w:gridCol w:w="2528"/>
        <w:gridCol w:w="2528"/>
        <w:gridCol w:w="2528"/>
        <w:gridCol w:w="2528"/>
      </w:tblGrid>
      <w:tr w:rsidR="005B2472" w:rsidRPr="007052CF" w14:paraId="3E149816" w14:textId="77777777" w:rsidTr="005B2472">
        <w:tc>
          <w:tcPr>
            <w:tcW w:w="2528" w:type="dxa"/>
          </w:tcPr>
          <w:p w14:paraId="30D98C3B" w14:textId="781C66CF" w:rsidR="005B2472" w:rsidRPr="007052CF" w:rsidRDefault="005B2472" w:rsidP="00D90C14">
            <w:pPr>
              <w:jc w:val="both"/>
              <w:rPr>
                <w:rFonts w:ascii="Montserrat" w:hAnsi="Montserrat"/>
                <w:b/>
                <w:sz w:val="18"/>
                <w:szCs w:val="18"/>
              </w:rPr>
            </w:pPr>
            <w:r w:rsidRPr="007052CF">
              <w:rPr>
                <w:rFonts w:ascii="Montserrat" w:hAnsi="Montserrat"/>
                <w:b/>
                <w:sz w:val="18"/>
                <w:szCs w:val="18"/>
              </w:rPr>
              <w:t>OBLIGACIONES</w:t>
            </w:r>
          </w:p>
        </w:tc>
        <w:tc>
          <w:tcPr>
            <w:tcW w:w="2528" w:type="dxa"/>
          </w:tcPr>
          <w:p w14:paraId="24E58B1A" w14:textId="5CEE1B4D" w:rsidR="005B2472" w:rsidRPr="007052CF" w:rsidRDefault="005B2472" w:rsidP="00D90C14">
            <w:pPr>
              <w:jc w:val="both"/>
              <w:rPr>
                <w:rFonts w:ascii="Montserrat" w:hAnsi="Montserrat"/>
                <w:b/>
                <w:sz w:val="18"/>
                <w:szCs w:val="18"/>
              </w:rPr>
            </w:pPr>
            <w:r w:rsidRPr="007052CF">
              <w:rPr>
                <w:rFonts w:ascii="Montserrat" w:hAnsi="Montserrat"/>
                <w:b/>
                <w:sz w:val="18"/>
                <w:szCs w:val="18"/>
              </w:rPr>
              <w:t>ACTIVIDADES PARA SU CUMPLIMIENTO</w:t>
            </w:r>
          </w:p>
        </w:tc>
        <w:tc>
          <w:tcPr>
            <w:tcW w:w="2528" w:type="dxa"/>
          </w:tcPr>
          <w:p w14:paraId="15162BDB" w14:textId="1422F1E0" w:rsidR="005B2472" w:rsidRPr="007052CF" w:rsidRDefault="005B2472" w:rsidP="00D90C14">
            <w:pPr>
              <w:jc w:val="both"/>
              <w:rPr>
                <w:rFonts w:ascii="Montserrat" w:hAnsi="Montserrat"/>
                <w:b/>
                <w:sz w:val="18"/>
                <w:szCs w:val="18"/>
              </w:rPr>
            </w:pPr>
            <w:r w:rsidRPr="007052CF">
              <w:rPr>
                <w:rFonts w:ascii="Montserrat" w:hAnsi="Montserrat"/>
                <w:b/>
                <w:sz w:val="18"/>
                <w:szCs w:val="18"/>
              </w:rPr>
              <w:t>UNIDAD ADMINISTRATIVA RESPONSABLE DEL CUMPLIMIENTO</w:t>
            </w:r>
          </w:p>
        </w:tc>
        <w:tc>
          <w:tcPr>
            <w:tcW w:w="2528" w:type="dxa"/>
          </w:tcPr>
          <w:p w14:paraId="0E9D2802" w14:textId="78ECF3E3" w:rsidR="005B2472" w:rsidRPr="007052CF" w:rsidRDefault="005B2472" w:rsidP="00D90C14">
            <w:pPr>
              <w:jc w:val="both"/>
              <w:rPr>
                <w:rFonts w:ascii="Montserrat" w:hAnsi="Montserrat"/>
                <w:b/>
                <w:sz w:val="18"/>
                <w:szCs w:val="18"/>
              </w:rPr>
            </w:pPr>
            <w:r w:rsidRPr="007052CF">
              <w:rPr>
                <w:rFonts w:ascii="Montserrat" w:hAnsi="Montserrat"/>
                <w:b/>
                <w:sz w:val="18"/>
                <w:szCs w:val="18"/>
              </w:rPr>
              <w:t>MEDIOS PARA ACREDITAR EL CUMPLIMIENTO</w:t>
            </w:r>
          </w:p>
        </w:tc>
      </w:tr>
      <w:tr w:rsidR="005B2472" w:rsidRPr="007052CF" w14:paraId="266BA550" w14:textId="77777777" w:rsidTr="005B2472">
        <w:tc>
          <w:tcPr>
            <w:tcW w:w="2528" w:type="dxa"/>
          </w:tcPr>
          <w:p w14:paraId="371B6925" w14:textId="08C49CED" w:rsidR="005B2472" w:rsidRPr="007052CF" w:rsidRDefault="005B2472"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El plazo de respuesta de las solicitudes de ejercicio de derechos ARCO no deberá exceder de 20 días hábiles, contados a partir del día siguiente a la recepción de la solicitud. Este plazo podrá ser ampliado por una sola vez hasta por diez días cuando así lo justifiquen las circunstancias, y siempre y cuando se le notifique </w:t>
            </w:r>
            <w:r w:rsidRPr="007052CF">
              <w:rPr>
                <w:rFonts w:ascii="Montserrat" w:hAnsi="Montserrat"/>
                <w:sz w:val="18"/>
                <w:szCs w:val="18"/>
              </w:rPr>
              <w:lastRenderedPageBreak/>
              <w:t xml:space="preserve">al titular dentro del plazo de respuesta. En caso de resultar procedente el ejercicio de los derechos ARCO, el responsable deberá hacerlo efectivo en un plazo que no podrá exceder de 15 días contados a partir del día siguiente en que se haya notificado la respuesta al titular. Previo a hacer efectivo el ejercicio del derecho que corresponda, se deberá acreditar la identidad del titular y, en su caso, la identidad y personalidad del responsable, así </w:t>
            </w:r>
            <w:proofErr w:type="spellStart"/>
            <w:r w:rsidRPr="007052CF">
              <w:rPr>
                <w:rFonts w:ascii="Montserrat" w:hAnsi="Montserrat"/>
                <w:sz w:val="18"/>
                <w:szCs w:val="18"/>
              </w:rPr>
              <w:t>como</w:t>
            </w:r>
            <w:r w:rsidR="00DF4E7F" w:rsidRPr="007052CF">
              <w:rPr>
                <w:rFonts w:ascii="Montserrat" w:hAnsi="Montserrat"/>
                <w:sz w:val="18"/>
                <w:szCs w:val="18"/>
              </w:rPr>
              <w:t>verificar</w:t>
            </w:r>
            <w:proofErr w:type="spellEnd"/>
            <w:r w:rsidR="00DF4E7F" w:rsidRPr="007052CF">
              <w:rPr>
                <w:rFonts w:ascii="Montserrat" w:hAnsi="Montserrat"/>
                <w:sz w:val="18"/>
                <w:szCs w:val="18"/>
              </w:rPr>
              <w:t xml:space="preserve"> los pagos de los costos de reproducción, envío o certificación que se hayan establecido</w:t>
            </w:r>
          </w:p>
        </w:tc>
        <w:tc>
          <w:tcPr>
            <w:tcW w:w="2528" w:type="dxa"/>
          </w:tcPr>
          <w:p w14:paraId="319D9286" w14:textId="4FB18EC1" w:rsidR="005B2472" w:rsidRPr="007052CF" w:rsidRDefault="005B2472" w:rsidP="00D90C14">
            <w:pPr>
              <w:jc w:val="both"/>
              <w:rPr>
                <w:rFonts w:ascii="Montserrat" w:hAnsi="Montserrat"/>
                <w:b/>
                <w:sz w:val="18"/>
                <w:szCs w:val="18"/>
              </w:rPr>
            </w:pPr>
            <w:r w:rsidRPr="007052CF">
              <w:rPr>
                <w:rFonts w:ascii="Montserrat" w:hAnsi="Montserrat"/>
                <w:sz w:val="18"/>
                <w:szCs w:val="18"/>
              </w:rPr>
              <w:lastRenderedPageBreak/>
              <w:t xml:space="preserve">3. Prever en el procedimiento interno los plazos de 20 y 15 días hábiles establecidos en la LGPDPPSO para responder las solicitudes y hacer efectivo el derecho, en su caso. 14. Prever en el procedimiento interno la justificación, en su caso, de la ampliación de plazo y la notificación al titular dentro del plazo de 20 </w:t>
            </w:r>
            <w:r w:rsidRPr="007052CF">
              <w:rPr>
                <w:rFonts w:ascii="Montserrat" w:hAnsi="Montserrat"/>
                <w:sz w:val="18"/>
                <w:szCs w:val="18"/>
              </w:rPr>
              <w:lastRenderedPageBreak/>
              <w:t>días hábiles contados a partir del día siguiente a la recepción de la solicitud. 15. Prever en el procedimiento interno que previo al ejercicio del derecho que corresponda, se acredite la identidad del titular y, en su caso, la identidad y personalidad de su representante. 16. Prever en el procedimiento interno la verificación de que se hayan realizado los pagos respectivos a los costos de reproducción y envío establecidos.</w:t>
            </w:r>
          </w:p>
        </w:tc>
        <w:tc>
          <w:tcPr>
            <w:tcW w:w="2528" w:type="dxa"/>
          </w:tcPr>
          <w:p w14:paraId="050AEF9B" w14:textId="53DE3702" w:rsidR="005B2472" w:rsidRPr="007052CF" w:rsidRDefault="008B3DC2" w:rsidP="00D90C14">
            <w:pPr>
              <w:jc w:val="both"/>
              <w:rPr>
                <w:rFonts w:ascii="Montserrat" w:hAnsi="Montserrat"/>
                <w:b/>
                <w:sz w:val="18"/>
                <w:szCs w:val="18"/>
              </w:rPr>
            </w:pPr>
            <w:r>
              <w:rPr>
                <w:rFonts w:ascii="Montserrat" w:hAnsi="Montserrat"/>
                <w:sz w:val="18"/>
                <w:szCs w:val="18"/>
              </w:rPr>
              <w:lastRenderedPageBreak/>
              <w:t xml:space="preserve">Gerencia de Transparencia y Acceso a la Información </w:t>
            </w:r>
            <w:r w:rsidR="005B2472" w:rsidRPr="007052CF">
              <w:rPr>
                <w:rFonts w:ascii="Montserrat" w:hAnsi="Montserrat"/>
                <w:sz w:val="18"/>
                <w:szCs w:val="18"/>
              </w:rPr>
              <w:t>y unidad administrativa responsable de dar respuesta y hacer efectivo el derecho.</w:t>
            </w:r>
          </w:p>
        </w:tc>
        <w:tc>
          <w:tcPr>
            <w:tcW w:w="2528" w:type="dxa"/>
          </w:tcPr>
          <w:p w14:paraId="0F96C762" w14:textId="7E6CDDBB" w:rsidR="005B2472" w:rsidRPr="007052CF" w:rsidRDefault="00DF4E7F"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Respuesta y documentación que acredite el ejercicio del derecho por parte del titular. </w:t>
            </w:r>
            <w:r w:rsidRPr="007052CF">
              <w:rPr>
                <w:rFonts w:ascii="Montserrat" w:hAnsi="Montserrat"/>
                <w:sz w:val="18"/>
                <w:szCs w:val="18"/>
              </w:rPr>
              <w:sym w:font="Symbol" w:char="F0B7"/>
            </w:r>
            <w:r w:rsidRPr="007052CF">
              <w:rPr>
                <w:rFonts w:ascii="Montserrat" w:hAnsi="Montserrat"/>
                <w:sz w:val="18"/>
                <w:szCs w:val="18"/>
              </w:rPr>
              <w:t xml:space="preserve"> Notificación de la ampliación del plazo de respuesta.</w:t>
            </w:r>
          </w:p>
        </w:tc>
      </w:tr>
    </w:tbl>
    <w:p w14:paraId="05EC3FDF" w14:textId="77777777" w:rsidR="005B2472" w:rsidRPr="007052CF" w:rsidRDefault="005B2472" w:rsidP="00D90C14">
      <w:pPr>
        <w:jc w:val="both"/>
        <w:rPr>
          <w:rFonts w:ascii="Montserrat" w:hAnsi="Montserrat"/>
          <w:b/>
          <w:sz w:val="18"/>
          <w:szCs w:val="18"/>
        </w:rPr>
      </w:pPr>
    </w:p>
    <w:p w14:paraId="1B03BA34" w14:textId="520E96B9" w:rsidR="00DF4E7F" w:rsidRPr="007052CF" w:rsidRDefault="00DF4E7F" w:rsidP="00D90C14">
      <w:pPr>
        <w:jc w:val="both"/>
        <w:rPr>
          <w:rFonts w:ascii="Montserrat" w:hAnsi="Montserrat"/>
          <w:b/>
          <w:bCs/>
          <w:sz w:val="18"/>
          <w:szCs w:val="18"/>
        </w:rPr>
      </w:pPr>
      <w:r w:rsidRPr="007052CF">
        <w:rPr>
          <w:rFonts w:ascii="Montserrat" w:hAnsi="Montserrat"/>
          <w:b/>
          <w:bCs/>
          <w:sz w:val="18"/>
          <w:szCs w:val="18"/>
        </w:rPr>
        <w:t>Requisitos de la solicitud de ejercicio de derechos ARCO:</w:t>
      </w:r>
    </w:p>
    <w:p w14:paraId="6657E1CA" w14:textId="77777777" w:rsidR="005B2472" w:rsidRPr="007052CF" w:rsidRDefault="005B2472" w:rsidP="00D90C14">
      <w:pPr>
        <w:jc w:val="both"/>
        <w:rPr>
          <w:rFonts w:ascii="Montserrat" w:hAnsi="Montserrat"/>
          <w:b/>
          <w:sz w:val="18"/>
          <w:szCs w:val="18"/>
        </w:rPr>
      </w:pPr>
    </w:p>
    <w:tbl>
      <w:tblPr>
        <w:tblStyle w:val="Tablaconcuadrcula"/>
        <w:tblW w:w="0" w:type="auto"/>
        <w:tblLook w:val="04A0" w:firstRow="1" w:lastRow="0" w:firstColumn="1" w:lastColumn="0" w:noHBand="0" w:noVBand="1"/>
      </w:tblPr>
      <w:tblGrid>
        <w:gridCol w:w="2528"/>
        <w:gridCol w:w="2528"/>
        <w:gridCol w:w="2528"/>
        <w:gridCol w:w="2528"/>
      </w:tblGrid>
      <w:tr w:rsidR="00DF4E7F" w:rsidRPr="007052CF" w14:paraId="4A6F34C5" w14:textId="77777777" w:rsidTr="00DF4E7F">
        <w:tc>
          <w:tcPr>
            <w:tcW w:w="2528" w:type="dxa"/>
          </w:tcPr>
          <w:p w14:paraId="0CCFE218" w14:textId="42CB7236" w:rsidR="00DF4E7F" w:rsidRPr="007052CF" w:rsidRDefault="00DF4E7F" w:rsidP="00D90C14">
            <w:pPr>
              <w:jc w:val="both"/>
              <w:rPr>
                <w:rFonts w:ascii="Montserrat" w:hAnsi="Montserrat"/>
                <w:b/>
                <w:sz w:val="18"/>
                <w:szCs w:val="18"/>
              </w:rPr>
            </w:pPr>
            <w:r w:rsidRPr="007052CF">
              <w:rPr>
                <w:rFonts w:ascii="Montserrat" w:hAnsi="Montserrat"/>
                <w:b/>
                <w:sz w:val="18"/>
                <w:szCs w:val="18"/>
              </w:rPr>
              <w:t>OBLIGACIONES</w:t>
            </w:r>
          </w:p>
        </w:tc>
        <w:tc>
          <w:tcPr>
            <w:tcW w:w="2528" w:type="dxa"/>
          </w:tcPr>
          <w:p w14:paraId="1E217BB4" w14:textId="7F16BA96" w:rsidR="00DF4E7F" w:rsidRPr="007052CF" w:rsidRDefault="00DF4E7F" w:rsidP="00D90C14">
            <w:pPr>
              <w:jc w:val="both"/>
              <w:rPr>
                <w:rFonts w:ascii="Montserrat" w:hAnsi="Montserrat"/>
                <w:b/>
                <w:sz w:val="18"/>
                <w:szCs w:val="18"/>
              </w:rPr>
            </w:pPr>
            <w:r w:rsidRPr="007052CF">
              <w:rPr>
                <w:rFonts w:ascii="Montserrat" w:hAnsi="Montserrat"/>
                <w:b/>
                <w:sz w:val="18"/>
                <w:szCs w:val="18"/>
              </w:rPr>
              <w:t>ACTIVIDADES PARA SU CUMPLIMIENTO</w:t>
            </w:r>
          </w:p>
        </w:tc>
        <w:tc>
          <w:tcPr>
            <w:tcW w:w="2528" w:type="dxa"/>
          </w:tcPr>
          <w:p w14:paraId="059358B9" w14:textId="04BAE2FD" w:rsidR="00DF4E7F" w:rsidRPr="007052CF" w:rsidRDefault="00DF4E7F" w:rsidP="00D90C14">
            <w:pPr>
              <w:jc w:val="both"/>
              <w:rPr>
                <w:rFonts w:ascii="Montserrat" w:hAnsi="Montserrat"/>
                <w:b/>
                <w:sz w:val="18"/>
                <w:szCs w:val="18"/>
              </w:rPr>
            </w:pPr>
            <w:r w:rsidRPr="007052CF">
              <w:rPr>
                <w:rFonts w:ascii="Montserrat" w:hAnsi="Montserrat"/>
                <w:b/>
                <w:sz w:val="18"/>
                <w:szCs w:val="18"/>
              </w:rPr>
              <w:t>UNIDAD</w:t>
            </w:r>
            <w:r w:rsidR="008B3DC2">
              <w:rPr>
                <w:rFonts w:ascii="Montserrat" w:hAnsi="Montserrat"/>
                <w:b/>
                <w:sz w:val="18"/>
                <w:szCs w:val="18"/>
              </w:rPr>
              <w:t xml:space="preserve"> </w:t>
            </w:r>
            <w:r w:rsidRPr="007052CF">
              <w:rPr>
                <w:rFonts w:ascii="Montserrat" w:hAnsi="Montserrat"/>
                <w:b/>
                <w:sz w:val="18"/>
                <w:szCs w:val="18"/>
              </w:rPr>
              <w:t>ADMINISTRATIVA RESPONSABLE DEL CUMPLIMIENTO</w:t>
            </w:r>
          </w:p>
        </w:tc>
        <w:tc>
          <w:tcPr>
            <w:tcW w:w="2528" w:type="dxa"/>
          </w:tcPr>
          <w:p w14:paraId="00BF6AC2" w14:textId="2A0702F1" w:rsidR="00DF4E7F" w:rsidRPr="007052CF" w:rsidRDefault="00DF4E7F" w:rsidP="00D90C14">
            <w:pPr>
              <w:jc w:val="both"/>
              <w:rPr>
                <w:rFonts w:ascii="Montserrat" w:hAnsi="Montserrat"/>
                <w:b/>
                <w:sz w:val="18"/>
                <w:szCs w:val="18"/>
              </w:rPr>
            </w:pPr>
            <w:r w:rsidRPr="007052CF">
              <w:rPr>
                <w:rFonts w:ascii="Montserrat" w:hAnsi="Montserrat"/>
                <w:b/>
                <w:sz w:val="18"/>
                <w:szCs w:val="18"/>
              </w:rPr>
              <w:t>MEDIOS PARA ACREDITAR EL CUMPLIMIENTO</w:t>
            </w:r>
          </w:p>
        </w:tc>
      </w:tr>
      <w:tr w:rsidR="00DF4E7F" w:rsidRPr="007052CF" w14:paraId="6D69C8DE" w14:textId="77777777" w:rsidTr="00DF4E7F">
        <w:tc>
          <w:tcPr>
            <w:tcW w:w="2528" w:type="dxa"/>
          </w:tcPr>
          <w:p w14:paraId="299F07A6" w14:textId="77777777" w:rsidR="00DF4E7F" w:rsidRPr="007052CF" w:rsidRDefault="00DF4E7F" w:rsidP="00D90C14">
            <w:pPr>
              <w:jc w:val="both"/>
              <w:rPr>
                <w:rFonts w:ascii="Montserrat" w:hAnsi="Montserrat"/>
                <w:sz w:val="18"/>
                <w:szCs w:val="18"/>
              </w:rPr>
            </w:pPr>
            <w:r w:rsidRPr="007052CF">
              <w:rPr>
                <w:rFonts w:ascii="Montserrat" w:hAnsi="Montserrat"/>
                <w:sz w:val="18"/>
                <w:szCs w:val="18"/>
              </w:rPr>
              <w:sym w:font="Symbol" w:char="F0B7"/>
            </w:r>
            <w:r w:rsidRPr="007052CF">
              <w:rPr>
                <w:rFonts w:ascii="Montserrat" w:hAnsi="Montserrat"/>
                <w:sz w:val="18"/>
                <w:szCs w:val="18"/>
              </w:rPr>
              <w:t xml:space="preserve"> En el caso de solicitudes para el ejercicio del derecho de acceso, el titular podrá acompañarla del medio magnético, electrónico o el mecanismo a través del cual requiere la reproducción de sus datos. </w:t>
            </w:r>
            <w:r w:rsidRPr="007052CF">
              <w:rPr>
                <w:rFonts w:ascii="Montserrat" w:hAnsi="Montserrat"/>
                <w:sz w:val="18"/>
                <w:szCs w:val="18"/>
              </w:rPr>
              <w:sym w:font="Symbol" w:char="F0B7"/>
            </w:r>
            <w:r w:rsidRPr="007052CF">
              <w:rPr>
                <w:rFonts w:ascii="Montserrat" w:hAnsi="Montserrat"/>
                <w:sz w:val="18"/>
                <w:szCs w:val="18"/>
              </w:rPr>
              <w:t xml:space="preserve"> En el caso de las solicitudes de rectificación, el titular podrá aportar la documentación que sustente la modificación solicitada. </w:t>
            </w:r>
            <w:r w:rsidRPr="007052CF">
              <w:rPr>
                <w:rFonts w:ascii="Montserrat" w:hAnsi="Montserrat"/>
                <w:sz w:val="18"/>
                <w:szCs w:val="18"/>
              </w:rPr>
              <w:sym w:font="Symbol" w:char="F0B7"/>
            </w:r>
            <w:r w:rsidRPr="007052CF">
              <w:rPr>
                <w:rFonts w:ascii="Montserrat" w:hAnsi="Montserrat"/>
                <w:sz w:val="18"/>
                <w:szCs w:val="18"/>
              </w:rPr>
              <w:t xml:space="preserve"> En todos los casos, el titular podrá aportar las pruebas que estime pertinentes para acreditar la procedencia de su solicitud, las cuales </w:t>
            </w:r>
            <w:r w:rsidRPr="007052CF">
              <w:rPr>
                <w:rFonts w:ascii="Montserrat" w:hAnsi="Montserrat"/>
                <w:sz w:val="18"/>
                <w:szCs w:val="18"/>
              </w:rPr>
              <w:lastRenderedPageBreak/>
              <w:t>deberán acompañar la solicitud desde su presentación.</w:t>
            </w:r>
          </w:p>
          <w:p w14:paraId="27484E6C" w14:textId="48679C3F" w:rsidR="00DF4E7F" w:rsidRPr="007052CF" w:rsidRDefault="00DF4E7F" w:rsidP="00D90C14">
            <w:pPr>
              <w:jc w:val="both"/>
              <w:rPr>
                <w:rFonts w:ascii="Montserrat" w:hAnsi="Montserrat"/>
                <w:b/>
                <w:sz w:val="18"/>
                <w:szCs w:val="18"/>
              </w:rPr>
            </w:pPr>
          </w:p>
        </w:tc>
        <w:tc>
          <w:tcPr>
            <w:tcW w:w="2528" w:type="dxa"/>
          </w:tcPr>
          <w:p w14:paraId="1BF556E9" w14:textId="51B51A64" w:rsidR="00DF4E7F" w:rsidRPr="007052CF" w:rsidRDefault="00DF4E7F" w:rsidP="00D90C14">
            <w:pPr>
              <w:jc w:val="both"/>
              <w:rPr>
                <w:rFonts w:ascii="Montserrat" w:hAnsi="Montserrat"/>
                <w:b/>
                <w:sz w:val="18"/>
                <w:szCs w:val="18"/>
              </w:rPr>
            </w:pPr>
            <w:r w:rsidRPr="007052CF">
              <w:rPr>
                <w:rFonts w:ascii="Montserrat" w:hAnsi="Montserrat"/>
                <w:sz w:val="18"/>
                <w:szCs w:val="18"/>
              </w:rPr>
              <w:lastRenderedPageBreak/>
              <w:t>19. Prever en el procedimiento interno la recepción de las pruebas y documentación que aporte el titular en sus solicitudes. Con independencia de lo anterior, no se podrá exigir la presentación de esta documentación o pruebas para la procedencia de la solicitud de ejercicio de derechos ARCO.</w:t>
            </w:r>
          </w:p>
        </w:tc>
        <w:tc>
          <w:tcPr>
            <w:tcW w:w="2528" w:type="dxa"/>
          </w:tcPr>
          <w:p w14:paraId="2E13DBAC" w14:textId="3BE465B7" w:rsidR="00DF4E7F" w:rsidRPr="007052CF" w:rsidRDefault="008B3DC2" w:rsidP="00D90C14">
            <w:pPr>
              <w:jc w:val="both"/>
              <w:rPr>
                <w:rFonts w:ascii="Montserrat" w:hAnsi="Montserrat"/>
                <w:b/>
                <w:sz w:val="18"/>
                <w:szCs w:val="18"/>
              </w:rPr>
            </w:pPr>
            <w:r>
              <w:rPr>
                <w:rFonts w:ascii="Montserrat" w:hAnsi="Montserrat"/>
                <w:sz w:val="18"/>
                <w:szCs w:val="18"/>
              </w:rPr>
              <w:t>Gerencia de Transparencia y Acceso a la Información</w:t>
            </w:r>
            <w:r w:rsidRPr="007052CF">
              <w:rPr>
                <w:rFonts w:ascii="Montserrat" w:hAnsi="Montserrat"/>
                <w:sz w:val="18"/>
                <w:szCs w:val="18"/>
              </w:rPr>
              <w:t>.</w:t>
            </w:r>
          </w:p>
        </w:tc>
        <w:tc>
          <w:tcPr>
            <w:tcW w:w="2528" w:type="dxa"/>
          </w:tcPr>
          <w:p w14:paraId="4ADF23B6" w14:textId="7FBA19E8" w:rsidR="00DF4E7F" w:rsidRPr="007052CF" w:rsidRDefault="00DF4E7F"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Expedientes de tramitación de solicitudes de ejercicio de derechos ARCO.</w:t>
            </w:r>
          </w:p>
        </w:tc>
      </w:tr>
      <w:tr w:rsidR="00DF4E7F" w:rsidRPr="007052CF" w14:paraId="6787FDCD" w14:textId="77777777" w:rsidTr="00DF4E7F">
        <w:tc>
          <w:tcPr>
            <w:tcW w:w="2528" w:type="dxa"/>
          </w:tcPr>
          <w:p w14:paraId="5825AB5D" w14:textId="56A24831" w:rsidR="00DF4E7F" w:rsidRPr="007052CF" w:rsidRDefault="00DF4E7F" w:rsidP="00D90C14">
            <w:pPr>
              <w:jc w:val="both"/>
              <w:rPr>
                <w:rFonts w:ascii="Montserrat" w:hAnsi="Montserrat"/>
                <w:sz w:val="18"/>
                <w:szCs w:val="18"/>
              </w:rPr>
            </w:pPr>
            <w:r w:rsidRPr="007052CF">
              <w:rPr>
                <w:rFonts w:ascii="Montserrat" w:hAnsi="Montserrat"/>
                <w:sz w:val="18"/>
                <w:szCs w:val="18"/>
              </w:rPr>
              <w:sym w:font="Symbol" w:char="F0B7"/>
            </w:r>
            <w:r w:rsidRPr="007052CF">
              <w:rPr>
                <w:rFonts w:ascii="Montserrat" w:hAnsi="Montserrat"/>
                <w:sz w:val="18"/>
                <w:szCs w:val="18"/>
              </w:rPr>
              <w:t xml:space="preserve"> Prevenir al solicitante, en caso de que la solicitud de protección de datos no satisfaga alguno de los requisitos normativos, y no cuenten con elementos para subsanarla, dentro de los cinco días siguientes a la presentación de la solicitud de ejercicio de derechos ARCO, por una sola ocasión, para que subsane las omisiones dentro de un plazo de diez días contados a partir del día siguiente al de la notificación. </w:t>
            </w:r>
            <w:r w:rsidRPr="007052CF">
              <w:rPr>
                <w:rFonts w:ascii="Montserrat" w:hAnsi="Montserrat"/>
                <w:sz w:val="18"/>
                <w:szCs w:val="18"/>
              </w:rPr>
              <w:sym w:font="Symbol" w:char="F0B7"/>
            </w:r>
            <w:r w:rsidRPr="007052CF">
              <w:rPr>
                <w:rFonts w:ascii="Montserrat" w:hAnsi="Montserrat"/>
                <w:sz w:val="18"/>
                <w:szCs w:val="18"/>
              </w:rPr>
              <w:t xml:space="preserve"> Transcurrido el plazo sin desahogar la prevención se tendrá por no presentada la solicitud de ejercicio de derechos ARCO. </w:t>
            </w:r>
            <w:r w:rsidRPr="007052CF">
              <w:rPr>
                <w:rFonts w:ascii="Montserrat" w:hAnsi="Montserrat"/>
                <w:sz w:val="18"/>
                <w:szCs w:val="18"/>
              </w:rPr>
              <w:sym w:font="Symbol" w:char="F0B7"/>
            </w:r>
            <w:r w:rsidRPr="007052CF">
              <w:rPr>
                <w:rFonts w:ascii="Montserrat" w:hAnsi="Montserrat"/>
                <w:sz w:val="18"/>
                <w:szCs w:val="18"/>
              </w:rPr>
              <w:t xml:space="preserve"> La prevención tendrá el efecto de interrumpir el plazo para resolver la solicitud de ejercicio de los derechos ARCO.</w:t>
            </w:r>
          </w:p>
        </w:tc>
        <w:tc>
          <w:tcPr>
            <w:tcW w:w="2528" w:type="dxa"/>
          </w:tcPr>
          <w:p w14:paraId="382BE554" w14:textId="0EB62A93" w:rsidR="00DF4E7F" w:rsidRPr="007052CF" w:rsidRDefault="00DF4E7F" w:rsidP="00D90C14">
            <w:pPr>
              <w:jc w:val="both"/>
              <w:rPr>
                <w:rFonts w:ascii="Montserrat" w:hAnsi="Montserrat"/>
                <w:sz w:val="18"/>
                <w:szCs w:val="18"/>
              </w:rPr>
            </w:pPr>
            <w:r w:rsidRPr="007052CF">
              <w:rPr>
                <w:rFonts w:ascii="Montserrat" w:hAnsi="Montserrat"/>
                <w:sz w:val="18"/>
                <w:szCs w:val="18"/>
              </w:rPr>
              <w:t>20. Prever en el procedimiento interno las reglas y plazos para la prevención.</w:t>
            </w:r>
          </w:p>
        </w:tc>
        <w:tc>
          <w:tcPr>
            <w:tcW w:w="2528" w:type="dxa"/>
          </w:tcPr>
          <w:p w14:paraId="0709997E" w14:textId="0DCCE14C" w:rsidR="00DF4E7F" w:rsidRPr="007052CF" w:rsidRDefault="008B3DC2" w:rsidP="00D90C14">
            <w:pPr>
              <w:jc w:val="both"/>
              <w:rPr>
                <w:rFonts w:ascii="Montserrat" w:hAnsi="Montserrat"/>
                <w:sz w:val="18"/>
                <w:szCs w:val="18"/>
              </w:rPr>
            </w:pPr>
            <w:r>
              <w:rPr>
                <w:rFonts w:ascii="Montserrat" w:hAnsi="Montserrat"/>
                <w:sz w:val="18"/>
                <w:szCs w:val="18"/>
              </w:rPr>
              <w:t>Gerencia de Transparencia y Acceso a la Información</w:t>
            </w:r>
            <w:r w:rsidRPr="007052CF">
              <w:rPr>
                <w:rFonts w:ascii="Montserrat" w:hAnsi="Montserrat"/>
                <w:sz w:val="18"/>
                <w:szCs w:val="18"/>
              </w:rPr>
              <w:t>.</w:t>
            </w:r>
          </w:p>
        </w:tc>
        <w:tc>
          <w:tcPr>
            <w:tcW w:w="2528" w:type="dxa"/>
          </w:tcPr>
          <w:p w14:paraId="16521F50" w14:textId="040DA01A" w:rsidR="00DF4E7F" w:rsidRPr="007052CF" w:rsidRDefault="00DF4E7F" w:rsidP="00D90C14">
            <w:pPr>
              <w:jc w:val="both"/>
              <w:rPr>
                <w:rFonts w:ascii="Montserrat" w:hAnsi="Montserrat"/>
                <w:sz w:val="18"/>
                <w:szCs w:val="18"/>
              </w:rPr>
            </w:pPr>
            <w:r w:rsidRPr="007052CF">
              <w:rPr>
                <w:rFonts w:ascii="Montserrat" w:hAnsi="Montserrat"/>
                <w:sz w:val="18"/>
                <w:szCs w:val="18"/>
              </w:rPr>
              <w:sym w:font="Symbol" w:char="F0B7"/>
            </w:r>
            <w:r w:rsidRPr="007052CF">
              <w:rPr>
                <w:rFonts w:ascii="Montserrat" w:hAnsi="Montserrat"/>
                <w:sz w:val="18"/>
                <w:szCs w:val="18"/>
              </w:rPr>
              <w:t xml:space="preserve"> Documentación que se genere en la atención de las solicitudes de ejercicio de derechos ARCO.</w:t>
            </w:r>
          </w:p>
        </w:tc>
      </w:tr>
    </w:tbl>
    <w:p w14:paraId="2D3DB73F" w14:textId="77777777" w:rsidR="00DF4E7F" w:rsidRPr="007052CF" w:rsidRDefault="00DF4E7F" w:rsidP="00D90C14">
      <w:pPr>
        <w:jc w:val="both"/>
        <w:rPr>
          <w:rFonts w:ascii="Montserrat" w:hAnsi="Montserrat"/>
          <w:b/>
          <w:sz w:val="18"/>
          <w:szCs w:val="18"/>
        </w:rPr>
      </w:pPr>
    </w:p>
    <w:p w14:paraId="15EAE8EE" w14:textId="77777777" w:rsidR="007C6891" w:rsidRPr="007052CF" w:rsidRDefault="007C6891" w:rsidP="00D90C14">
      <w:pPr>
        <w:jc w:val="both"/>
        <w:rPr>
          <w:rFonts w:ascii="Montserrat" w:hAnsi="Montserrat"/>
          <w:b/>
          <w:sz w:val="18"/>
          <w:szCs w:val="18"/>
        </w:rPr>
      </w:pPr>
    </w:p>
    <w:p w14:paraId="688748F9" w14:textId="4CADEA6D" w:rsidR="007C6891" w:rsidRPr="007052CF" w:rsidRDefault="00DF4E7F" w:rsidP="00D90C14">
      <w:pPr>
        <w:jc w:val="both"/>
        <w:rPr>
          <w:rFonts w:ascii="Montserrat" w:hAnsi="Montserrat"/>
          <w:b/>
          <w:sz w:val="18"/>
          <w:szCs w:val="18"/>
        </w:rPr>
      </w:pPr>
      <w:r w:rsidRPr="007052CF">
        <w:rPr>
          <w:rFonts w:ascii="Montserrat" w:hAnsi="Montserrat"/>
          <w:b/>
          <w:sz w:val="18"/>
          <w:szCs w:val="18"/>
        </w:rPr>
        <w:t>Costos</w:t>
      </w:r>
    </w:p>
    <w:p w14:paraId="79CF898E" w14:textId="77777777" w:rsidR="00DF4E7F" w:rsidRPr="007052CF" w:rsidRDefault="00DF4E7F" w:rsidP="00D90C14">
      <w:pPr>
        <w:jc w:val="both"/>
        <w:rPr>
          <w:rFonts w:ascii="Montserrat" w:hAnsi="Montserrat"/>
          <w:b/>
          <w:sz w:val="18"/>
          <w:szCs w:val="18"/>
        </w:rPr>
      </w:pPr>
    </w:p>
    <w:tbl>
      <w:tblPr>
        <w:tblStyle w:val="Tablaconcuadrcula"/>
        <w:tblW w:w="0" w:type="auto"/>
        <w:tblLook w:val="04A0" w:firstRow="1" w:lastRow="0" w:firstColumn="1" w:lastColumn="0" w:noHBand="0" w:noVBand="1"/>
      </w:tblPr>
      <w:tblGrid>
        <w:gridCol w:w="2528"/>
        <w:gridCol w:w="2528"/>
        <w:gridCol w:w="2528"/>
        <w:gridCol w:w="2528"/>
      </w:tblGrid>
      <w:tr w:rsidR="00DF4E7F" w:rsidRPr="007052CF" w14:paraId="5308ED50" w14:textId="77777777" w:rsidTr="00DF4E7F">
        <w:tc>
          <w:tcPr>
            <w:tcW w:w="2528" w:type="dxa"/>
          </w:tcPr>
          <w:p w14:paraId="3FB27F99" w14:textId="4B73377D" w:rsidR="00DF4E7F" w:rsidRPr="007052CF" w:rsidRDefault="00DF4E7F" w:rsidP="00D90C14">
            <w:pPr>
              <w:jc w:val="both"/>
              <w:rPr>
                <w:rFonts w:ascii="Montserrat" w:hAnsi="Montserrat"/>
                <w:b/>
                <w:sz w:val="18"/>
                <w:szCs w:val="18"/>
              </w:rPr>
            </w:pPr>
            <w:r w:rsidRPr="007052CF">
              <w:rPr>
                <w:rFonts w:ascii="Montserrat" w:hAnsi="Montserrat"/>
                <w:b/>
                <w:sz w:val="18"/>
                <w:szCs w:val="18"/>
              </w:rPr>
              <w:t>OBLIGACIONES</w:t>
            </w:r>
          </w:p>
        </w:tc>
        <w:tc>
          <w:tcPr>
            <w:tcW w:w="2528" w:type="dxa"/>
          </w:tcPr>
          <w:p w14:paraId="3DD5F55C" w14:textId="5F444410" w:rsidR="00DF4E7F" w:rsidRPr="007052CF" w:rsidRDefault="00DF4E7F" w:rsidP="00D90C14">
            <w:pPr>
              <w:jc w:val="both"/>
              <w:rPr>
                <w:rFonts w:ascii="Montserrat" w:hAnsi="Montserrat"/>
                <w:b/>
                <w:sz w:val="18"/>
                <w:szCs w:val="18"/>
              </w:rPr>
            </w:pPr>
            <w:r w:rsidRPr="007052CF">
              <w:rPr>
                <w:rFonts w:ascii="Montserrat" w:hAnsi="Montserrat"/>
                <w:b/>
                <w:sz w:val="18"/>
                <w:szCs w:val="18"/>
              </w:rPr>
              <w:t>ACTIVIDADES PARA SU CUMPLIMIENTO</w:t>
            </w:r>
          </w:p>
        </w:tc>
        <w:tc>
          <w:tcPr>
            <w:tcW w:w="2528" w:type="dxa"/>
          </w:tcPr>
          <w:p w14:paraId="5432B006" w14:textId="3682C747" w:rsidR="00DF4E7F" w:rsidRPr="007052CF" w:rsidRDefault="00DF4E7F" w:rsidP="00D90C14">
            <w:pPr>
              <w:jc w:val="both"/>
              <w:rPr>
                <w:rFonts w:ascii="Montserrat" w:hAnsi="Montserrat"/>
                <w:b/>
                <w:sz w:val="18"/>
                <w:szCs w:val="18"/>
              </w:rPr>
            </w:pPr>
            <w:r w:rsidRPr="007052CF">
              <w:rPr>
                <w:rFonts w:ascii="Montserrat" w:hAnsi="Montserrat"/>
                <w:b/>
                <w:sz w:val="18"/>
                <w:szCs w:val="18"/>
              </w:rPr>
              <w:t>UNIDAD ADDMINISTRATIVA RESPONSABLE DEL CUMPLIMIENTO</w:t>
            </w:r>
          </w:p>
        </w:tc>
        <w:tc>
          <w:tcPr>
            <w:tcW w:w="2528" w:type="dxa"/>
          </w:tcPr>
          <w:p w14:paraId="3797BBB5" w14:textId="080A1523" w:rsidR="00DF4E7F" w:rsidRPr="007052CF" w:rsidRDefault="00DF4E7F" w:rsidP="00D90C14">
            <w:pPr>
              <w:jc w:val="both"/>
              <w:rPr>
                <w:rFonts w:ascii="Montserrat" w:hAnsi="Montserrat"/>
                <w:b/>
                <w:sz w:val="18"/>
                <w:szCs w:val="18"/>
              </w:rPr>
            </w:pPr>
            <w:r w:rsidRPr="007052CF">
              <w:rPr>
                <w:rFonts w:ascii="Montserrat" w:hAnsi="Montserrat"/>
                <w:b/>
                <w:sz w:val="18"/>
                <w:szCs w:val="18"/>
              </w:rPr>
              <w:t>MEDIOS PARA ACREDITAR EL CUMPLIMIENTO</w:t>
            </w:r>
          </w:p>
        </w:tc>
      </w:tr>
      <w:tr w:rsidR="00DF4E7F" w:rsidRPr="007052CF" w14:paraId="47E560D4" w14:textId="77777777" w:rsidTr="00DF4E7F">
        <w:tc>
          <w:tcPr>
            <w:tcW w:w="2528" w:type="dxa"/>
          </w:tcPr>
          <w:p w14:paraId="1884F8BF" w14:textId="44825003" w:rsidR="00DF4E7F" w:rsidRPr="007052CF" w:rsidRDefault="00DF4E7F"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El ejercicio de los derechos ARCO debe ser gratuito. </w:t>
            </w:r>
            <w:r w:rsidRPr="007052CF">
              <w:rPr>
                <w:rFonts w:ascii="Montserrat" w:hAnsi="Montserrat"/>
                <w:sz w:val="18"/>
                <w:szCs w:val="18"/>
              </w:rPr>
              <w:sym w:font="Symbol" w:char="F0B7"/>
            </w:r>
            <w:r w:rsidRPr="007052CF">
              <w:rPr>
                <w:rFonts w:ascii="Montserrat" w:hAnsi="Montserrat"/>
                <w:sz w:val="18"/>
                <w:szCs w:val="18"/>
              </w:rPr>
              <w:t xml:space="preserve"> Sólo pueden realizarse cobros para recuperar los costos se reproducción, certificación o envío. </w:t>
            </w:r>
            <w:r w:rsidRPr="007052CF">
              <w:rPr>
                <w:rFonts w:ascii="Montserrat" w:hAnsi="Montserrat"/>
                <w:sz w:val="18"/>
                <w:szCs w:val="18"/>
              </w:rPr>
              <w:sym w:font="Symbol" w:char="F0B7"/>
            </w:r>
            <w:r w:rsidRPr="007052CF">
              <w:rPr>
                <w:rFonts w:ascii="Montserrat" w:hAnsi="Montserrat"/>
                <w:sz w:val="18"/>
                <w:szCs w:val="18"/>
              </w:rPr>
              <w:t xml:space="preserve"> No cobrar reproducción cuando el titular proporcione el medio magnético, electrónico o </w:t>
            </w:r>
            <w:r w:rsidRPr="007052CF">
              <w:rPr>
                <w:rFonts w:ascii="Montserrat" w:hAnsi="Montserrat"/>
                <w:sz w:val="18"/>
                <w:szCs w:val="18"/>
              </w:rPr>
              <w:lastRenderedPageBreak/>
              <w:t xml:space="preserve">el mecanismo necesario para reproducir los datos personales. </w:t>
            </w:r>
            <w:r w:rsidRPr="007052CF">
              <w:rPr>
                <w:rFonts w:ascii="Montserrat" w:hAnsi="Montserrat"/>
                <w:sz w:val="18"/>
                <w:szCs w:val="18"/>
              </w:rPr>
              <w:sym w:font="Symbol" w:char="F0B7"/>
            </w:r>
            <w:r w:rsidRPr="007052CF">
              <w:rPr>
                <w:rFonts w:ascii="Montserrat" w:hAnsi="Montserrat"/>
                <w:sz w:val="18"/>
                <w:szCs w:val="18"/>
              </w:rPr>
              <w:t xml:space="preserve"> La reproducción de los datos personales en copias simples o certificadas será gratuita cuando no excedan de veinte hojas, o bien, las primeras veinte hojas reproducidas o certificadas. </w:t>
            </w:r>
            <w:r w:rsidRPr="007052CF">
              <w:rPr>
                <w:rFonts w:ascii="Montserrat" w:hAnsi="Montserrat"/>
                <w:sz w:val="18"/>
                <w:szCs w:val="18"/>
              </w:rPr>
              <w:sym w:font="Symbol" w:char="F0B7"/>
            </w:r>
            <w:r w:rsidRPr="007052CF">
              <w:rPr>
                <w:rFonts w:ascii="Montserrat" w:hAnsi="Montserrat"/>
                <w:sz w:val="18"/>
                <w:szCs w:val="18"/>
              </w:rPr>
              <w:t xml:space="preserve"> No establecer para la presentación de las solicitudes del ejercicio de los derechos ARCO algún servicio o medio que implique un costo al titular.</w:t>
            </w:r>
          </w:p>
        </w:tc>
        <w:tc>
          <w:tcPr>
            <w:tcW w:w="2528" w:type="dxa"/>
          </w:tcPr>
          <w:p w14:paraId="40477354" w14:textId="5516A1E3" w:rsidR="00DF4E7F" w:rsidRPr="007052CF" w:rsidRDefault="00DF4E7F" w:rsidP="00D90C14">
            <w:pPr>
              <w:jc w:val="both"/>
              <w:rPr>
                <w:rFonts w:ascii="Montserrat" w:hAnsi="Montserrat"/>
                <w:b/>
                <w:sz w:val="18"/>
                <w:szCs w:val="18"/>
              </w:rPr>
            </w:pPr>
            <w:r w:rsidRPr="007052CF">
              <w:rPr>
                <w:rFonts w:ascii="Montserrat" w:hAnsi="Montserrat"/>
                <w:sz w:val="18"/>
                <w:szCs w:val="18"/>
              </w:rPr>
              <w:lastRenderedPageBreak/>
              <w:t>21. Prever en el procedimiento interno que la atención del ejercicio de los derechos ARCO deberá ser gratuita y sólo se deberán realizar los cobros que prevé la LGPDPPSO.</w:t>
            </w:r>
          </w:p>
        </w:tc>
        <w:tc>
          <w:tcPr>
            <w:tcW w:w="2528" w:type="dxa"/>
          </w:tcPr>
          <w:p w14:paraId="10204359" w14:textId="53C9D7D7" w:rsidR="00DF4E7F" w:rsidRPr="007052CF" w:rsidRDefault="008B3DC2" w:rsidP="00D90C14">
            <w:pPr>
              <w:jc w:val="both"/>
              <w:rPr>
                <w:rFonts w:ascii="Montserrat" w:hAnsi="Montserrat"/>
                <w:b/>
                <w:sz w:val="18"/>
                <w:szCs w:val="18"/>
              </w:rPr>
            </w:pPr>
            <w:r>
              <w:rPr>
                <w:rFonts w:ascii="Montserrat" w:hAnsi="Montserrat"/>
                <w:sz w:val="18"/>
                <w:szCs w:val="18"/>
              </w:rPr>
              <w:t>Gerencia de Transparencia y Acceso a la Información</w:t>
            </w:r>
            <w:r w:rsidRPr="007052CF">
              <w:rPr>
                <w:rFonts w:ascii="Montserrat" w:hAnsi="Montserrat"/>
                <w:sz w:val="18"/>
                <w:szCs w:val="18"/>
              </w:rPr>
              <w:t>.</w:t>
            </w:r>
          </w:p>
        </w:tc>
        <w:tc>
          <w:tcPr>
            <w:tcW w:w="2528" w:type="dxa"/>
          </w:tcPr>
          <w:p w14:paraId="40C45B0A" w14:textId="2484C094" w:rsidR="00DF4E7F" w:rsidRPr="007052CF" w:rsidRDefault="00DF4E7F"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Documentación que se genere con relación a la atención de las solicitudes de ejercicio de derechos ARCO.</w:t>
            </w:r>
          </w:p>
        </w:tc>
      </w:tr>
      <w:tr w:rsidR="00DF4E7F" w:rsidRPr="007052CF" w14:paraId="47F5E0A4" w14:textId="77777777" w:rsidTr="00DF4E7F">
        <w:tc>
          <w:tcPr>
            <w:tcW w:w="2528" w:type="dxa"/>
          </w:tcPr>
          <w:p w14:paraId="45C088D2" w14:textId="2BAFCDE0" w:rsidR="00DF4E7F" w:rsidRPr="007052CF" w:rsidRDefault="00DF4E7F"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Las unidades de transparencia podrán exceptuar el pago de reproducción y envío atendiendo a las circunstancias socioeconómicas del titular. Cuando el titular no pueda cubrir los costos de reproducción y/o envío deberá manifestarlo en su solicitud.</w:t>
            </w:r>
          </w:p>
        </w:tc>
        <w:tc>
          <w:tcPr>
            <w:tcW w:w="2528" w:type="dxa"/>
          </w:tcPr>
          <w:p w14:paraId="064DB809" w14:textId="2003EDA1" w:rsidR="00DF4E7F" w:rsidRPr="007052CF" w:rsidRDefault="00DF4E7F" w:rsidP="00D90C14">
            <w:pPr>
              <w:jc w:val="both"/>
              <w:rPr>
                <w:rFonts w:ascii="Montserrat" w:hAnsi="Montserrat"/>
                <w:b/>
                <w:sz w:val="18"/>
                <w:szCs w:val="18"/>
              </w:rPr>
            </w:pPr>
            <w:r w:rsidRPr="007052CF">
              <w:rPr>
                <w:rFonts w:ascii="Montserrat" w:hAnsi="Montserrat"/>
                <w:sz w:val="18"/>
                <w:szCs w:val="18"/>
              </w:rPr>
              <w:t>22. Incluir en los formatos de solicitudes de ejercicio de derechos ARCO un espacio para que el titular pueda manifestar la circunstancia de no poder cubrir los costos de reproducción y envío. 23. Prever en el procedimiento interno que cuando ello se manifieste en una solicitud, se deberá realizar el análisis correspondiente, a fin de determinar si procede la excepción del pago.</w:t>
            </w:r>
          </w:p>
        </w:tc>
        <w:tc>
          <w:tcPr>
            <w:tcW w:w="2528" w:type="dxa"/>
          </w:tcPr>
          <w:p w14:paraId="6E99D947" w14:textId="357B15C5" w:rsidR="00DF4E7F" w:rsidRPr="007052CF" w:rsidRDefault="00FD51CC" w:rsidP="00D90C14">
            <w:pPr>
              <w:jc w:val="both"/>
              <w:rPr>
                <w:rFonts w:ascii="Montserrat" w:hAnsi="Montserrat"/>
                <w:b/>
                <w:sz w:val="18"/>
                <w:szCs w:val="18"/>
              </w:rPr>
            </w:pPr>
            <w:r>
              <w:rPr>
                <w:rFonts w:ascii="Montserrat" w:hAnsi="Montserrat"/>
                <w:sz w:val="18"/>
                <w:szCs w:val="18"/>
              </w:rPr>
              <w:t>Gerencia de Transparencia y Acceso a la Información</w:t>
            </w:r>
            <w:r w:rsidRPr="007052CF">
              <w:rPr>
                <w:rFonts w:ascii="Montserrat" w:hAnsi="Montserrat"/>
                <w:sz w:val="18"/>
                <w:szCs w:val="18"/>
              </w:rPr>
              <w:t>.</w:t>
            </w:r>
          </w:p>
        </w:tc>
        <w:tc>
          <w:tcPr>
            <w:tcW w:w="2528" w:type="dxa"/>
          </w:tcPr>
          <w:p w14:paraId="1F3178D9" w14:textId="5C3ABDD0" w:rsidR="00DF4E7F" w:rsidRPr="007052CF" w:rsidRDefault="00DF4E7F"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Formatos para ejercicio de los derechos ARCO. </w:t>
            </w:r>
            <w:r w:rsidRPr="007052CF">
              <w:rPr>
                <w:rFonts w:ascii="Montserrat" w:hAnsi="Montserrat"/>
                <w:sz w:val="18"/>
                <w:szCs w:val="18"/>
              </w:rPr>
              <w:sym w:font="Symbol" w:char="F0B7"/>
            </w:r>
            <w:r w:rsidRPr="007052CF">
              <w:rPr>
                <w:rFonts w:ascii="Montserrat" w:hAnsi="Montserrat"/>
                <w:sz w:val="18"/>
                <w:szCs w:val="18"/>
              </w:rPr>
              <w:t xml:space="preserve"> Determinación sobre la procedencia de la excepción del pago.</w:t>
            </w:r>
          </w:p>
        </w:tc>
      </w:tr>
    </w:tbl>
    <w:p w14:paraId="1F2F5F58" w14:textId="77777777" w:rsidR="00DF4E7F" w:rsidRPr="007052CF" w:rsidRDefault="00DF4E7F" w:rsidP="00D90C14">
      <w:pPr>
        <w:jc w:val="both"/>
        <w:rPr>
          <w:rFonts w:ascii="Montserrat" w:hAnsi="Montserrat"/>
          <w:b/>
          <w:sz w:val="18"/>
          <w:szCs w:val="18"/>
        </w:rPr>
      </w:pPr>
    </w:p>
    <w:p w14:paraId="1B2065F0" w14:textId="5E447DBF" w:rsidR="007C6891" w:rsidRPr="007052CF" w:rsidRDefault="004C09E6" w:rsidP="00D90C14">
      <w:pPr>
        <w:jc w:val="both"/>
        <w:rPr>
          <w:rFonts w:ascii="Montserrat" w:hAnsi="Montserrat"/>
          <w:b/>
          <w:sz w:val="18"/>
          <w:szCs w:val="18"/>
        </w:rPr>
      </w:pPr>
      <w:r w:rsidRPr="007052CF">
        <w:rPr>
          <w:rFonts w:ascii="Montserrat" w:hAnsi="Montserrat"/>
          <w:b/>
          <w:sz w:val="18"/>
          <w:szCs w:val="18"/>
        </w:rPr>
        <w:t>Acreditación de la identidad</w:t>
      </w:r>
    </w:p>
    <w:p w14:paraId="7C788B35" w14:textId="77777777" w:rsidR="004C09E6" w:rsidRPr="007052CF" w:rsidRDefault="004C09E6" w:rsidP="00D90C14">
      <w:pPr>
        <w:jc w:val="both"/>
        <w:rPr>
          <w:rFonts w:ascii="Montserrat" w:hAnsi="Montserrat"/>
          <w:b/>
          <w:sz w:val="18"/>
          <w:szCs w:val="18"/>
        </w:rPr>
      </w:pPr>
    </w:p>
    <w:tbl>
      <w:tblPr>
        <w:tblStyle w:val="Tablaconcuadrcula"/>
        <w:tblW w:w="0" w:type="auto"/>
        <w:tblLook w:val="04A0" w:firstRow="1" w:lastRow="0" w:firstColumn="1" w:lastColumn="0" w:noHBand="0" w:noVBand="1"/>
      </w:tblPr>
      <w:tblGrid>
        <w:gridCol w:w="2528"/>
        <w:gridCol w:w="2528"/>
        <w:gridCol w:w="2528"/>
        <w:gridCol w:w="2528"/>
      </w:tblGrid>
      <w:tr w:rsidR="004C09E6" w:rsidRPr="007052CF" w14:paraId="3FC4E032" w14:textId="77777777" w:rsidTr="004C09E6">
        <w:tc>
          <w:tcPr>
            <w:tcW w:w="2528" w:type="dxa"/>
          </w:tcPr>
          <w:p w14:paraId="0EF2A17B" w14:textId="0FB9ADE2" w:rsidR="004C09E6" w:rsidRPr="007052CF" w:rsidRDefault="004C09E6" w:rsidP="00D90C14">
            <w:pPr>
              <w:jc w:val="both"/>
              <w:rPr>
                <w:rFonts w:ascii="Montserrat" w:hAnsi="Montserrat"/>
                <w:b/>
                <w:sz w:val="18"/>
                <w:szCs w:val="18"/>
              </w:rPr>
            </w:pPr>
            <w:r w:rsidRPr="007052CF">
              <w:rPr>
                <w:rFonts w:ascii="Montserrat" w:hAnsi="Montserrat"/>
                <w:b/>
                <w:sz w:val="18"/>
                <w:szCs w:val="18"/>
              </w:rPr>
              <w:t>OBLIGACIONES</w:t>
            </w:r>
          </w:p>
        </w:tc>
        <w:tc>
          <w:tcPr>
            <w:tcW w:w="2528" w:type="dxa"/>
          </w:tcPr>
          <w:p w14:paraId="0D29998B" w14:textId="2FF05E26" w:rsidR="004C09E6" w:rsidRPr="007052CF" w:rsidRDefault="004C09E6" w:rsidP="00D90C14">
            <w:pPr>
              <w:jc w:val="both"/>
              <w:rPr>
                <w:rFonts w:ascii="Montserrat" w:hAnsi="Montserrat"/>
                <w:b/>
                <w:sz w:val="18"/>
                <w:szCs w:val="18"/>
              </w:rPr>
            </w:pPr>
            <w:r w:rsidRPr="007052CF">
              <w:rPr>
                <w:rFonts w:ascii="Montserrat" w:hAnsi="Montserrat"/>
                <w:b/>
                <w:sz w:val="18"/>
                <w:szCs w:val="18"/>
              </w:rPr>
              <w:t>ACTIVIDADES PARA SU CUMPLIMIENTO</w:t>
            </w:r>
          </w:p>
        </w:tc>
        <w:tc>
          <w:tcPr>
            <w:tcW w:w="2528" w:type="dxa"/>
          </w:tcPr>
          <w:p w14:paraId="0FF42345" w14:textId="6E0011F7" w:rsidR="004C09E6" w:rsidRPr="007052CF" w:rsidRDefault="004C09E6" w:rsidP="00D90C14">
            <w:pPr>
              <w:jc w:val="both"/>
              <w:rPr>
                <w:rFonts w:ascii="Montserrat" w:hAnsi="Montserrat"/>
                <w:b/>
                <w:sz w:val="18"/>
                <w:szCs w:val="18"/>
              </w:rPr>
            </w:pPr>
            <w:r w:rsidRPr="007052CF">
              <w:rPr>
                <w:rFonts w:ascii="Montserrat" w:hAnsi="Montserrat"/>
                <w:b/>
                <w:sz w:val="18"/>
                <w:szCs w:val="18"/>
              </w:rPr>
              <w:t>UNIDAD ADMINISTRATIVA RESPONSABLE DEL CUMPLIMIENTO</w:t>
            </w:r>
          </w:p>
        </w:tc>
        <w:tc>
          <w:tcPr>
            <w:tcW w:w="2528" w:type="dxa"/>
          </w:tcPr>
          <w:p w14:paraId="23F9C344" w14:textId="3D3EA1E1" w:rsidR="004C09E6" w:rsidRPr="007052CF" w:rsidRDefault="004C09E6" w:rsidP="00D90C14">
            <w:pPr>
              <w:jc w:val="both"/>
              <w:rPr>
                <w:rFonts w:ascii="Montserrat" w:hAnsi="Montserrat"/>
                <w:b/>
                <w:sz w:val="18"/>
                <w:szCs w:val="18"/>
              </w:rPr>
            </w:pPr>
            <w:r w:rsidRPr="007052CF">
              <w:rPr>
                <w:rFonts w:ascii="Montserrat" w:hAnsi="Montserrat"/>
                <w:b/>
                <w:sz w:val="18"/>
                <w:szCs w:val="18"/>
              </w:rPr>
              <w:t>MEDIOS PARA ACREDITAR EL CUMPLIMIENTO</w:t>
            </w:r>
          </w:p>
        </w:tc>
      </w:tr>
      <w:tr w:rsidR="004C09E6" w:rsidRPr="007052CF" w14:paraId="6AD56C22" w14:textId="77777777" w:rsidTr="004C09E6">
        <w:tc>
          <w:tcPr>
            <w:tcW w:w="2528" w:type="dxa"/>
          </w:tcPr>
          <w:p w14:paraId="7ED9A57E" w14:textId="32AA2BBE" w:rsidR="004C09E6" w:rsidRPr="007052CF" w:rsidRDefault="004C09E6"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Acreditar la identidad del solicitante de ejercicio de derechos ARCO y, en su caso, la identidad y personalidad de su representante, al momento de que se presente la solicitud o </w:t>
            </w:r>
            <w:r w:rsidRPr="007052CF">
              <w:rPr>
                <w:rFonts w:ascii="Montserrat" w:hAnsi="Montserrat"/>
                <w:sz w:val="18"/>
                <w:szCs w:val="18"/>
              </w:rPr>
              <w:lastRenderedPageBreak/>
              <w:t>previo a hacer efectivo el derecho correspondiente.</w:t>
            </w:r>
          </w:p>
        </w:tc>
        <w:tc>
          <w:tcPr>
            <w:tcW w:w="2528" w:type="dxa"/>
          </w:tcPr>
          <w:p w14:paraId="7EAECFFA" w14:textId="7AE60422" w:rsidR="004C09E6" w:rsidRPr="007052CF" w:rsidRDefault="004C09E6" w:rsidP="00D90C14">
            <w:pPr>
              <w:jc w:val="both"/>
              <w:rPr>
                <w:rFonts w:ascii="Montserrat" w:hAnsi="Montserrat"/>
                <w:b/>
                <w:sz w:val="18"/>
                <w:szCs w:val="18"/>
              </w:rPr>
            </w:pPr>
            <w:r w:rsidRPr="007052CF">
              <w:rPr>
                <w:rFonts w:ascii="Montserrat" w:hAnsi="Montserrat"/>
                <w:sz w:val="18"/>
                <w:szCs w:val="18"/>
              </w:rPr>
              <w:lastRenderedPageBreak/>
              <w:t xml:space="preserve">24. Prever en el procedimiento interno que la acreditación de la identidad del titular y, en su caso, de su representante, así como la personalidad de este último, se realice al </w:t>
            </w:r>
            <w:r w:rsidRPr="007052CF">
              <w:rPr>
                <w:rFonts w:ascii="Montserrat" w:hAnsi="Montserrat"/>
                <w:sz w:val="18"/>
                <w:szCs w:val="18"/>
              </w:rPr>
              <w:lastRenderedPageBreak/>
              <w:t>momento de que se presente la solicitud o previo a hacer efectivo el derecho correspondiente.</w:t>
            </w:r>
          </w:p>
        </w:tc>
        <w:tc>
          <w:tcPr>
            <w:tcW w:w="2528" w:type="dxa"/>
          </w:tcPr>
          <w:p w14:paraId="136D97BE" w14:textId="6F8B0C4C" w:rsidR="004C09E6" w:rsidRPr="007052CF" w:rsidRDefault="00FD51CC" w:rsidP="00D90C14">
            <w:pPr>
              <w:jc w:val="both"/>
              <w:rPr>
                <w:rFonts w:ascii="Montserrat" w:hAnsi="Montserrat"/>
                <w:b/>
                <w:sz w:val="18"/>
                <w:szCs w:val="18"/>
              </w:rPr>
            </w:pPr>
            <w:r>
              <w:rPr>
                <w:rFonts w:ascii="Montserrat" w:hAnsi="Montserrat"/>
                <w:sz w:val="18"/>
                <w:szCs w:val="18"/>
              </w:rPr>
              <w:lastRenderedPageBreak/>
              <w:t>Gerencia de Transparencia y Acceso a la Información</w:t>
            </w:r>
            <w:r w:rsidRPr="007052CF">
              <w:rPr>
                <w:rFonts w:ascii="Montserrat" w:hAnsi="Montserrat"/>
                <w:sz w:val="18"/>
                <w:szCs w:val="18"/>
              </w:rPr>
              <w:t>.</w:t>
            </w:r>
          </w:p>
        </w:tc>
        <w:tc>
          <w:tcPr>
            <w:tcW w:w="2528" w:type="dxa"/>
          </w:tcPr>
          <w:p w14:paraId="6E63197B" w14:textId="20B0F5CE" w:rsidR="004C09E6" w:rsidRPr="007052CF" w:rsidRDefault="004C09E6"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Documentación generada para acreditar la identidad del titular y, en su caso, la identidad y personalidad de su representante.</w:t>
            </w:r>
          </w:p>
        </w:tc>
      </w:tr>
      <w:tr w:rsidR="004C09E6" w:rsidRPr="007052CF" w14:paraId="4318E7C2" w14:textId="77777777" w:rsidTr="004C09E6">
        <w:tc>
          <w:tcPr>
            <w:tcW w:w="2528" w:type="dxa"/>
          </w:tcPr>
          <w:p w14:paraId="7F4E92BB" w14:textId="77777777" w:rsidR="004C09E6" w:rsidRPr="007052CF" w:rsidRDefault="004C09E6" w:rsidP="00D90C14">
            <w:pPr>
              <w:jc w:val="both"/>
              <w:rPr>
                <w:rFonts w:ascii="Montserrat" w:hAnsi="Montserrat"/>
                <w:sz w:val="18"/>
                <w:szCs w:val="18"/>
              </w:rPr>
            </w:pPr>
            <w:r w:rsidRPr="007052CF">
              <w:rPr>
                <w:rFonts w:ascii="Montserrat" w:hAnsi="Montserrat"/>
                <w:sz w:val="18"/>
                <w:szCs w:val="18"/>
              </w:rPr>
              <w:t>El titular podrá acreditar su identidad a través de los siguientes medios: I. Identificación oficial; II. Instrumentos electrónicos o mecanismos de autenticación permitidos por otras disposiciones legales o reglamentarias que permitan su identificación fehacientemente, o III. Aquellos mecanismos establecidos por el responsable de manera previa, siempre y cuando permitan de forma inequívoca la acreditación de la identidad del titular. En su caso, el representante acreditará su identidad y personalidad de acuerdo con lo siguiente: I. Copia simple de la identificación oficial del titular</w:t>
            </w:r>
          </w:p>
          <w:p w14:paraId="18A23649" w14:textId="302A707F" w:rsidR="004C09E6" w:rsidRPr="007052CF" w:rsidRDefault="004C09E6" w:rsidP="00D90C14">
            <w:pPr>
              <w:jc w:val="both"/>
              <w:rPr>
                <w:rFonts w:ascii="Montserrat" w:hAnsi="Montserrat"/>
                <w:b/>
                <w:sz w:val="18"/>
                <w:szCs w:val="18"/>
              </w:rPr>
            </w:pPr>
            <w:r w:rsidRPr="007052CF">
              <w:rPr>
                <w:rFonts w:ascii="Montserrat" w:hAnsi="Montserrat"/>
                <w:sz w:val="18"/>
                <w:szCs w:val="18"/>
              </w:rPr>
              <w:t xml:space="preserve">II. Identificación oficial del representante, e III. Instrumento público; carta poder simple firmada ante dos testigos anexando copia simple de las identificaciones oficiales de quienes intervengan en la suscripción </w:t>
            </w:r>
            <w:proofErr w:type="gramStart"/>
            <w:r w:rsidRPr="007052CF">
              <w:rPr>
                <w:rFonts w:ascii="Montserrat" w:hAnsi="Montserrat"/>
                <w:sz w:val="18"/>
                <w:szCs w:val="18"/>
              </w:rPr>
              <w:t>del mismo</w:t>
            </w:r>
            <w:proofErr w:type="gramEnd"/>
            <w:r w:rsidRPr="007052CF">
              <w:rPr>
                <w:rFonts w:ascii="Montserrat" w:hAnsi="Montserrat"/>
                <w:sz w:val="18"/>
                <w:szCs w:val="18"/>
              </w:rPr>
              <w:t xml:space="preserve">, o declaración en comparecencia personal del titular. La acreditación de la identidad y personalidad se deberá llevar a cabo presentando los documentos originales, en el caso de que el </w:t>
            </w:r>
            <w:r w:rsidRPr="007052CF">
              <w:rPr>
                <w:rFonts w:ascii="Montserrat" w:hAnsi="Montserrat"/>
                <w:sz w:val="18"/>
                <w:szCs w:val="18"/>
              </w:rPr>
              <w:lastRenderedPageBreak/>
              <w:t>titular o su representante acudan directamente ante la Unidad de Transparencia.</w:t>
            </w:r>
          </w:p>
        </w:tc>
        <w:tc>
          <w:tcPr>
            <w:tcW w:w="2528" w:type="dxa"/>
          </w:tcPr>
          <w:p w14:paraId="22095195" w14:textId="6F473DBA" w:rsidR="004C09E6" w:rsidRPr="007052CF" w:rsidRDefault="004C09E6" w:rsidP="00D90C14">
            <w:pPr>
              <w:jc w:val="both"/>
              <w:rPr>
                <w:rFonts w:ascii="Montserrat" w:hAnsi="Montserrat"/>
                <w:b/>
                <w:sz w:val="18"/>
                <w:szCs w:val="18"/>
              </w:rPr>
            </w:pPr>
            <w:r w:rsidRPr="007052CF">
              <w:rPr>
                <w:rFonts w:ascii="Montserrat" w:hAnsi="Montserrat"/>
                <w:sz w:val="18"/>
                <w:szCs w:val="18"/>
              </w:rPr>
              <w:lastRenderedPageBreak/>
              <w:t>25. Prever en el procedimiento interno que en la constancia que acredite el ejercicio del derecho de que se trate, se señale que el titular o su representante acreditaron su identidad y personalidad en el caso de este último, mediante la presentación de documentos originales, y describir estos últimos.</w:t>
            </w:r>
          </w:p>
        </w:tc>
        <w:tc>
          <w:tcPr>
            <w:tcW w:w="2528" w:type="dxa"/>
          </w:tcPr>
          <w:p w14:paraId="5A8B8A68" w14:textId="761590A1" w:rsidR="004C09E6" w:rsidRPr="007052CF" w:rsidRDefault="00FD51CC" w:rsidP="00D90C14">
            <w:pPr>
              <w:jc w:val="both"/>
              <w:rPr>
                <w:rFonts w:ascii="Montserrat" w:hAnsi="Montserrat"/>
                <w:b/>
                <w:sz w:val="18"/>
                <w:szCs w:val="18"/>
              </w:rPr>
            </w:pPr>
            <w:r>
              <w:rPr>
                <w:rFonts w:ascii="Montserrat" w:hAnsi="Montserrat"/>
                <w:sz w:val="18"/>
                <w:szCs w:val="18"/>
              </w:rPr>
              <w:t>Gerencia de Transparencia y Acceso a la Información</w:t>
            </w:r>
            <w:r w:rsidRPr="007052CF">
              <w:rPr>
                <w:rFonts w:ascii="Montserrat" w:hAnsi="Montserrat"/>
                <w:sz w:val="18"/>
                <w:szCs w:val="18"/>
              </w:rPr>
              <w:t>.</w:t>
            </w:r>
          </w:p>
        </w:tc>
        <w:tc>
          <w:tcPr>
            <w:tcW w:w="2528" w:type="dxa"/>
          </w:tcPr>
          <w:p w14:paraId="3649AA59" w14:textId="77777777" w:rsidR="004C09E6" w:rsidRPr="007052CF" w:rsidRDefault="004C09E6" w:rsidP="00D90C14">
            <w:pPr>
              <w:jc w:val="both"/>
              <w:rPr>
                <w:rFonts w:ascii="Montserrat" w:hAnsi="Montserrat"/>
                <w:b/>
                <w:sz w:val="18"/>
                <w:szCs w:val="18"/>
              </w:rPr>
            </w:pPr>
          </w:p>
        </w:tc>
      </w:tr>
    </w:tbl>
    <w:p w14:paraId="7EBEFCBA" w14:textId="77777777" w:rsidR="000421C2" w:rsidRDefault="000421C2" w:rsidP="00D90C14">
      <w:pPr>
        <w:jc w:val="both"/>
        <w:rPr>
          <w:rFonts w:ascii="Montserrat" w:hAnsi="Montserrat"/>
          <w:b/>
          <w:sz w:val="18"/>
          <w:szCs w:val="18"/>
        </w:rPr>
      </w:pPr>
    </w:p>
    <w:p w14:paraId="2ECFBC9B" w14:textId="13BE1882" w:rsidR="004C09E6" w:rsidRPr="007052CF" w:rsidRDefault="004C09E6" w:rsidP="00D90C14">
      <w:pPr>
        <w:jc w:val="both"/>
        <w:rPr>
          <w:rFonts w:ascii="Montserrat" w:hAnsi="Montserrat"/>
          <w:b/>
          <w:sz w:val="18"/>
          <w:szCs w:val="18"/>
        </w:rPr>
      </w:pPr>
      <w:r w:rsidRPr="007052CF">
        <w:rPr>
          <w:rFonts w:ascii="Montserrat" w:hAnsi="Montserrat"/>
          <w:b/>
          <w:sz w:val="18"/>
          <w:szCs w:val="18"/>
        </w:rPr>
        <w:t>Menores de edad y personas en estado de interdicción o incapacidad de conformidad con las leyes civiles</w:t>
      </w:r>
    </w:p>
    <w:p w14:paraId="7D103996" w14:textId="77777777" w:rsidR="004C09E6" w:rsidRPr="007052CF" w:rsidRDefault="004C09E6" w:rsidP="00D90C14">
      <w:pPr>
        <w:jc w:val="both"/>
        <w:rPr>
          <w:rFonts w:ascii="Montserrat" w:hAnsi="Montserrat"/>
          <w:b/>
          <w:sz w:val="18"/>
          <w:szCs w:val="18"/>
        </w:rPr>
      </w:pPr>
    </w:p>
    <w:tbl>
      <w:tblPr>
        <w:tblStyle w:val="Tablaconcuadrcula"/>
        <w:tblW w:w="0" w:type="auto"/>
        <w:tblLook w:val="04A0" w:firstRow="1" w:lastRow="0" w:firstColumn="1" w:lastColumn="0" w:noHBand="0" w:noVBand="1"/>
      </w:tblPr>
      <w:tblGrid>
        <w:gridCol w:w="2528"/>
        <w:gridCol w:w="2528"/>
        <w:gridCol w:w="2528"/>
        <w:gridCol w:w="2528"/>
      </w:tblGrid>
      <w:tr w:rsidR="004C09E6" w:rsidRPr="007052CF" w14:paraId="0AA47594" w14:textId="77777777" w:rsidTr="004C09E6">
        <w:tc>
          <w:tcPr>
            <w:tcW w:w="2528" w:type="dxa"/>
          </w:tcPr>
          <w:p w14:paraId="39BFC1F3" w14:textId="1712FA3C" w:rsidR="004C09E6" w:rsidRPr="007052CF" w:rsidRDefault="004C09E6" w:rsidP="00D90C14">
            <w:pPr>
              <w:jc w:val="both"/>
              <w:rPr>
                <w:rFonts w:ascii="Montserrat" w:hAnsi="Montserrat"/>
                <w:b/>
                <w:sz w:val="18"/>
                <w:szCs w:val="18"/>
              </w:rPr>
            </w:pPr>
            <w:r w:rsidRPr="007052CF">
              <w:rPr>
                <w:rFonts w:ascii="Montserrat" w:hAnsi="Montserrat"/>
                <w:b/>
                <w:sz w:val="18"/>
                <w:szCs w:val="18"/>
              </w:rPr>
              <w:t>OBLIGACIONES</w:t>
            </w:r>
          </w:p>
        </w:tc>
        <w:tc>
          <w:tcPr>
            <w:tcW w:w="2528" w:type="dxa"/>
          </w:tcPr>
          <w:p w14:paraId="0C804B17" w14:textId="3B4EE18B" w:rsidR="004C09E6" w:rsidRPr="007052CF" w:rsidRDefault="004C09E6" w:rsidP="00D90C14">
            <w:pPr>
              <w:jc w:val="both"/>
              <w:rPr>
                <w:rFonts w:ascii="Montserrat" w:hAnsi="Montserrat"/>
                <w:b/>
                <w:sz w:val="18"/>
                <w:szCs w:val="18"/>
              </w:rPr>
            </w:pPr>
            <w:r w:rsidRPr="007052CF">
              <w:rPr>
                <w:rFonts w:ascii="Montserrat" w:hAnsi="Montserrat"/>
                <w:b/>
                <w:sz w:val="18"/>
                <w:szCs w:val="18"/>
              </w:rPr>
              <w:t>ACTIVIDADES PARA SU CUMPLIMIENTO</w:t>
            </w:r>
          </w:p>
        </w:tc>
        <w:tc>
          <w:tcPr>
            <w:tcW w:w="2528" w:type="dxa"/>
          </w:tcPr>
          <w:p w14:paraId="30CD7398" w14:textId="7A6BE718" w:rsidR="004C09E6" w:rsidRPr="007052CF" w:rsidRDefault="004C09E6" w:rsidP="00D90C14">
            <w:pPr>
              <w:jc w:val="both"/>
              <w:rPr>
                <w:rFonts w:ascii="Montserrat" w:hAnsi="Montserrat"/>
                <w:b/>
                <w:sz w:val="18"/>
                <w:szCs w:val="18"/>
              </w:rPr>
            </w:pPr>
            <w:r w:rsidRPr="007052CF">
              <w:rPr>
                <w:rFonts w:ascii="Montserrat" w:hAnsi="Montserrat"/>
                <w:b/>
                <w:sz w:val="18"/>
                <w:szCs w:val="18"/>
              </w:rPr>
              <w:t>UNIDAD ADMINISTRATIVA RESPONSABLE DEL CUMPLIMIENTO</w:t>
            </w:r>
          </w:p>
        </w:tc>
        <w:tc>
          <w:tcPr>
            <w:tcW w:w="2528" w:type="dxa"/>
          </w:tcPr>
          <w:p w14:paraId="54D85793" w14:textId="6A7CCD28" w:rsidR="004C09E6" w:rsidRPr="007052CF" w:rsidRDefault="004C09E6" w:rsidP="00D90C14">
            <w:pPr>
              <w:jc w:val="both"/>
              <w:rPr>
                <w:rFonts w:ascii="Montserrat" w:hAnsi="Montserrat"/>
                <w:b/>
                <w:sz w:val="18"/>
                <w:szCs w:val="18"/>
              </w:rPr>
            </w:pPr>
            <w:r w:rsidRPr="007052CF">
              <w:rPr>
                <w:rFonts w:ascii="Montserrat" w:hAnsi="Montserrat"/>
                <w:b/>
                <w:sz w:val="18"/>
                <w:szCs w:val="18"/>
              </w:rPr>
              <w:t>MEDIOS PARA ACREDITAR EL CUMPLIMIENTO</w:t>
            </w:r>
          </w:p>
        </w:tc>
      </w:tr>
      <w:tr w:rsidR="004C09E6" w:rsidRPr="007052CF" w14:paraId="07773FBC" w14:textId="77777777" w:rsidTr="004C09E6">
        <w:tc>
          <w:tcPr>
            <w:tcW w:w="2528" w:type="dxa"/>
          </w:tcPr>
          <w:p w14:paraId="623F53B4" w14:textId="04845CB5" w:rsidR="004C09E6" w:rsidRPr="007052CF" w:rsidRDefault="004C09E6"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En el ejercicio de los derechos ARCO de menores de edad o de personas que se encuentren en estado de interdicción o incapacidad de conformidad con las leyes civiles, vivos, se estará a las reglas de representación dispuestas en el Código Civil Federal y demás disposiciones jurídicas aplicables. La identidad de los menores de edad se podrá acreditar mediante su acta de nacimiento, Clave Única de Registro de Población, credenciales expedidas por instituciones educativas o instituciones de seguridad social, pasaporte, o cualquier otro documento oficial utilizado para tal fin. La identidad de personas en estado de interdicción o incapacidad declarada por ley se podrá acreditar mediante su acta de nacimiento, Clave Única de Registro de Población, pasaporte o cualquier otro documento o identificación oficial expedida para tal fin.</w:t>
            </w:r>
          </w:p>
        </w:tc>
        <w:tc>
          <w:tcPr>
            <w:tcW w:w="2528" w:type="dxa"/>
          </w:tcPr>
          <w:p w14:paraId="327B0F49" w14:textId="7BAA5F91" w:rsidR="004C09E6" w:rsidRPr="007052CF" w:rsidRDefault="004C09E6" w:rsidP="00D90C14">
            <w:pPr>
              <w:jc w:val="both"/>
              <w:rPr>
                <w:rFonts w:ascii="Montserrat" w:hAnsi="Montserrat"/>
                <w:b/>
                <w:sz w:val="18"/>
                <w:szCs w:val="18"/>
              </w:rPr>
            </w:pPr>
            <w:r w:rsidRPr="007052CF">
              <w:rPr>
                <w:rFonts w:ascii="Montserrat" w:hAnsi="Montserrat"/>
                <w:sz w:val="18"/>
                <w:szCs w:val="18"/>
              </w:rPr>
              <w:t>26. Prever en el procedimiento interno que se deberán atender las reglas de representación dispuestas en el Código Civil Federal y demás disposiciones jurídicas aplicables</w:t>
            </w:r>
            <w:r w:rsidR="00FD51CC">
              <w:rPr>
                <w:rFonts w:ascii="Montserrat" w:hAnsi="Montserrat"/>
                <w:sz w:val="18"/>
                <w:szCs w:val="18"/>
              </w:rPr>
              <w:t>.</w:t>
            </w:r>
          </w:p>
        </w:tc>
        <w:tc>
          <w:tcPr>
            <w:tcW w:w="2528" w:type="dxa"/>
          </w:tcPr>
          <w:p w14:paraId="360636C4" w14:textId="3DBC4B87" w:rsidR="004C09E6" w:rsidRPr="007052CF" w:rsidRDefault="00FD51CC" w:rsidP="00D90C14">
            <w:pPr>
              <w:jc w:val="both"/>
              <w:rPr>
                <w:rFonts w:ascii="Montserrat" w:hAnsi="Montserrat"/>
                <w:b/>
                <w:sz w:val="18"/>
                <w:szCs w:val="18"/>
              </w:rPr>
            </w:pPr>
            <w:r>
              <w:rPr>
                <w:rFonts w:ascii="Montserrat" w:hAnsi="Montserrat"/>
                <w:sz w:val="18"/>
                <w:szCs w:val="18"/>
              </w:rPr>
              <w:t>Gerencia de Transparencia y Acceso a la Información</w:t>
            </w:r>
            <w:r w:rsidRPr="007052CF">
              <w:rPr>
                <w:rFonts w:ascii="Montserrat" w:hAnsi="Montserrat"/>
                <w:sz w:val="18"/>
                <w:szCs w:val="18"/>
              </w:rPr>
              <w:t>.</w:t>
            </w:r>
          </w:p>
        </w:tc>
        <w:tc>
          <w:tcPr>
            <w:tcW w:w="2528" w:type="dxa"/>
          </w:tcPr>
          <w:p w14:paraId="276FCF7A" w14:textId="37CC42DF" w:rsidR="004C09E6" w:rsidRPr="007052CF" w:rsidRDefault="004C09E6"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Documentación que se genere para acreditar el ejercicio del derecho que corresponda.</w:t>
            </w:r>
          </w:p>
        </w:tc>
      </w:tr>
    </w:tbl>
    <w:p w14:paraId="6E96AA5F" w14:textId="77777777" w:rsidR="004C09E6" w:rsidRPr="007052CF" w:rsidRDefault="004C09E6" w:rsidP="00D90C14">
      <w:pPr>
        <w:jc w:val="both"/>
        <w:rPr>
          <w:rFonts w:ascii="Montserrat" w:hAnsi="Montserrat"/>
          <w:b/>
          <w:sz w:val="18"/>
          <w:szCs w:val="18"/>
        </w:rPr>
      </w:pPr>
    </w:p>
    <w:p w14:paraId="6104CA69" w14:textId="77777777" w:rsidR="00FD51CC" w:rsidRDefault="00FD51CC" w:rsidP="00D90C14">
      <w:pPr>
        <w:jc w:val="both"/>
        <w:rPr>
          <w:rFonts w:ascii="Montserrat" w:hAnsi="Montserrat"/>
          <w:b/>
          <w:sz w:val="18"/>
          <w:szCs w:val="18"/>
        </w:rPr>
      </w:pPr>
    </w:p>
    <w:p w14:paraId="21F2C98D" w14:textId="77777777" w:rsidR="00FD51CC" w:rsidRDefault="00FD51CC" w:rsidP="00D90C14">
      <w:pPr>
        <w:jc w:val="both"/>
        <w:rPr>
          <w:rFonts w:ascii="Montserrat" w:hAnsi="Montserrat"/>
          <w:b/>
          <w:sz w:val="18"/>
          <w:szCs w:val="18"/>
        </w:rPr>
      </w:pPr>
    </w:p>
    <w:p w14:paraId="5DEDA026" w14:textId="77777777" w:rsidR="00FD51CC" w:rsidRDefault="00FD51CC" w:rsidP="00D90C14">
      <w:pPr>
        <w:jc w:val="both"/>
        <w:rPr>
          <w:rFonts w:ascii="Montserrat" w:hAnsi="Montserrat"/>
          <w:b/>
          <w:sz w:val="18"/>
          <w:szCs w:val="18"/>
        </w:rPr>
      </w:pPr>
    </w:p>
    <w:p w14:paraId="414A9E33" w14:textId="77777777" w:rsidR="00FD51CC" w:rsidRDefault="00FD51CC" w:rsidP="00D90C14">
      <w:pPr>
        <w:jc w:val="both"/>
        <w:rPr>
          <w:rFonts w:ascii="Montserrat" w:hAnsi="Montserrat"/>
          <w:b/>
          <w:sz w:val="18"/>
          <w:szCs w:val="18"/>
        </w:rPr>
      </w:pPr>
    </w:p>
    <w:p w14:paraId="57835DC9" w14:textId="0025B2D7" w:rsidR="004C09E6" w:rsidRPr="007052CF" w:rsidRDefault="004C09E6" w:rsidP="00D90C14">
      <w:pPr>
        <w:jc w:val="both"/>
        <w:rPr>
          <w:rFonts w:ascii="Montserrat" w:hAnsi="Montserrat"/>
          <w:b/>
          <w:sz w:val="18"/>
          <w:szCs w:val="18"/>
        </w:rPr>
      </w:pPr>
      <w:r w:rsidRPr="007052CF">
        <w:rPr>
          <w:rFonts w:ascii="Montserrat" w:hAnsi="Montserrat"/>
          <w:b/>
          <w:sz w:val="18"/>
          <w:szCs w:val="18"/>
        </w:rPr>
        <w:t>Personas Fallecidas</w:t>
      </w:r>
    </w:p>
    <w:p w14:paraId="02247733" w14:textId="77777777" w:rsidR="004C09E6" w:rsidRPr="007052CF" w:rsidRDefault="004C09E6" w:rsidP="00D90C14">
      <w:pPr>
        <w:jc w:val="both"/>
        <w:rPr>
          <w:rFonts w:ascii="Montserrat" w:hAnsi="Montserrat"/>
          <w:b/>
          <w:sz w:val="18"/>
          <w:szCs w:val="18"/>
        </w:rPr>
      </w:pPr>
    </w:p>
    <w:tbl>
      <w:tblPr>
        <w:tblStyle w:val="Tablaconcuadrcula"/>
        <w:tblW w:w="0" w:type="auto"/>
        <w:tblLook w:val="04A0" w:firstRow="1" w:lastRow="0" w:firstColumn="1" w:lastColumn="0" w:noHBand="0" w:noVBand="1"/>
      </w:tblPr>
      <w:tblGrid>
        <w:gridCol w:w="2528"/>
        <w:gridCol w:w="2528"/>
        <w:gridCol w:w="2528"/>
        <w:gridCol w:w="2528"/>
      </w:tblGrid>
      <w:tr w:rsidR="004C09E6" w:rsidRPr="007052CF" w14:paraId="66D93E64" w14:textId="77777777" w:rsidTr="004C09E6">
        <w:tc>
          <w:tcPr>
            <w:tcW w:w="2528" w:type="dxa"/>
          </w:tcPr>
          <w:p w14:paraId="7F664A49" w14:textId="702BD8CE" w:rsidR="004C09E6" w:rsidRPr="007052CF" w:rsidRDefault="004C09E6" w:rsidP="00D90C14">
            <w:pPr>
              <w:jc w:val="both"/>
              <w:rPr>
                <w:rFonts w:ascii="Montserrat" w:hAnsi="Montserrat"/>
                <w:b/>
                <w:sz w:val="18"/>
                <w:szCs w:val="18"/>
              </w:rPr>
            </w:pPr>
            <w:r w:rsidRPr="007052CF">
              <w:rPr>
                <w:rFonts w:ascii="Montserrat" w:hAnsi="Montserrat"/>
                <w:b/>
                <w:sz w:val="18"/>
                <w:szCs w:val="18"/>
              </w:rPr>
              <w:t>OBLIGACIONES</w:t>
            </w:r>
          </w:p>
        </w:tc>
        <w:tc>
          <w:tcPr>
            <w:tcW w:w="2528" w:type="dxa"/>
          </w:tcPr>
          <w:p w14:paraId="123CD798" w14:textId="6340C625" w:rsidR="004C09E6" w:rsidRPr="007052CF" w:rsidRDefault="004C09E6" w:rsidP="00D90C14">
            <w:pPr>
              <w:jc w:val="both"/>
              <w:rPr>
                <w:rFonts w:ascii="Montserrat" w:hAnsi="Montserrat"/>
                <w:b/>
                <w:sz w:val="18"/>
                <w:szCs w:val="18"/>
              </w:rPr>
            </w:pPr>
            <w:r w:rsidRPr="007052CF">
              <w:rPr>
                <w:rFonts w:ascii="Montserrat" w:hAnsi="Montserrat"/>
                <w:b/>
                <w:sz w:val="18"/>
                <w:szCs w:val="18"/>
              </w:rPr>
              <w:t>ACTIVIDADES PARA SU CUMPLIMIENTO</w:t>
            </w:r>
          </w:p>
        </w:tc>
        <w:tc>
          <w:tcPr>
            <w:tcW w:w="2528" w:type="dxa"/>
          </w:tcPr>
          <w:p w14:paraId="4327AC79" w14:textId="6E1FB41D" w:rsidR="004C09E6" w:rsidRPr="007052CF" w:rsidRDefault="004C09E6" w:rsidP="00D90C14">
            <w:pPr>
              <w:jc w:val="both"/>
              <w:rPr>
                <w:rFonts w:ascii="Montserrat" w:hAnsi="Montserrat"/>
                <w:b/>
                <w:sz w:val="18"/>
                <w:szCs w:val="18"/>
              </w:rPr>
            </w:pPr>
            <w:r w:rsidRPr="007052CF">
              <w:rPr>
                <w:rFonts w:ascii="Montserrat" w:hAnsi="Montserrat"/>
                <w:b/>
                <w:sz w:val="18"/>
                <w:szCs w:val="18"/>
              </w:rPr>
              <w:t>UNIDAD ADMINISTRATIVA RESPONSABLE DEL CUMPLIMIENTO</w:t>
            </w:r>
          </w:p>
        </w:tc>
        <w:tc>
          <w:tcPr>
            <w:tcW w:w="2528" w:type="dxa"/>
          </w:tcPr>
          <w:p w14:paraId="64107805" w14:textId="225C432C" w:rsidR="004C09E6" w:rsidRPr="007052CF" w:rsidRDefault="004C09E6" w:rsidP="00D90C14">
            <w:pPr>
              <w:jc w:val="both"/>
              <w:rPr>
                <w:rFonts w:ascii="Montserrat" w:hAnsi="Montserrat"/>
                <w:b/>
                <w:sz w:val="18"/>
                <w:szCs w:val="18"/>
              </w:rPr>
            </w:pPr>
            <w:r w:rsidRPr="007052CF">
              <w:rPr>
                <w:rFonts w:ascii="Montserrat" w:hAnsi="Montserrat"/>
                <w:b/>
                <w:sz w:val="18"/>
                <w:szCs w:val="18"/>
              </w:rPr>
              <w:t>MEDIOS PARA ACREDITAR EL CUMPLIMIENTO</w:t>
            </w:r>
          </w:p>
        </w:tc>
      </w:tr>
      <w:tr w:rsidR="004C09E6" w:rsidRPr="007052CF" w14:paraId="11047B60" w14:textId="77777777" w:rsidTr="004C09E6">
        <w:tc>
          <w:tcPr>
            <w:tcW w:w="2528" w:type="dxa"/>
          </w:tcPr>
          <w:p w14:paraId="373B75B8" w14:textId="12ABEDFD" w:rsidR="004C09E6" w:rsidRPr="007052CF" w:rsidRDefault="004C09E6"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Tener en cuenta </w:t>
            </w:r>
            <w:proofErr w:type="gramStart"/>
            <w:r w:rsidRPr="007052CF">
              <w:rPr>
                <w:rFonts w:ascii="Montserrat" w:hAnsi="Montserrat"/>
                <w:sz w:val="18"/>
                <w:szCs w:val="18"/>
              </w:rPr>
              <w:t>que</w:t>
            </w:r>
            <w:proofErr w:type="gramEnd"/>
            <w:r w:rsidRPr="007052CF">
              <w:rPr>
                <w:rFonts w:ascii="Montserrat" w:hAnsi="Montserrat"/>
                <w:sz w:val="18"/>
                <w:szCs w:val="18"/>
              </w:rPr>
              <w:t xml:space="preserve"> tratándose de datos personales de una persona fallecida, la persona que acredite tener un interés jurídico de conformidad con las leyes aplicables, podrá ejercer los derechos ARCO. En caso de que la persona fallecida no hubiere expresado fehacientemente su voluntad para que cierta persona ejerza los derechos ARCO con relación a sus datos personales, bastará que la persona que pretende ejercer los derechos ARCO acredite su interés jurídico. Se entenderá por interés jurídico aquel que tiene una persona física que, con motivo del fallecimiento del titular, pretende ejercer los derechos ARCO de éste, para el reconocimiento de derechos sucesorios, atendiendo a la relación de parentesco por consanguinidad o afinidad que haya tenido con el titular, el cual se acreditará en</w:t>
            </w:r>
            <w:r w:rsidR="00EB2AAD" w:rsidRPr="007052CF">
              <w:rPr>
                <w:rFonts w:ascii="Montserrat" w:hAnsi="Montserrat"/>
                <w:sz w:val="18"/>
                <w:szCs w:val="18"/>
              </w:rPr>
              <w:t xml:space="preserve"> términos de las disposiciones legales aplicables. Puede alegar interés jurídico, de manera enunciativa más no limitativa, el albacea, herederos, legatarios, familiares en línea recta </w:t>
            </w:r>
            <w:r w:rsidR="00EB2AAD" w:rsidRPr="007052CF">
              <w:rPr>
                <w:rFonts w:ascii="Montserrat" w:hAnsi="Montserrat"/>
                <w:sz w:val="18"/>
                <w:szCs w:val="18"/>
              </w:rPr>
              <w:lastRenderedPageBreak/>
              <w:t>sin limitación de grado y en línea colateral hasta el cuarto grado, lo que se acreditará con copia simple del documento delegatorio, pasado ante la fe de notario público o suscrito ante dos testigos. En el supuesto de que el titular sea un menor de edad, el interés jurídico se acreditará con la copia del acta de defunción del menor, el acta de nacimiento o identificación del menor, así como la identificación de quien ejercía la patria potestad y/o tutela. En el supuesto de que el titular sea una persona en estado de interdicción o incapacidad declarada por ley o por autoridad judicial, el interés jurídico se acreditará con la copia de su acta de defunción, el documento de su identificación oficial y de quien ejercía la tutela, así como el instrumento legal de designación del tutor. La persona que acredite tener un interés jurídico deberá presentar los siguientes documentos: I. Acta de defunción del titular; II. Documentos que acrediten el interés jurídico de quien pretende ejercer el derecho, y III. Documento de identificación oficial de quien solicita el ejercicio de los derechos ARCO.</w:t>
            </w:r>
          </w:p>
        </w:tc>
        <w:tc>
          <w:tcPr>
            <w:tcW w:w="2528" w:type="dxa"/>
          </w:tcPr>
          <w:p w14:paraId="7F1FE330" w14:textId="28F44482" w:rsidR="004C09E6" w:rsidRPr="007052CF" w:rsidRDefault="00EB2AAD" w:rsidP="00D90C14">
            <w:pPr>
              <w:jc w:val="both"/>
              <w:rPr>
                <w:rFonts w:ascii="Montserrat" w:hAnsi="Montserrat"/>
                <w:b/>
                <w:sz w:val="18"/>
                <w:szCs w:val="18"/>
              </w:rPr>
            </w:pPr>
            <w:r w:rsidRPr="007052CF">
              <w:rPr>
                <w:rFonts w:ascii="Montserrat" w:hAnsi="Montserrat"/>
                <w:sz w:val="18"/>
                <w:szCs w:val="18"/>
              </w:rPr>
              <w:lastRenderedPageBreak/>
              <w:t>27. Prever en el procedimiento interno que para el ejercicio de derechos ARCO sobre datos personales correspondientes a una persona fallecida, se deberá solicitar a quien pretenda ejercer el derecho, que acredite que el titular de los datos personales hubiere expresado fehacientemente su voluntad de que dicha persona pueda ejercer los derechos ARCO con relación a su información personal, o bien, se confirma que exista interés jurídico según las reglas señaladas en la columna anterior.</w:t>
            </w:r>
          </w:p>
        </w:tc>
        <w:tc>
          <w:tcPr>
            <w:tcW w:w="2528" w:type="dxa"/>
          </w:tcPr>
          <w:p w14:paraId="055BB65B" w14:textId="24BD7E00" w:rsidR="004C09E6" w:rsidRPr="007052CF" w:rsidRDefault="00FD51CC" w:rsidP="00D90C14">
            <w:pPr>
              <w:jc w:val="both"/>
              <w:rPr>
                <w:rFonts w:ascii="Montserrat" w:hAnsi="Montserrat"/>
                <w:b/>
                <w:sz w:val="18"/>
                <w:szCs w:val="18"/>
              </w:rPr>
            </w:pPr>
            <w:r>
              <w:rPr>
                <w:rFonts w:ascii="Montserrat" w:hAnsi="Montserrat"/>
                <w:sz w:val="18"/>
                <w:szCs w:val="18"/>
              </w:rPr>
              <w:t>Gerencia de Transparencia y Acceso a la Información</w:t>
            </w:r>
            <w:r w:rsidRPr="007052CF">
              <w:rPr>
                <w:rFonts w:ascii="Montserrat" w:hAnsi="Montserrat"/>
                <w:sz w:val="18"/>
                <w:szCs w:val="18"/>
              </w:rPr>
              <w:t>.</w:t>
            </w:r>
          </w:p>
        </w:tc>
        <w:tc>
          <w:tcPr>
            <w:tcW w:w="2528" w:type="dxa"/>
          </w:tcPr>
          <w:p w14:paraId="2A6F75BC" w14:textId="4317B19F" w:rsidR="004C09E6" w:rsidRPr="007052CF" w:rsidRDefault="00EB2AAD"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Documentación que se genere para acreditar el ejercicio del derecho que corresponda.</w:t>
            </w:r>
          </w:p>
        </w:tc>
      </w:tr>
    </w:tbl>
    <w:p w14:paraId="592008FF" w14:textId="77777777" w:rsidR="004C09E6" w:rsidRPr="007052CF" w:rsidRDefault="004C09E6" w:rsidP="00D90C14">
      <w:pPr>
        <w:jc w:val="both"/>
        <w:rPr>
          <w:rFonts w:ascii="Montserrat" w:hAnsi="Montserrat"/>
          <w:b/>
          <w:sz w:val="18"/>
          <w:szCs w:val="18"/>
        </w:rPr>
      </w:pPr>
    </w:p>
    <w:p w14:paraId="14B4111F" w14:textId="77777777" w:rsidR="00FD51CC" w:rsidRDefault="00FD51CC" w:rsidP="00D90C14">
      <w:pPr>
        <w:jc w:val="both"/>
        <w:rPr>
          <w:rFonts w:ascii="Montserrat" w:hAnsi="Montserrat"/>
          <w:b/>
          <w:sz w:val="18"/>
          <w:szCs w:val="18"/>
        </w:rPr>
      </w:pPr>
    </w:p>
    <w:p w14:paraId="2AE497B9" w14:textId="77777777" w:rsidR="000421C2" w:rsidRDefault="000421C2" w:rsidP="00D90C14">
      <w:pPr>
        <w:jc w:val="both"/>
        <w:rPr>
          <w:rFonts w:ascii="Montserrat" w:hAnsi="Montserrat"/>
          <w:b/>
          <w:sz w:val="18"/>
          <w:szCs w:val="18"/>
        </w:rPr>
      </w:pPr>
    </w:p>
    <w:p w14:paraId="1793BF8B" w14:textId="77777777" w:rsidR="000421C2" w:rsidRDefault="000421C2" w:rsidP="00D90C14">
      <w:pPr>
        <w:jc w:val="both"/>
        <w:rPr>
          <w:rFonts w:ascii="Montserrat" w:hAnsi="Montserrat"/>
          <w:b/>
          <w:sz w:val="18"/>
          <w:szCs w:val="18"/>
        </w:rPr>
      </w:pPr>
    </w:p>
    <w:p w14:paraId="0B95DFCB" w14:textId="77777777" w:rsidR="000421C2" w:rsidRDefault="000421C2" w:rsidP="00D90C14">
      <w:pPr>
        <w:jc w:val="both"/>
        <w:rPr>
          <w:rFonts w:ascii="Montserrat" w:hAnsi="Montserrat"/>
          <w:b/>
          <w:sz w:val="18"/>
          <w:szCs w:val="18"/>
        </w:rPr>
      </w:pPr>
    </w:p>
    <w:p w14:paraId="46AE9ED4" w14:textId="14978ACA" w:rsidR="007C6891" w:rsidRPr="007052CF" w:rsidRDefault="00EB2AAD" w:rsidP="00D90C14">
      <w:pPr>
        <w:jc w:val="both"/>
        <w:rPr>
          <w:rFonts w:ascii="Montserrat" w:hAnsi="Montserrat"/>
          <w:b/>
          <w:sz w:val="18"/>
          <w:szCs w:val="18"/>
        </w:rPr>
      </w:pPr>
      <w:r w:rsidRPr="007052CF">
        <w:rPr>
          <w:rFonts w:ascii="Montserrat" w:hAnsi="Montserrat"/>
          <w:b/>
          <w:sz w:val="18"/>
          <w:szCs w:val="18"/>
        </w:rPr>
        <w:lastRenderedPageBreak/>
        <w:t>Requisitos generales de las respuestas:</w:t>
      </w:r>
    </w:p>
    <w:p w14:paraId="7B7A792E" w14:textId="77777777" w:rsidR="00EB2AAD" w:rsidRPr="007052CF" w:rsidRDefault="00EB2AAD" w:rsidP="00D90C14">
      <w:pPr>
        <w:jc w:val="both"/>
        <w:rPr>
          <w:rFonts w:ascii="Montserrat" w:hAnsi="Montserrat"/>
          <w:b/>
          <w:sz w:val="18"/>
          <w:szCs w:val="18"/>
        </w:rPr>
      </w:pPr>
    </w:p>
    <w:tbl>
      <w:tblPr>
        <w:tblStyle w:val="Tablaconcuadrcula"/>
        <w:tblW w:w="0" w:type="auto"/>
        <w:tblLook w:val="04A0" w:firstRow="1" w:lastRow="0" w:firstColumn="1" w:lastColumn="0" w:noHBand="0" w:noVBand="1"/>
      </w:tblPr>
      <w:tblGrid>
        <w:gridCol w:w="2528"/>
        <w:gridCol w:w="2528"/>
        <w:gridCol w:w="2528"/>
        <w:gridCol w:w="2528"/>
      </w:tblGrid>
      <w:tr w:rsidR="00EB2AAD" w:rsidRPr="007052CF" w14:paraId="072F2602" w14:textId="77777777" w:rsidTr="00EB2AAD">
        <w:tc>
          <w:tcPr>
            <w:tcW w:w="2528" w:type="dxa"/>
          </w:tcPr>
          <w:p w14:paraId="71670C5F" w14:textId="06C558B8" w:rsidR="00EB2AAD" w:rsidRPr="007052CF" w:rsidRDefault="00EB2AAD" w:rsidP="00D90C14">
            <w:pPr>
              <w:jc w:val="both"/>
              <w:rPr>
                <w:rFonts w:ascii="Montserrat" w:hAnsi="Montserrat"/>
                <w:b/>
                <w:sz w:val="18"/>
                <w:szCs w:val="18"/>
              </w:rPr>
            </w:pPr>
            <w:r w:rsidRPr="007052CF">
              <w:rPr>
                <w:rFonts w:ascii="Montserrat" w:hAnsi="Montserrat"/>
                <w:b/>
                <w:sz w:val="18"/>
                <w:szCs w:val="18"/>
              </w:rPr>
              <w:t>OBLIGACIONES</w:t>
            </w:r>
          </w:p>
        </w:tc>
        <w:tc>
          <w:tcPr>
            <w:tcW w:w="2528" w:type="dxa"/>
          </w:tcPr>
          <w:p w14:paraId="195291AC" w14:textId="3DF8A5C1" w:rsidR="00EB2AAD" w:rsidRPr="007052CF" w:rsidRDefault="00EB2AAD" w:rsidP="00D90C14">
            <w:pPr>
              <w:jc w:val="both"/>
              <w:rPr>
                <w:rFonts w:ascii="Montserrat" w:hAnsi="Montserrat"/>
                <w:b/>
                <w:sz w:val="18"/>
                <w:szCs w:val="18"/>
              </w:rPr>
            </w:pPr>
            <w:r w:rsidRPr="007052CF">
              <w:rPr>
                <w:rFonts w:ascii="Montserrat" w:hAnsi="Montserrat"/>
                <w:b/>
                <w:sz w:val="18"/>
                <w:szCs w:val="18"/>
              </w:rPr>
              <w:t>ACTIVIDADES PARA SU CUMPLIMIENTO</w:t>
            </w:r>
          </w:p>
        </w:tc>
        <w:tc>
          <w:tcPr>
            <w:tcW w:w="2528" w:type="dxa"/>
          </w:tcPr>
          <w:p w14:paraId="0FAB4263" w14:textId="47D659D9" w:rsidR="00EB2AAD" w:rsidRPr="007052CF" w:rsidRDefault="00EB2AAD" w:rsidP="00D90C14">
            <w:pPr>
              <w:jc w:val="both"/>
              <w:rPr>
                <w:rFonts w:ascii="Montserrat" w:hAnsi="Montserrat"/>
                <w:b/>
                <w:sz w:val="18"/>
                <w:szCs w:val="18"/>
              </w:rPr>
            </w:pPr>
            <w:r w:rsidRPr="007052CF">
              <w:rPr>
                <w:rFonts w:ascii="Montserrat" w:hAnsi="Montserrat"/>
                <w:b/>
                <w:sz w:val="18"/>
                <w:szCs w:val="18"/>
              </w:rPr>
              <w:t>UNIDAD ADMINISTRATIVA RESPONSABLE DEL CUMPLIMIENTO</w:t>
            </w:r>
          </w:p>
        </w:tc>
        <w:tc>
          <w:tcPr>
            <w:tcW w:w="2528" w:type="dxa"/>
          </w:tcPr>
          <w:p w14:paraId="381E8DB5" w14:textId="08355BBB" w:rsidR="00EB2AAD" w:rsidRPr="007052CF" w:rsidRDefault="00EB2AAD" w:rsidP="00D90C14">
            <w:pPr>
              <w:jc w:val="both"/>
              <w:rPr>
                <w:rFonts w:ascii="Montserrat" w:hAnsi="Montserrat"/>
                <w:b/>
                <w:sz w:val="18"/>
                <w:szCs w:val="18"/>
              </w:rPr>
            </w:pPr>
            <w:r w:rsidRPr="007052CF">
              <w:rPr>
                <w:rFonts w:ascii="Montserrat" w:hAnsi="Montserrat"/>
                <w:b/>
                <w:sz w:val="18"/>
                <w:szCs w:val="18"/>
              </w:rPr>
              <w:t>MEDIOS PARA ACREDITAR EL CUMPLIMIENTO</w:t>
            </w:r>
          </w:p>
        </w:tc>
      </w:tr>
      <w:tr w:rsidR="00EB2AAD" w:rsidRPr="007052CF" w14:paraId="25698372" w14:textId="77777777" w:rsidTr="00EB2AAD">
        <w:tc>
          <w:tcPr>
            <w:tcW w:w="2528" w:type="dxa"/>
          </w:tcPr>
          <w:p w14:paraId="7E569679" w14:textId="77777777" w:rsidR="00EB2AAD" w:rsidRPr="007052CF" w:rsidRDefault="00EB2AAD" w:rsidP="00D90C14">
            <w:pPr>
              <w:jc w:val="both"/>
              <w:rPr>
                <w:rFonts w:ascii="Montserrat" w:hAnsi="Montserrat"/>
                <w:sz w:val="18"/>
                <w:szCs w:val="18"/>
              </w:rPr>
            </w:pPr>
            <w:r w:rsidRPr="007052CF">
              <w:rPr>
                <w:rFonts w:ascii="Montserrat" w:hAnsi="Montserrat"/>
                <w:sz w:val="18"/>
                <w:szCs w:val="18"/>
              </w:rPr>
              <w:sym w:font="Symbol" w:char="F0B7"/>
            </w:r>
            <w:r w:rsidRPr="007052CF">
              <w:rPr>
                <w:rFonts w:ascii="Montserrat" w:hAnsi="Montserrat"/>
                <w:sz w:val="18"/>
                <w:szCs w:val="18"/>
              </w:rPr>
              <w:t xml:space="preserve"> En la respuesta a una solicitud para el ejercicio de los derechos ARCO, el responsable deberá señalar:</w:t>
            </w:r>
          </w:p>
          <w:p w14:paraId="36D1D89E" w14:textId="48F363C3" w:rsidR="00EB2AAD" w:rsidRPr="007052CF" w:rsidRDefault="00EB2AAD" w:rsidP="00D90C14">
            <w:pPr>
              <w:jc w:val="both"/>
              <w:rPr>
                <w:rFonts w:ascii="Montserrat" w:hAnsi="Montserrat"/>
                <w:b/>
                <w:sz w:val="18"/>
                <w:szCs w:val="18"/>
              </w:rPr>
            </w:pPr>
            <w:r w:rsidRPr="007052CF">
              <w:rPr>
                <w:rFonts w:ascii="Montserrat" w:hAnsi="Montserrat"/>
                <w:sz w:val="18"/>
                <w:szCs w:val="18"/>
              </w:rPr>
              <w:t xml:space="preserve">o Los costos de reproducción, certificación y/o envío de los datos personales o de las constancias que acrediten el ejercicio efectivo de los derechos ARCO que, en su caso, correspondan; o El plazo que tiene el titular para realizar el pago, el cual no podrá ser menor de tres días contados a partir del día siguiente de que se notifique la repuesta a que hace referencia en el presente artículo; señalando que una vez que el titular o, en su caso, su representante realice el pago deberá remitir copia del recibo correspondiente, con la identificación del número de folio de la solicitud para el ejercicio de los derechos ARCO que corresponda, a más tardar al día siguiente de realizarse el pago a través del medio que señaló para oír y recibir notificaciones, o bien, presentando personalmente una copia ante la Unidad de Transparencia del responsable, y o El derecho que le asiste al titular para interponer un </w:t>
            </w:r>
            <w:r w:rsidRPr="007052CF">
              <w:rPr>
                <w:rFonts w:ascii="Montserrat" w:hAnsi="Montserrat"/>
                <w:sz w:val="18"/>
                <w:szCs w:val="18"/>
              </w:rPr>
              <w:lastRenderedPageBreak/>
              <w:t xml:space="preserve">recurso de revisión ante el INAI en caso de inconformidad por la respuesta recibida. La respuesta puede ser notificada a través de los siguientes medios: o Unidad de Transparencia; </w:t>
            </w:r>
            <w:proofErr w:type="spellStart"/>
            <w:r w:rsidRPr="007052CF">
              <w:rPr>
                <w:rFonts w:ascii="Montserrat" w:hAnsi="Montserrat"/>
                <w:sz w:val="18"/>
                <w:szCs w:val="18"/>
              </w:rPr>
              <w:t>o</w:t>
            </w:r>
            <w:proofErr w:type="spellEnd"/>
            <w:r w:rsidRPr="007052CF">
              <w:rPr>
                <w:rFonts w:ascii="Montserrat" w:hAnsi="Montserrat"/>
                <w:sz w:val="18"/>
                <w:szCs w:val="18"/>
              </w:rPr>
              <w:t xml:space="preserve"> Oficina habilitada; o Plataforma Nacional (no procede notificación a través de representante), y o Correo certificado (Sólo procederá el envío por correo certificado de los datos personales o de las constancias del ejercicio efectivo de los derechos ARCO, cuando la solicitud sea presentada personalmente por el titular ante el responsable, no medie representación alguna del titular, y no se trate de menores de edad o de datos personales de fallecidos). Cuando el titular o su representante hayan acreditado su identidad y personalidad directamente ante la Unidad de Transparencia, mediante la presentación de documentos originales, la respuesta podrá ser notificada a través de los medios electrónico que haya determinado el titular cuando acudió directamente antes la Unidad de Transparencia.</w:t>
            </w:r>
          </w:p>
        </w:tc>
        <w:tc>
          <w:tcPr>
            <w:tcW w:w="2528" w:type="dxa"/>
          </w:tcPr>
          <w:p w14:paraId="1C565661" w14:textId="77777777" w:rsidR="00EB2AAD" w:rsidRPr="007052CF" w:rsidRDefault="00EB2AAD" w:rsidP="00D90C14">
            <w:pPr>
              <w:jc w:val="both"/>
              <w:rPr>
                <w:rFonts w:ascii="Montserrat" w:hAnsi="Montserrat"/>
                <w:sz w:val="18"/>
                <w:szCs w:val="18"/>
              </w:rPr>
            </w:pPr>
            <w:r w:rsidRPr="007052CF">
              <w:rPr>
                <w:rFonts w:ascii="Montserrat" w:hAnsi="Montserrat"/>
                <w:sz w:val="18"/>
                <w:szCs w:val="18"/>
              </w:rPr>
              <w:lastRenderedPageBreak/>
              <w:t>28. Prever en el procedimiento interno la inclusión de los elementos señalados en la columna anterior en las respuestas que se emitan.</w:t>
            </w:r>
          </w:p>
          <w:p w14:paraId="2B700096" w14:textId="2CF9B90F" w:rsidR="00EB2AAD" w:rsidRPr="007052CF" w:rsidRDefault="00EB2AAD" w:rsidP="00D90C14">
            <w:pPr>
              <w:jc w:val="both"/>
              <w:rPr>
                <w:rFonts w:ascii="Montserrat" w:hAnsi="Montserrat"/>
                <w:b/>
                <w:sz w:val="18"/>
                <w:szCs w:val="18"/>
              </w:rPr>
            </w:pPr>
            <w:r w:rsidRPr="007052CF">
              <w:rPr>
                <w:rFonts w:ascii="Montserrat" w:hAnsi="Montserrat"/>
                <w:sz w:val="18"/>
                <w:szCs w:val="18"/>
              </w:rPr>
              <w:t>29. Prever en el procedimiento interno la notificación de las respuestas por los medios permitidos por la norma.</w:t>
            </w:r>
          </w:p>
        </w:tc>
        <w:tc>
          <w:tcPr>
            <w:tcW w:w="2528" w:type="dxa"/>
          </w:tcPr>
          <w:p w14:paraId="02D35682" w14:textId="3940E78A" w:rsidR="00EB2AAD" w:rsidRPr="007052CF" w:rsidRDefault="00FD51CC" w:rsidP="00D90C14">
            <w:pPr>
              <w:jc w:val="both"/>
              <w:rPr>
                <w:rFonts w:ascii="Montserrat" w:hAnsi="Montserrat"/>
                <w:b/>
                <w:sz w:val="18"/>
                <w:szCs w:val="18"/>
              </w:rPr>
            </w:pPr>
            <w:r>
              <w:rPr>
                <w:rFonts w:ascii="Montserrat" w:hAnsi="Montserrat"/>
                <w:sz w:val="18"/>
                <w:szCs w:val="18"/>
              </w:rPr>
              <w:t>Gerencia de Transparencia y Acceso a la Información</w:t>
            </w:r>
            <w:r w:rsidRPr="007052CF">
              <w:rPr>
                <w:rFonts w:ascii="Montserrat" w:hAnsi="Montserrat"/>
                <w:sz w:val="18"/>
                <w:szCs w:val="18"/>
              </w:rPr>
              <w:t>.</w:t>
            </w:r>
          </w:p>
        </w:tc>
        <w:tc>
          <w:tcPr>
            <w:tcW w:w="2528" w:type="dxa"/>
          </w:tcPr>
          <w:p w14:paraId="00AA6ECE" w14:textId="2C04B0B6" w:rsidR="00EB2AAD" w:rsidRPr="007052CF" w:rsidRDefault="00EB2AAD"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Respuestas emitidas a las solicitudes de ejercicio de derechos ARCO.</w:t>
            </w:r>
          </w:p>
        </w:tc>
      </w:tr>
      <w:tr w:rsidR="00EB2AAD" w:rsidRPr="007052CF" w14:paraId="2D0787F0" w14:textId="77777777" w:rsidTr="00EB2AAD">
        <w:tc>
          <w:tcPr>
            <w:tcW w:w="2528" w:type="dxa"/>
          </w:tcPr>
          <w:p w14:paraId="5BE47623" w14:textId="594B4D0B" w:rsidR="00EB2AAD" w:rsidRPr="007052CF" w:rsidRDefault="00EB2AAD"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Se deberá tener a disposición del titular y, en su caso, de su representante los datos personales en el medio de reproducción solicitado y/o las constancias que </w:t>
            </w:r>
            <w:r w:rsidRPr="007052CF">
              <w:rPr>
                <w:rFonts w:ascii="Montserrat" w:hAnsi="Montserrat"/>
                <w:sz w:val="18"/>
                <w:szCs w:val="18"/>
              </w:rPr>
              <w:lastRenderedPageBreak/>
              <w:t>acrediten el ejercicio efectivo de los derechos ARCO durante un plazo máximo de 60 días, contados a partir del día siguiente en que se hubiere notificado la respuesta de procedencia al titular. Transcurrido el plazo, el responsable deberá dar por concluida la atención a la solicitud para el ejercicio de los derechos ARCO y proceder a la destrucción del material en el que se reprodujeron los datos personales o de las constancias que acrediten el ejercicio efectivo de los derechos ARCO. Lo anterior, dejando a salvo el derecho que le asiste al titular de presentar una nueva solicitud de derechos ARCO ante el responsable.</w:t>
            </w:r>
          </w:p>
        </w:tc>
        <w:tc>
          <w:tcPr>
            <w:tcW w:w="2528" w:type="dxa"/>
          </w:tcPr>
          <w:p w14:paraId="6694FF95" w14:textId="516D3E38" w:rsidR="00EB2AAD" w:rsidRPr="007052CF" w:rsidRDefault="00EB2AAD" w:rsidP="00D90C14">
            <w:pPr>
              <w:jc w:val="both"/>
              <w:rPr>
                <w:rFonts w:ascii="Montserrat" w:hAnsi="Montserrat"/>
                <w:b/>
                <w:sz w:val="18"/>
                <w:szCs w:val="18"/>
              </w:rPr>
            </w:pPr>
            <w:r w:rsidRPr="007052CF">
              <w:rPr>
                <w:rFonts w:ascii="Montserrat" w:hAnsi="Montserrat"/>
                <w:sz w:val="18"/>
                <w:szCs w:val="18"/>
              </w:rPr>
              <w:lastRenderedPageBreak/>
              <w:t xml:space="preserve">30. Prever en el procedimiento interno mantener a disposición el medio de reproducción con los datos solicitados y las constancias de ejercicio, por un plazo de 60 días, y </w:t>
            </w:r>
            <w:r w:rsidRPr="007052CF">
              <w:rPr>
                <w:rFonts w:ascii="Montserrat" w:hAnsi="Montserrat"/>
                <w:sz w:val="18"/>
                <w:szCs w:val="18"/>
              </w:rPr>
              <w:lastRenderedPageBreak/>
              <w:t>transcurrido dicho plazo sin que el titular o el responsable los hayan recogido, su eliminación por un medio seguro</w:t>
            </w:r>
          </w:p>
        </w:tc>
        <w:tc>
          <w:tcPr>
            <w:tcW w:w="2528" w:type="dxa"/>
          </w:tcPr>
          <w:p w14:paraId="7D1DD7A2" w14:textId="4AFED3A6" w:rsidR="00EB2AAD" w:rsidRPr="007052CF" w:rsidRDefault="00FD51CC" w:rsidP="00D90C14">
            <w:pPr>
              <w:jc w:val="both"/>
              <w:rPr>
                <w:rFonts w:ascii="Montserrat" w:hAnsi="Montserrat"/>
                <w:b/>
                <w:sz w:val="18"/>
                <w:szCs w:val="18"/>
              </w:rPr>
            </w:pPr>
            <w:r>
              <w:rPr>
                <w:rFonts w:ascii="Montserrat" w:hAnsi="Montserrat"/>
                <w:sz w:val="18"/>
                <w:szCs w:val="18"/>
              </w:rPr>
              <w:lastRenderedPageBreak/>
              <w:t>Gerencia de Transparencia y Acceso a la Información</w:t>
            </w:r>
            <w:r w:rsidRPr="007052CF">
              <w:rPr>
                <w:rFonts w:ascii="Montserrat" w:hAnsi="Montserrat"/>
                <w:sz w:val="18"/>
                <w:szCs w:val="18"/>
              </w:rPr>
              <w:t>.</w:t>
            </w:r>
          </w:p>
        </w:tc>
        <w:tc>
          <w:tcPr>
            <w:tcW w:w="2528" w:type="dxa"/>
          </w:tcPr>
          <w:p w14:paraId="7CE66041" w14:textId="71381D68" w:rsidR="00EB2AAD" w:rsidRPr="007052CF" w:rsidRDefault="00EB2AAD"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Constancia de eliminación en el plazo de 60 días.</w:t>
            </w:r>
          </w:p>
        </w:tc>
      </w:tr>
    </w:tbl>
    <w:p w14:paraId="0B6C3000" w14:textId="77777777" w:rsidR="00EB2AAD" w:rsidRPr="007052CF" w:rsidRDefault="00EB2AAD" w:rsidP="00D90C14">
      <w:pPr>
        <w:jc w:val="both"/>
        <w:rPr>
          <w:rFonts w:ascii="Montserrat" w:hAnsi="Montserrat"/>
          <w:b/>
          <w:sz w:val="18"/>
          <w:szCs w:val="18"/>
        </w:rPr>
      </w:pPr>
    </w:p>
    <w:p w14:paraId="77AC328C" w14:textId="41475D5C" w:rsidR="007C6891" w:rsidRPr="007052CF" w:rsidRDefault="00EB2AAD" w:rsidP="00D90C14">
      <w:pPr>
        <w:jc w:val="both"/>
        <w:rPr>
          <w:rFonts w:ascii="Montserrat" w:hAnsi="Montserrat"/>
          <w:b/>
          <w:sz w:val="18"/>
          <w:szCs w:val="18"/>
        </w:rPr>
      </w:pPr>
      <w:r w:rsidRPr="007052CF">
        <w:rPr>
          <w:rFonts w:ascii="Montserrat" w:hAnsi="Montserrat"/>
          <w:b/>
          <w:sz w:val="18"/>
          <w:szCs w:val="18"/>
        </w:rPr>
        <w:t>Cumplimiento de ejercicio de los derechos ARCO</w:t>
      </w:r>
    </w:p>
    <w:p w14:paraId="3D9B4182" w14:textId="77777777" w:rsidR="00EB2AAD" w:rsidRPr="007052CF" w:rsidRDefault="00EB2AAD" w:rsidP="00D90C14">
      <w:pPr>
        <w:jc w:val="both"/>
        <w:rPr>
          <w:rFonts w:ascii="Montserrat" w:hAnsi="Montserrat"/>
          <w:b/>
          <w:sz w:val="18"/>
          <w:szCs w:val="18"/>
        </w:rPr>
      </w:pPr>
    </w:p>
    <w:tbl>
      <w:tblPr>
        <w:tblStyle w:val="Tablaconcuadrcula"/>
        <w:tblW w:w="0" w:type="auto"/>
        <w:tblLook w:val="04A0" w:firstRow="1" w:lastRow="0" w:firstColumn="1" w:lastColumn="0" w:noHBand="0" w:noVBand="1"/>
      </w:tblPr>
      <w:tblGrid>
        <w:gridCol w:w="2528"/>
        <w:gridCol w:w="2528"/>
        <w:gridCol w:w="2528"/>
        <w:gridCol w:w="2528"/>
      </w:tblGrid>
      <w:tr w:rsidR="00EB2AAD" w:rsidRPr="007052CF" w14:paraId="78256902" w14:textId="77777777" w:rsidTr="00EB2AAD">
        <w:tc>
          <w:tcPr>
            <w:tcW w:w="2528" w:type="dxa"/>
          </w:tcPr>
          <w:p w14:paraId="6718BA16" w14:textId="6A79A402" w:rsidR="00EB2AAD" w:rsidRPr="007052CF" w:rsidRDefault="00EB2AAD" w:rsidP="00D90C14">
            <w:pPr>
              <w:jc w:val="both"/>
              <w:rPr>
                <w:rFonts w:ascii="Montserrat" w:hAnsi="Montserrat"/>
                <w:b/>
                <w:sz w:val="18"/>
                <w:szCs w:val="18"/>
              </w:rPr>
            </w:pPr>
            <w:r w:rsidRPr="007052CF">
              <w:rPr>
                <w:rFonts w:ascii="Montserrat" w:hAnsi="Montserrat"/>
                <w:b/>
                <w:sz w:val="18"/>
                <w:szCs w:val="18"/>
              </w:rPr>
              <w:t>OBLIGACIONES</w:t>
            </w:r>
          </w:p>
        </w:tc>
        <w:tc>
          <w:tcPr>
            <w:tcW w:w="2528" w:type="dxa"/>
          </w:tcPr>
          <w:p w14:paraId="3AA7CED6" w14:textId="260F5FA8" w:rsidR="00EB2AAD" w:rsidRPr="007052CF" w:rsidRDefault="00EB2AAD" w:rsidP="00D90C14">
            <w:pPr>
              <w:jc w:val="both"/>
              <w:rPr>
                <w:rFonts w:ascii="Montserrat" w:hAnsi="Montserrat"/>
                <w:b/>
                <w:sz w:val="18"/>
                <w:szCs w:val="18"/>
              </w:rPr>
            </w:pPr>
            <w:r w:rsidRPr="007052CF">
              <w:rPr>
                <w:rFonts w:ascii="Montserrat" w:hAnsi="Montserrat"/>
                <w:b/>
                <w:sz w:val="18"/>
                <w:szCs w:val="18"/>
              </w:rPr>
              <w:t>ACTIVIDADES PARA SU CUMPLIMIENTO</w:t>
            </w:r>
          </w:p>
        </w:tc>
        <w:tc>
          <w:tcPr>
            <w:tcW w:w="2528" w:type="dxa"/>
          </w:tcPr>
          <w:p w14:paraId="52B6B059" w14:textId="15E0575E" w:rsidR="00EB2AAD" w:rsidRPr="007052CF" w:rsidRDefault="00EB2AAD" w:rsidP="00D90C14">
            <w:pPr>
              <w:jc w:val="both"/>
              <w:rPr>
                <w:rFonts w:ascii="Montserrat" w:hAnsi="Montserrat"/>
                <w:b/>
                <w:sz w:val="18"/>
                <w:szCs w:val="18"/>
              </w:rPr>
            </w:pPr>
            <w:r w:rsidRPr="007052CF">
              <w:rPr>
                <w:rFonts w:ascii="Montserrat" w:hAnsi="Montserrat"/>
                <w:b/>
                <w:sz w:val="18"/>
                <w:szCs w:val="18"/>
              </w:rPr>
              <w:t>UNIDAD ADMINISTRATIVA RESPONSABLE DEL CUMPLIMIENTO</w:t>
            </w:r>
          </w:p>
        </w:tc>
        <w:tc>
          <w:tcPr>
            <w:tcW w:w="2528" w:type="dxa"/>
          </w:tcPr>
          <w:p w14:paraId="4598208C" w14:textId="56D9F675" w:rsidR="00EB2AAD" w:rsidRPr="007052CF" w:rsidRDefault="00EB2AAD" w:rsidP="00D90C14">
            <w:pPr>
              <w:jc w:val="both"/>
              <w:rPr>
                <w:rFonts w:ascii="Montserrat" w:hAnsi="Montserrat"/>
                <w:b/>
                <w:sz w:val="18"/>
                <w:szCs w:val="18"/>
              </w:rPr>
            </w:pPr>
            <w:r w:rsidRPr="007052CF">
              <w:rPr>
                <w:rFonts w:ascii="Montserrat" w:hAnsi="Montserrat"/>
                <w:b/>
                <w:sz w:val="18"/>
                <w:szCs w:val="18"/>
              </w:rPr>
              <w:t>MEDIOS PARA ACREDITAR EL CUMPLIMIENTO</w:t>
            </w:r>
          </w:p>
        </w:tc>
      </w:tr>
      <w:tr w:rsidR="00EB2AAD" w:rsidRPr="007052CF" w14:paraId="46AE4DB9" w14:textId="77777777" w:rsidTr="00EB2AAD">
        <w:tc>
          <w:tcPr>
            <w:tcW w:w="2528" w:type="dxa"/>
          </w:tcPr>
          <w:p w14:paraId="4E3A5CE0" w14:textId="1B80DF82" w:rsidR="00EB2AAD" w:rsidRPr="007052CF" w:rsidRDefault="00EB2AAD"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La obligación de acceso a los datos personales se dará por cumplida cuando el responsable ponga a disposición del titular, previa acreditación de su identidad y, en su caso, la identidad y personalidad de su representante, los datos personales a través de consulta directa, en el sitio donde se encuentren, o mediante la expedición de copias simples, copias </w:t>
            </w:r>
            <w:r w:rsidRPr="007052CF">
              <w:rPr>
                <w:rFonts w:ascii="Montserrat" w:hAnsi="Montserrat"/>
                <w:sz w:val="18"/>
                <w:szCs w:val="18"/>
              </w:rPr>
              <w:lastRenderedPageBreak/>
              <w:t>certificadas, medios magnéticos, ópticos, sonoros, visuales u holográficos, o cualquier otra tecnología que determine el titular, dentro del plazo de quince días, así como previa acreditación del pago de los derechos correspondientes.</w:t>
            </w:r>
          </w:p>
        </w:tc>
        <w:tc>
          <w:tcPr>
            <w:tcW w:w="2528" w:type="dxa"/>
          </w:tcPr>
          <w:p w14:paraId="3009CDA0" w14:textId="76B71169" w:rsidR="00EB2AAD" w:rsidRPr="007052CF" w:rsidRDefault="00EB2AAD" w:rsidP="00D90C14">
            <w:pPr>
              <w:jc w:val="both"/>
              <w:rPr>
                <w:rFonts w:ascii="Montserrat" w:hAnsi="Montserrat"/>
                <w:b/>
                <w:sz w:val="18"/>
                <w:szCs w:val="18"/>
              </w:rPr>
            </w:pPr>
            <w:r w:rsidRPr="007052CF">
              <w:rPr>
                <w:rFonts w:ascii="Montserrat" w:hAnsi="Montserrat"/>
                <w:sz w:val="18"/>
                <w:szCs w:val="18"/>
              </w:rPr>
              <w:lastRenderedPageBreak/>
              <w:t xml:space="preserve">31. Prever en el procedimiento interno dar acceso a los datos personales en el plazo de 15 días contados a partir del día siguiente a que se haya notificado la respuesta al titular, en los medios señalados en la columna anterior, una vez acreditada la identidad del titular o de su representante y la personalidad de este último; y verificado el pago de los costos de </w:t>
            </w:r>
            <w:r w:rsidRPr="007052CF">
              <w:rPr>
                <w:rFonts w:ascii="Montserrat" w:hAnsi="Montserrat"/>
                <w:sz w:val="18"/>
                <w:szCs w:val="18"/>
              </w:rPr>
              <w:lastRenderedPageBreak/>
              <w:t>reproducción y envío correspondientes.</w:t>
            </w:r>
          </w:p>
        </w:tc>
        <w:tc>
          <w:tcPr>
            <w:tcW w:w="2528" w:type="dxa"/>
          </w:tcPr>
          <w:p w14:paraId="03223B36" w14:textId="61ADA0C4" w:rsidR="00EB2AAD" w:rsidRPr="007052CF" w:rsidRDefault="00FD51CC" w:rsidP="00D90C14">
            <w:pPr>
              <w:jc w:val="both"/>
              <w:rPr>
                <w:rFonts w:ascii="Montserrat" w:hAnsi="Montserrat"/>
                <w:b/>
                <w:sz w:val="18"/>
                <w:szCs w:val="18"/>
              </w:rPr>
            </w:pPr>
            <w:r>
              <w:rPr>
                <w:rFonts w:ascii="Montserrat" w:hAnsi="Montserrat"/>
                <w:sz w:val="18"/>
                <w:szCs w:val="18"/>
              </w:rPr>
              <w:lastRenderedPageBreak/>
              <w:t xml:space="preserve">Gerencia de Transparencia y Acceso a la </w:t>
            </w:r>
            <w:proofErr w:type="gramStart"/>
            <w:r>
              <w:rPr>
                <w:rFonts w:ascii="Montserrat" w:hAnsi="Montserrat"/>
                <w:sz w:val="18"/>
                <w:szCs w:val="18"/>
              </w:rPr>
              <w:t xml:space="preserve">Información </w:t>
            </w:r>
            <w:r w:rsidR="00EB2AAD" w:rsidRPr="007052CF">
              <w:rPr>
                <w:rFonts w:ascii="Montserrat" w:hAnsi="Montserrat"/>
                <w:sz w:val="18"/>
                <w:szCs w:val="18"/>
              </w:rPr>
              <w:t xml:space="preserve"> y</w:t>
            </w:r>
            <w:proofErr w:type="gramEnd"/>
            <w:r w:rsidR="00EB2AAD" w:rsidRPr="007052CF">
              <w:rPr>
                <w:rFonts w:ascii="Montserrat" w:hAnsi="Montserrat"/>
                <w:sz w:val="18"/>
                <w:szCs w:val="18"/>
              </w:rPr>
              <w:t xml:space="preserve"> unidades administrativas responsables de atender las solicitudes de ejercicio de derecho de acceso.</w:t>
            </w:r>
          </w:p>
        </w:tc>
        <w:tc>
          <w:tcPr>
            <w:tcW w:w="2528" w:type="dxa"/>
          </w:tcPr>
          <w:p w14:paraId="5346300D" w14:textId="3AE6EF57" w:rsidR="00EB2AAD" w:rsidRPr="007052CF" w:rsidRDefault="00EB2AAD"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Documentación que se genere en la atención de las solicitudes</w:t>
            </w:r>
          </w:p>
        </w:tc>
      </w:tr>
      <w:tr w:rsidR="00EB2AAD" w:rsidRPr="007052CF" w14:paraId="315FE62D" w14:textId="77777777" w:rsidTr="00EB2AAD">
        <w:tc>
          <w:tcPr>
            <w:tcW w:w="2528" w:type="dxa"/>
          </w:tcPr>
          <w:p w14:paraId="1FD83BEF" w14:textId="77777777" w:rsidR="00EB2AAD" w:rsidRPr="007052CF" w:rsidRDefault="00541615" w:rsidP="00D90C14">
            <w:pPr>
              <w:jc w:val="both"/>
              <w:rPr>
                <w:rFonts w:ascii="Montserrat" w:hAnsi="Montserrat"/>
                <w:sz w:val="18"/>
                <w:szCs w:val="18"/>
              </w:rPr>
            </w:pPr>
            <w:r w:rsidRPr="007052CF">
              <w:rPr>
                <w:rFonts w:ascii="Montserrat" w:hAnsi="Montserrat"/>
                <w:sz w:val="18"/>
                <w:szCs w:val="18"/>
              </w:rPr>
              <w:t>La obligación de rectificar los datos personales se dará por cumplida cuando el responsable notifique al titular, previa acreditación de su identidad y, en su caso, la identidad y personalidad de su representante, una constancia que acredite la corrección solicitada, dentro del plazo de quince días.</w:t>
            </w:r>
          </w:p>
          <w:p w14:paraId="27E88B60" w14:textId="15BBA797" w:rsidR="00541615" w:rsidRPr="007052CF" w:rsidRDefault="00541615" w:rsidP="00D90C14">
            <w:pPr>
              <w:jc w:val="both"/>
              <w:rPr>
                <w:rFonts w:ascii="Montserrat" w:hAnsi="Montserrat"/>
                <w:b/>
                <w:sz w:val="18"/>
                <w:szCs w:val="18"/>
              </w:rPr>
            </w:pPr>
            <w:r w:rsidRPr="007052CF">
              <w:rPr>
                <w:rFonts w:ascii="Montserrat" w:hAnsi="Montserrat"/>
                <w:sz w:val="18"/>
                <w:szCs w:val="18"/>
              </w:rPr>
              <w:t>En la constancia, el responsable deberá señalar, al menos: o El nombre completo del titular, o Los datos personales corregidos, y o La fecha a partir de la cual fueron rectificados los datos personales en sus registros, archivos, sistemas de información, expedientes, bases de datos o documentos en su posesión.</w:t>
            </w:r>
          </w:p>
        </w:tc>
        <w:tc>
          <w:tcPr>
            <w:tcW w:w="2528" w:type="dxa"/>
          </w:tcPr>
          <w:p w14:paraId="1F379B33" w14:textId="5BA9FA04" w:rsidR="00EB2AAD" w:rsidRPr="007052CF" w:rsidRDefault="00541615" w:rsidP="00D90C14">
            <w:pPr>
              <w:jc w:val="both"/>
              <w:rPr>
                <w:rFonts w:ascii="Montserrat" w:hAnsi="Montserrat"/>
                <w:b/>
                <w:sz w:val="18"/>
                <w:szCs w:val="18"/>
              </w:rPr>
            </w:pPr>
            <w:r w:rsidRPr="007052CF">
              <w:rPr>
                <w:rFonts w:ascii="Montserrat" w:hAnsi="Montserrat"/>
                <w:sz w:val="18"/>
                <w:szCs w:val="18"/>
              </w:rPr>
              <w:t>32. Prever en el procedimiento interno la generación de la constancia que acredite la rectificación de los datos personales, en la que se registre la información señalada en la columna anterior, así como la notificación al titular o su representante, previa acreditación de la identidad y, en su caso, personalidad de este último, en el plazo de 15 días contados a partir del día siguiente a que se haya notificado la respuesta al titular.</w:t>
            </w:r>
          </w:p>
        </w:tc>
        <w:tc>
          <w:tcPr>
            <w:tcW w:w="2528" w:type="dxa"/>
          </w:tcPr>
          <w:p w14:paraId="3349A548" w14:textId="17BA0E47" w:rsidR="00EB2AAD" w:rsidRPr="007052CF" w:rsidRDefault="00FD51CC" w:rsidP="00D90C14">
            <w:pPr>
              <w:jc w:val="both"/>
              <w:rPr>
                <w:rFonts w:ascii="Montserrat" w:hAnsi="Montserrat"/>
                <w:b/>
                <w:sz w:val="18"/>
                <w:szCs w:val="18"/>
              </w:rPr>
            </w:pPr>
            <w:r>
              <w:rPr>
                <w:rFonts w:ascii="Montserrat" w:hAnsi="Montserrat"/>
                <w:sz w:val="18"/>
                <w:szCs w:val="18"/>
              </w:rPr>
              <w:t>Gerencia de Transparencia y Acceso a la Información</w:t>
            </w:r>
            <w:r w:rsidR="00541615" w:rsidRPr="007052CF">
              <w:rPr>
                <w:rFonts w:ascii="Montserrat" w:hAnsi="Montserrat"/>
                <w:sz w:val="18"/>
                <w:szCs w:val="18"/>
              </w:rPr>
              <w:t xml:space="preserve"> y unidades administrativas responsables de atender las solicitudes de ejercicio de derecho de acceso.</w:t>
            </w:r>
          </w:p>
        </w:tc>
        <w:tc>
          <w:tcPr>
            <w:tcW w:w="2528" w:type="dxa"/>
          </w:tcPr>
          <w:p w14:paraId="2B568603" w14:textId="4994B9DE" w:rsidR="00EB2AAD" w:rsidRPr="007052CF" w:rsidRDefault="00541615"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Constancia de rectificación de los datos personales. </w:t>
            </w:r>
            <w:r w:rsidRPr="007052CF">
              <w:rPr>
                <w:rFonts w:ascii="Montserrat" w:hAnsi="Montserrat"/>
                <w:sz w:val="18"/>
                <w:szCs w:val="18"/>
              </w:rPr>
              <w:sym w:font="Symbol" w:char="F0B7"/>
            </w:r>
            <w:r w:rsidRPr="007052CF">
              <w:rPr>
                <w:rFonts w:ascii="Montserrat" w:hAnsi="Montserrat"/>
                <w:sz w:val="18"/>
                <w:szCs w:val="18"/>
              </w:rPr>
              <w:t xml:space="preserve"> Base de datos en la que se rectificaron los datos personales.</w:t>
            </w:r>
          </w:p>
        </w:tc>
      </w:tr>
      <w:tr w:rsidR="00EB2AAD" w:rsidRPr="007052CF" w14:paraId="349BBD43" w14:textId="77777777" w:rsidTr="00EB2AAD">
        <w:tc>
          <w:tcPr>
            <w:tcW w:w="2528" w:type="dxa"/>
          </w:tcPr>
          <w:p w14:paraId="470E11F5" w14:textId="274608B9" w:rsidR="00EB2AAD" w:rsidRPr="007052CF" w:rsidRDefault="00541615"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La obligación de cancelar los datos personales se dará por cumplida cuando el responsable notifique al titular, previa acreditación de su identidad y, en su caso la identidad y personalidad de su representante, una constancia que señale: o Los documentos, bases de datos personales, </w:t>
            </w:r>
            <w:r w:rsidRPr="007052CF">
              <w:rPr>
                <w:rFonts w:ascii="Montserrat" w:hAnsi="Montserrat"/>
                <w:sz w:val="18"/>
                <w:szCs w:val="18"/>
              </w:rPr>
              <w:lastRenderedPageBreak/>
              <w:t>archivos, registros, expedientes y/o sistemas de tratamiento donde se encuentren los datos personales objeto de cancelación; o El periodo de bloqueo de los datos personales, en su caso; o Las medidas de seguridad de carácter administrativo, físico y técnico implementadas durante el periodo de bloqueo, en su caso, y o Las políticas, métodos y técnicas utilizadas para la supresión definitiva de los datos personales, de tal manera que la probabilidad de recuperarlos o reutilizarlos sea mínima. El responsable deberá notificar al titular la constancia dentro del plazo de 15 días.</w:t>
            </w:r>
          </w:p>
        </w:tc>
        <w:tc>
          <w:tcPr>
            <w:tcW w:w="2528" w:type="dxa"/>
          </w:tcPr>
          <w:p w14:paraId="01D3B408" w14:textId="43C3F0BA" w:rsidR="00EB2AAD" w:rsidRPr="007052CF" w:rsidRDefault="00541615" w:rsidP="00D90C14">
            <w:pPr>
              <w:jc w:val="both"/>
              <w:rPr>
                <w:rFonts w:ascii="Montserrat" w:hAnsi="Montserrat"/>
                <w:b/>
                <w:sz w:val="18"/>
                <w:szCs w:val="18"/>
              </w:rPr>
            </w:pPr>
            <w:r w:rsidRPr="007052CF">
              <w:rPr>
                <w:rFonts w:ascii="Montserrat" w:hAnsi="Montserrat"/>
                <w:sz w:val="18"/>
                <w:szCs w:val="18"/>
              </w:rPr>
              <w:lastRenderedPageBreak/>
              <w:t xml:space="preserve">33. Prever en el procedimiento interno la generación de la constancia que contenga la información señalada en la columna anterior, y la notificación al titular o su representante, previa acreditación de la identidad y personalidad, en el plazo de 15 días contados a partir del día siguiente a que se haya </w:t>
            </w:r>
            <w:r w:rsidRPr="007052CF">
              <w:rPr>
                <w:rFonts w:ascii="Montserrat" w:hAnsi="Montserrat"/>
                <w:sz w:val="18"/>
                <w:szCs w:val="18"/>
              </w:rPr>
              <w:lastRenderedPageBreak/>
              <w:t>notificado la respuesta al titular.</w:t>
            </w:r>
          </w:p>
        </w:tc>
        <w:tc>
          <w:tcPr>
            <w:tcW w:w="2528" w:type="dxa"/>
          </w:tcPr>
          <w:p w14:paraId="31AE4A15" w14:textId="0EAE0FCE" w:rsidR="00EB2AAD" w:rsidRPr="007052CF" w:rsidRDefault="00FD51CC" w:rsidP="00D90C14">
            <w:pPr>
              <w:jc w:val="both"/>
              <w:rPr>
                <w:rFonts w:ascii="Montserrat" w:hAnsi="Montserrat"/>
                <w:b/>
                <w:sz w:val="18"/>
                <w:szCs w:val="18"/>
              </w:rPr>
            </w:pPr>
            <w:r>
              <w:rPr>
                <w:rFonts w:ascii="Montserrat" w:hAnsi="Montserrat"/>
                <w:sz w:val="18"/>
                <w:szCs w:val="18"/>
              </w:rPr>
              <w:lastRenderedPageBreak/>
              <w:t>Gerencia de Transparencia y Acceso a la Información</w:t>
            </w:r>
            <w:r w:rsidR="00541615" w:rsidRPr="007052CF">
              <w:rPr>
                <w:rFonts w:ascii="Montserrat" w:hAnsi="Montserrat"/>
                <w:sz w:val="18"/>
                <w:szCs w:val="18"/>
              </w:rPr>
              <w:t xml:space="preserve"> y unidades administrativas responsables de atender las solicitudes de ejercicio de derecho de acceso.</w:t>
            </w:r>
          </w:p>
        </w:tc>
        <w:tc>
          <w:tcPr>
            <w:tcW w:w="2528" w:type="dxa"/>
          </w:tcPr>
          <w:p w14:paraId="065CE3CC" w14:textId="1D8F5517" w:rsidR="00EB2AAD" w:rsidRPr="007052CF" w:rsidRDefault="00541615"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Constancia de cancelación. </w:t>
            </w:r>
            <w:r w:rsidRPr="007052CF">
              <w:rPr>
                <w:rFonts w:ascii="Montserrat" w:hAnsi="Montserrat"/>
                <w:sz w:val="18"/>
                <w:szCs w:val="18"/>
              </w:rPr>
              <w:sym w:font="Symbol" w:char="F0B7"/>
            </w:r>
            <w:r w:rsidRPr="007052CF">
              <w:rPr>
                <w:rFonts w:ascii="Montserrat" w:hAnsi="Montserrat"/>
                <w:sz w:val="18"/>
                <w:szCs w:val="18"/>
              </w:rPr>
              <w:t xml:space="preserve"> Bloqueo de los datos personales. </w:t>
            </w:r>
            <w:r w:rsidRPr="007052CF">
              <w:rPr>
                <w:rFonts w:ascii="Montserrat" w:hAnsi="Montserrat"/>
                <w:sz w:val="18"/>
                <w:szCs w:val="18"/>
              </w:rPr>
              <w:sym w:font="Symbol" w:char="F0B7"/>
            </w:r>
            <w:r w:rsidRPr="007052CF">
              <w:rPr>
                <w:rFonts w:ascii="Montserrat" w:hAnsi="Montserrat"/>
                <w:sz w:val="18"/>
                <w:szCs w:val="18"/>
              </w:rPr>
              <w:t xml:space="preserve"> Medidas de seguridad implementadas para el bloqueo y supresión de los datos personales.</w:t>
            </w:r>
          </w:p>
        </w:tc>
      </w:tr>
      <w:tr w:rsidR="00EB2AAD" w:rsidRPr="007052CF" w14:paraId="3F940E08" w14:textId="77777777" w:rsidTr="00EB2AAD">
        <w:tc>
          <w:tcPr>
            <w:tcW w:w="2528" w:type="dxa"/>
          </w:tcPr>
          <w:p w14:paraId="55B87700" w14:textId="4181BE46" w:rsidR="00EB2AAD" w:rsidRPr="007052CF" w:rsidRDefault="00541615"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La obligación de cesar el tratamiento de los datos personales se dará por cumplida cuando el responsable notifique al titular, previa acreditación de su identidad y, en su caso, la identidad y personalidad de su representante, una constancia que señale dicha situación dentro del plazo de 15 días.</w:t>
            </w:r>
          </w:p>
        </w:tc>
        <w:tc>
          <w:tcPr>
            <w:tcW w:w="2528" w:type="dxa"/>
          </w:tcPr>
          <w:p w14:paraId="20BA15AA" w14:textId="668BAB06" w:rsidR="00EB2AAD" w:rsidRPr="007052CF" w:rsidRDefault="00541615" w:rsidP="00D90C14">
            <w:pPr>
              <w:jc w:val="both"/>
              <w:rPr>
                <w:rFonts w:ascii="Montserrat" w:hAnsi="Montserrat"/>
                <w:b/>
                <w:sz w:val="18"/>
                <w:szCs w:val="18"/>
              </w:rPr>
            </w:pPr>
            <w:r w:rsidRPr="007052CF">
              <w:rPr>
                <w:rFonts w:ascii="Montserrat" w:hAnsi="Montserrat"/>
                <w:sz w:val="18"/>
                <w:szCs w:val="18"/>
              </w:rPr>
              <w:t>34. Prever en el procedimiento interno la generación de una constancia que se notifique al titular o su representante, previa acreditación de identidad y personalidad, en la que se informe sobre el cese en el tratamiento de datos personales, en el plazo de 15 días contados a partir del día siguiente a que se haya notificado la respuesta al titular.</w:t>
            </w:r>
          </w:p>
        </w:tc>
        <w:tc>
          <w:tcPr>
            <w:tcW w:w="2528" w:type="dxa"/>
          </w:tcPr>
          <w:p w14:paraId="1DDDEC5B" w14:textId="26C77FFB" w:rsidR="00EB2AAD" w:rsidRPr="007052CF" w:rsidRDefault="00FD51CC" w:rsidP="00D90C14">
            <w:pPr>
              <w:jc w:val="both"/>
              <w:rPr>
                <w:rFonts w:ascii="Montserrat" w:hAnsi="Montserrat"/>
                <w:b/>
                <w:sz w:val="18"/>
                <w:szCs w:val="18"/>
              </w:rPr>
            </w:pPr>
            <w:r>
              <w:rPr>
                <w:rFonts w:ascii="Montserrat" w:hAnsi="Montserrat"/>
                <w:sz w:val="18"/>
                <w:szCs w:val="18"/>
              </w:rPr>
              <w:t>Gerencia de Transparencia y Acceso a la Información</w:t>
            </w:r>
            <w:r w:rsidR="00541615" w:rsidRPr="007052CF">
              <w:rPr>
                <w:rFonts w:ascii="Montserrat" w:hAnsi="Montserrat"/>
                <w:sz w:val="18"/>
                <w:szCs w:val="18"/>
              </w:rPr>
              <w:t xml:space="preserve"> y unidades administrativas responsables de atender las solicitudes de ejercicio de derechos ARCO</w:t>
            </w:r>
          </w:p>
        </w:tc>
        <w:tc>
          <w:tcPr>
            <w:tcW w:w="2528" w:type="dxa"/>
          </w:tcPr>
          <w:p w14:paraId="65C1317A" w14:textId="60255413" w:rsidR="00EB2AAD" w:rsidRPr="007052CF" w:rsidRDefault="00541615"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Constancia de ejercicio del derecho de oposición. </w:t>
            </w:r>
            <w:r w:rsidRPr="007052CF">
              <w:rPr>
                <w:rFonts w:ascii="Montserrat" w:hAnsi="Montserrat"/>
                <w:sz w:val="18"/>
                <w:szCs w:val="18"/>
              </w:rPr>
              <w:sym w:font="Symbol" w:char="F0B7"/>
            </w:r>
            <w:r w:rsidRPr="007052CF">
              <w:rPr>
                <w:rFonts w:ascii="Montserrat" w:hAnsi="Montserrat"/>
                <w:sz w:val="18"/>
                <w:szCs w:val="18"/>
              </w:rPr>
              <w:t xml:space="preserve"> Información que se genere del uso de la base de datos, en la que conste la eliminación de los datos personales o en la que se demuestre que los datos ya no son tratados para finalidades en lo particular.</w:t>
            </w:r>
          </w:p>
        </w:tc>
      </w:tr>
    </w:tbl>
    <w:p w14:paraId="67258437" w14:textId="77777777" w:rsidR="007C6891" w:rsidRPr="007052CF" w:rsidRDefault="007C6891" w:rsidP="00D90C14">
      <w:pPr>
        <w:jc w:val="both"/>
        <w:rPr>
          <w:rFonts w:ascii="Montserrat" w:hAnsi="Montserrat"/>
          <w:b/>
          <w:sz w:val="18"/>
          <w:szCs w:val="18"/>
        </w:rPr>
      </w:pPr>
    </w:p>
    <w:p w14:paraId="0E60730F" w14:textId="02A661D5" w:rsidR="007F6F64" w:rsidRPr="007052CF" w:rsidRDefault="007F6F64" w:rsidP="00D90C14">
      <w:pPr>
        <w:jc w:val="both"/>
        <w:rPr>
          <w:rFonts w:ascii="Montserrat" w:hAnsi="Montserrat"/>
          <w:b/>
          <w:sz w:val="18"/>
          <w:szCs w:val="18"/>
        </w:rPr>
      </w:pPr>
      <w:r w:rsidRPr="007052CF">
        <w:rPr>
          <w:rFonts w:ascii="Montserrat" w:hAnsi="Montserrat"/>
          <w:b/>
          <w:sz w:val="18"/>
          <w:szCs w:val="18"/>
        </w:rPr>
        <w:t>Modalidad de entrega</w:t>
      </w:r>
    </w:p>
    <w:p w14:paraId="60C60CDF" w14:textId="77777777" w:rsidR="007F6F64" w:rsidRPr="007052CF" w:rsidRDefault="007F6F64" w:rsidP="00D90C14">
      <w:pPr>
        <w:jc w:val="both"/>
        <w:rPr>
          <w:rFonts w:ascii="Montserrat" w:hAnsi="Montserrat"/>
          <w:b/>
          <w:sz w:val="18"/>
          <w:szCs w:val="18"/>
        </w:rPr>
      </w:pPr>
    </w:p>
    <w:tbl>
      <w:tblPr>
        <w:tblStyle w:val="Tablaconcuadrcula"/>
        <w:tblW w:w="0" w:type="auto"/>
        <w:tblLook w:val="04A0" w:firstRow="1" w:lastRow="0" w:firstColumn="1" w:lastColumn="0" w:noHBand="0" w:noVBand="1"/>
      </w:tblPr>
      <w:tblGrid>
        <w:gridCol w:w="2528"/>
        <w:gridCol w:w="2528"/>
        <w:gridCol w:w="2528"/>
        <w:gridCol w:w="2528"/>
      </w:tblGrid>
      <w:tr w:rsidR="007F6F64" w:rsidRPr="007052CF" w14:paraId="1ACEBC8B" w14:textId="77777777" w:rsidTr="007F6F64">
        <w:tc>
          <w:tcPr>
            <w:tcW w:w="2528" w:type="dxa"/>
          </w:tcPr>
          <w:p w14:paraId="590FDB1A" w14:textId="4877C8E4" w:rsidR="007F6F64" w:rsidRPr="007052CF" w:rsidRDefault="007F6F64" w:rsidP="00D90C14">
            <w:pPr>
              <w:jc w:val="both"/>
              <w:rPr>
                <w:rFonts w:ascii="Montserrat" w:hAnsi="Montserrat"/>
                <w:b/>
                <w:sz w:val="18"/>
                <w:szCs w:val="18"/>
              </w:rPr>
            </w:pPr>
            <w:r w:rsidRPr="007052CF">
              <w:rPr>
                <w:rFonts w:ascii="Montserrat" w:hAnsi="Montserrat"/>
                <w:b/>
                <w:sz w:val="18"/>
                <w:szCs w:val="18"/>
              </w:rPr>
              <w:t>OBLIGACIONES</w:t>
            </w:r>
          </w:p>
        </w:tc>
        <w:tc>
          <w:tcPr>
            <w:tcW w:w="2528" w:type="dxa"/>
          </w:tcPr>
          <w:p w14:paraId="505554BA" w14:textId="2D57D43A" w:rsidR="007F6F64" w:rsidRPr="007052CF" w:rsidRDefault="007F6F64" w:rsidP="00D90C14">
            <w:pPr>
              <w:jc w:val="both"/>
              <w:rPr>
                <w:rFonts w:ascii="Montserrat" w:hAnsi="Montserrat"/>
                <w:b/>
                <w:sz w:val="18"/>
                <w:szCs w:val="18"/>
              </w:rPr>
            </w:pPr>
            <w:r w:rsidRPr="007052CF">
              <w:rPr>
                <w:rFonts w:ascii="Montserrat" w:hAnsi="Montserrat"/>
                <w:b/>
                <w:sz w:val="18"/>
                <w:szCs w:val="18"/>
              </w:rPr>
              <w:t>ACTIVIDADES PARA SU CUMPLIMIENTO</w:t>
            </w:r>
          </w:p>
        </w:tc>
        <w:tc>
          <w:tcPr>
            <w:tcW w:w="2528" w:type="dxa"/>
          </w:tcPr>
          <w:p w14:paraId="74A04D11" w14:textId="0E81BC15" w:rsidR="007F6F64" w:rsidRPr="007052CF" w:rsidRDefault="007F6F64" w:rsidP="00D90C14">
            <w:pPr>
              <w:jc w:val="both"/>
              <w:rPr>
                <w:rFonts w:ascii="Montserrat" w:hAnsi="Montserrat"/>
                <w:b/>
                <w:sz w:val="18"/>
                <w:szCs w:val="18"/>
              </w:rPr>
            </w:pPr>
            <w:r w:rsidRPr="007052CF">
              <w:rPr>
                <w:rFonts w:ascii="Montserrat" w:hAnsi="Montserrat"/>
                <w:b/>
                <w:sz w:val="18"/>
                <w:szCs w:val="18"/>
              </w:rPr>
              <w:t>UNIDAD ADMINISTRATIVA RESPONSABLE DEL CUMPLIMIENTO</w:t>
            </w:r>
          </w:p>
        </w:tc>
        <w:tc>
          <w:tcPr>
            <w:tcW w:w="2528" w:type="dxa"/>
          </w:tcPr>
          <w:p w14:paraId="44B97BCA" w14:textId="3D23C3FF" w:rsidR="007F6F64" w:rsidRPr="007052CF" w:rsidRDefault="007F6F64" w:rsidP="00D90C14">
            <w:pPr>
              <w:jc w:val="both"/>
              <w:rPr>
                <w:rFonts w:ascii="Montserrat" w:hAnsi="Montserrat"/>
                <w:b/>
                <w:sz w:val="18"/>
                <w:szCs w:val="18"/>
              </w:rPr>
            </w:pPr>
            <w:r w:rsidRPr="007052CF">
              <w:rPr>
                <w:rFonts w:ascii="Montserrat" w:hAnsi="Montserrat"/>
                <w:b/>
                <w:sz w:val="18"/>
                <w:szCs w:val="18"/>
              </w:rPr>
              <w:t>MEDIOS PARA ACREDITAR EL CUMPLIMIENTO</w:t>
            </w:r>
          </w:p>
        </w:tc>
      </w:tr>
      <w:tr w:rsidR="007F6F64" w:rsidRPr="007052CF" w14:paraId="73BB0DDA" w14:textId="77777777" w:rsidTr="007F6F64">
        <w:tc>
          <w:tcPr>
            <w:tcW w:w="2528" w:type="dxa"/>
          </w:tcPr>
          <w:p w14:paraId="0823D0E7" w14:textId="016392A8" w:rsidR="007F6F64" w:rsidRPr="007052CF" w:rsidRDefault="007F6F64"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Atender la solicitud de ejercicio del derecho de acceso, en la modalidad </w:t>
            </w:r>
            <w:r w:rsidRPr="007052CF">
              <w:rPr>
                <w:rFonts w:ascii="Montserrat" w:hAnsi="Montserrat"/>
                <w:sz w:val="18"/>
                <w:szCs w:val="18"/>
              </w:rPr>
              <w:lastRenderedPageBreak/>
              <w:t>requerida por el titular, salvo que exista una imposibilidad física o jurídica, en este caso deberá ofrecer otras modalidades de entrega de los datos personales fundando y motivando dicha actuación.</w:t>
            </w:r>
          </w:p>
        </w:tc>
        <w:tc>
          <w:tcPr>
            <w:tcW w:w="2528" w:type="dxa"/>
          </w:tcPr>
          <w:p w14:paraId="6111EE6E" w14:textId="4E858AA9" w:rsidR="007F6F64" w:rsidRPr="007052CF" w:rsidRDefault="007F6F64" w:rsidP="00D90C14">
            <w:pPr>
              <w:jc w:val="both"/>
              <w:rPr>
                <w:rFonts w:ascii="Montserrat" w:hAnsi="Montserrat"/>
                <w:b/>
                <w:sz w:val="18"/>
                <w:szCs w:val="18"/>
              </w:rPr>
            </w:pPr>
            <w:r w:rsidRPr="007052CF">
              <w:rPr>
                <w:rFonts w:ascii="Montserrat" w:hAnsi="Montserrat"/>
                <w:sz w:val="18"/>
                <w:szCs w:val="18"/>
              </w:rPr>
              <w:lastRenderedPageBreak/>
              <w:t xml:space="preserve">35. Prever en el procedimiento interno </w:t>
            </w:r>
            <w:proofErr w:type="gramStart"/>
            <w:r w:rsidRPr="007052CF">
              <w:rPr>
                <w:rFonts w:ascii="Montserrat" w:hAnsi="Montserrat"/>
                <w:sz w:val="18"/>
                <w:szCs w:val="18"/>
              </w:rPr>
              <w:t>que</w:t>
            </w:r>
            <w:proofErr w:type="gramEnd"/>
            <w:r w:rsidRPr="007052CF">
              <w:rPr>
                <w:rFonts w:ascii="Montserrat" w:hAnsi="Montserrat"/>
                <w:sz w:val="18"/>
                <w:szCs w:val="18"/>
              </w:rPr>
              <w:t xml:space="preserve"> en el ejercicio del </w:t>
            </w:r>
            <w:r w:rsidRPr="007052CF">
              <w:rPr>
                <w:rFonts w:ascii="Montserrat" w:hAnsi="Montserrat"/>
                <w:sz w:val="18"/>
                <w:szCs w:val="18"/>
              </w:rPr>
              <w:lastRenderedPageBreak/>
              <w:t>derecho de acceso, se deberá atender la modalidad de reproducción solicitada por el titular, salvo que exista una imposibilidad física o jurídica. En ese caso, se deberán ofrecer otras modalidades, y justificar y motivar esta acción</w:t>
            </w:r>
            <w:r w:rsidR="00FD51CC">
              <w:rPr>
                <w:rFonts w:ascii="Montserrat" w:hAnsi="Montserrat"/>
                <w:sz w:val="18"/>
                <w:szCs w:val="18"/>
              </w:rPr>
              <w:t>.</w:t>
            </w:r>
          </w:p>
        </w:tc>
        <w:tc>
          <w:tcPr>
            <w:tcW w:w="2528" w:type="dxa"/>
          </w:tcPr>
          <w:p w14:paraId="07F4DADD" w14:textId="2E48BA40" w:rsidR="007F6F64" w:rsidRPr="007052CF" w:rsidRDefault="00FD51CC" w:rsidP="00D90C14">
            <w:pPr>
              <w:jc w:val="both"/>
              <w:rPr>
                <w:rFonts w:ascii="Montserrat" w:hAnsi="Montserrat"/>
                <w:b/>
                <w:sz w:val="18"/>
                <w:szCs w:val="18"/>
              </w:rPr>
            </w:pPr>
            <w:r>
              <w:rPr>
                <w:rFonts w:ascii="Montserrat" w:hAnsi="Montserrat"/>
                <w:sz w:val="18"/>
                <w:szCs w:val="18"/>
              </w:rPr>
              <w:lastRenderedPageBreak/>
              <w:t>Gerencia de Transparencia y Acceso a la Información</w:t>
            </w:r>
            <w:r w:rsidR="007F6F64" w:rsidRPr="007052CF">
              <w:rPr>
                <w:rFonts w:ascii="Montserrat" w:hAnsi="Montserrat"/>
                <w:sz w:val="18"/>
                <w:szCs w:val="18"/>
              </w:rPr>
              <w:t xml:space="preserve"> y unidad </w:t>
            </w:r>
            <w:r w:rsidR="007F6F64" w:rsidRPr="007052CF">
              <w:rPr>
                <w:rFonts w:ascii="Montserrat" w:hAnsi="Montserrat"/>
                <w:sz w:val="18"/>
                <w:szCs w:val="18"/>
              </w:rPr>
              <w:lastRenderedPageBreak/>
              <w:t>administrativa responsable de dar respuesta y hacer efectivo el derecho.</w:t>
            </w:r>
          </w:p>
        </w:tc>
        <w:tc>
          <w:tcPr>
            <w:tcW w:w="2528" w:type="dxa"/>
          </w:tcPr>
          <w:p w14:paraId="77AFD8C8" w14:textId="77777777" w:rsidR="00FD51CC" w:rsidRPr="00FD51CC" w:rsidRDefault="00FD51CC" w:rsidP="00D90C14">
            <w:pPr>
              <w:pStyle w:val="Default"/>
              <w:jc w:val="both"/>
              <w:rPr>
                <w:sz w:val="18"/>
                <w:szCs w:val="18"/>
              </w:rPr>
            </w:pPr>
            <w:r w:rsidRPr="00FD51CC">
              <w:rPr>
                <w:sz w:val="18"/>
                <w:szCs w:val="18"/>
              </w:rPr>
              <w:lastRenderedPageBreak/>
              <w:t>Documentación que se genere en la atención de las solicitudes de ejerci</w:t>
            </w:r>
            <w:r w:rsidRPr="00FD51CC">
              <w:rPr>
                <w:sz w:val="18"/>
                <w:szCs w:val="18"/>
              </w:rPr>
              <w:lastRenderedPageBreak/>
              <w:t xml:space="preserve">cio del derecho de acceso a datos personales. </w:t>
            </w:r>
          </w:p>
          <w:p w14:paraId="577D0F26" w14:textId="05D4527F" w:rsidR="007F6F64" w:rsidRPr="007052CF" w:rsidRDefault="007F6F64" w:rsidP="00D90C14">
            <w:pPr>
              <w:jc w:val="both"/>
              <w:rPr>
                <w:rFonts w:ascii="Montserrat" w:hAnsi="Montserrat"/>
                <w:b/>
                <w:sz w:val="18"/>
                <w:szCs w:val="18"/>
              </w:rPr>
            </w:pPr>
          </w:p>
        </w:tc>
      </w:tr>
    </w:tbl>
    <w:p w14:paraId="038E8D69" w14:textId="77777777" w:rsidR="007F6F64" w:rsidRPr="007052CF" w:rsidRDefault="007F6F64" w:rsidP="00D90C14">
      <w:pPr>
        <w:jc w:val="both"/>
        <w:rPr>
          <w:rFonts w:ascii="Montserrat" w:hAnsi="Montserrat"/>
          <w:b/>
          <w:sz w:val="18"/>
          <w:szCs w:val="18"/>
        </w:rPr>
      </w:pPr>
    </w:p>
    <w:p w14:paraId="40B4CB9B" w14:textId="6CB3D0BE" w:rsidR="007C6891" w:rsidRPr="007052CF" w:rsidRDefault="007F6F64" w:rsidP="00D90C14">
      <w:pPr>
        <w:jc w:val="both"/>
        <w:rPr>
          <w:rFonts w:ascii="Montserrat" w:hAnsi="Montserrat"/>
          <w:b/>
          <w:sz w:val="18"/>
          <w:szCs w:val="18"/>
        </w:rPr>
      </w:pPr>
      <w:r w:rsidRPr="007052CF">
        <w:rPr>
          <w:rFonts w:ascii="Montserrat" w:hAnsi="Montserrat"/>
          <w:b/>
          <w:sz w:val="18"/>
          <w:szCs w:val="18"/>
        </w:rPr>
        <w:t>Incompetencia</w:t>
      </w:r>
    </w:p>
    <w:p w14:paraId="6741B073" w14:textId="77777777" w:rsidR="0003713F" w:rsidRPr="007052CF" w:rsidRDefault="0003713F" w:rsidP="00D90C14">
      <w:pPr>
        <w:jc w:val="both"/>
        <w:rPr>
          <w:rFonts w:ascii="Montserrat" w:hAnsi="Montserrat"/>
          <w:b/>
          <w:sz w:val="18"/>
          <w:szCs w:val="18"/>
        </w:rPr>
      </w:pPr>
    </w:p>
    <w:tbl>
      <w:tblPr>
        <w:tblStyle w:val="Tablaconcuadrcula"/>
        <w:tblW w:w="0" w:type="auto"/>
        <w:tblLook w:val="04A0" w:firstRow="1" w:lastRow="0" w:firstColumn="1" w:lastColumn="0" w:noHBand="0" w:noVBand="1"/>
      </w:tblPr>
      <w:tblGrid>
        <w:gridCol w:w="2528"/>
        <w:gridCol w:w="2528"/>
        <w:gridCol w:w="2528"/>
        <w:gridCol w:w="2528"/>
      </w:tblGrid>
      <w:tr w:rsidR="0003713F" w:rsidRPr="007052CF" w14:paraId="38B260F7" w14:textId="77777777" w:rsidTr="0003713F">
        <w:tc>
          <w:tcPr>
            <w:tcW w:w="2528" w:type="dxa"/>
          </w:tcPr>
          <w:p w14:paraId="08003F04" w14:textId="176C918E" w:rsidR="0003713F" w:rsidRPr="007052CF" w:rsidRDefault="0003713F" w:rsidP="00D90C14">
            <w:pPr>
              <w:jc w:val="both"/>
              <w:rPr>
                <w:rFonts w:ascii="Montserrat" w:hAnsi="Montserrat"/>
                <w:b/>
                <w:sz w:val="18"/>
                <w:szCs w:val="18"/>
              </w:rPr>
            </w:pPr>
            <w:r w:rsidRPr="007052CF">
              <w:rPr>
                <w:rFonts w:ascii="Montserrat" w:hAnsi="Montserrat"/>
                <w:b/>
                <w:sz w:val="18"/>
                <w:szCs w:val="18"/>
              </w:rPr>
              <w:t>OBLIGACIONES</w:t>
            </w:r>
          </w:p>
        </w:tc>
        <w:tc>
          <w:tcPr>
            <w:tcW w:w="2528" w:type="dxa"/>
          </w:tcPr>
          <w:p w14:paraId="0C7E3DDE" w14:textId="005F7B99" w:rsidR="0003713F" w:rsidRPr="007052CF" w:rsidRDefault="0003713F" w:rsidP="00D90C14">
            <w:pPr>
              <w:jc w:val="both"/>
              <w:rPr>
                <w:rFonts w:ascii="Montserrat" w:hAnsi="Montserrat"/>
                <w:b/>
                <w:sz w:val="18"/>
                <w:szCs w:val="18"/>
              </w:rPr>
            </w:pPr>
            <w:r w:rsidRPr="007052CF">
              <w:rPr>
                <w:rFonts w:ascii="Montserrat" w:hAnsi="Montserrat"/>
                <w:b/>
                <w:sz w:val="18"/>
                <w:szCs w:val="18"/>
              </w:rPr>
              <w:t>ACTIVIDADES PARA SU CUMPLIMIENTO</w:t>
            </w:r>
          </w:p>
        </w:tc>
        <w:tc>
          <w:tcPr>
            <w:tcW w:w="2528" w:type="dxa"/>
          </w:tcPr>
          <w:p w14:paraId="62183714" w14:textId="150A5677" w:rsidR="0003713F" w:rsidRPr="007052CF" w:rsidRDefault="0003713F" w:rsidP="00D90C14">
            <w:pPr>
              <w:jc w:val="both"/>
              <w:rPr>
                <w:rFonts w:ascii="Montserrat" w:hAnsi="Montserrat"/>
                <w:b/>
                <w:sz w:val="18"/>
                <w:szCs w:val="18"/>
              </w:rPr>
            </w:pPr>
            <w:r w:rsidRPr="007052CF">
              <w:rPr>
                <w:rFonts w:ascii="Montserrat" w:hAnsi="Montserrat"/>
                <w:b/>
                <w:sz w:val="18"/>
                <w:szCs w:val="18"/>
              </w:rPr>
              <w:t>UNIDAD ADMINISTRATIVA RESPONSABLE DEL CUMPLIMIENTO</w:t>
            </w:r>
          </w:p>
        </w:tc>
        <w:tc>
          <w:tcPr>
            <w:tcW w:w="2528" w:type="dxa"/>
          </w:tcPr>
          <w:p w14:paraId="5605D467" w14:textId="2A524D52" w:rsidR="0003713F" w:rsidRPr="007052CF" w:rsidRDefault="0003713F" w:rsidP="00D90C14">
            <w:pPr>
              <w:jc w:val="both"/>
              <w:rPr>
                <w:rFonts w:ascii="Montserrat" w:hAnsi="Montserrat"/>
                <w:b/>
                <w:sz w:val="18"/>
                <w:szCs w:val="18"/>
              </w:rPr>
            </w:pPr>
            <w:r w:rsidRPr="007052CF">
              <w:rPr>
                <w:rFonts w:ascii="Montserrat" w:hAnsi="Montserrat"/>
                <w:b/>
                <w:sz w:val="18"/>
                <w:szCs w:val="18"/>
              </w:rPr>
              <w:t>MEDIOS PARA ACREDITAR EL CUMPLIMIENTO</w:t>
            </w:r>
          </w:p>
        </w:tc>
      </w:tr>
      <w:tr w:rsidR="0003713F" w:rsidRPr="007052CF" w14:paraId="7114AF7F" w14:textId="77777777" w:rsidTr="0003713F">
        <w:tc>
          <w:tcPr>
            <w:tcW w:w="2528" w:type="dxa"/>
          </w:tcPr>
          <w:p w14:paraId="2E3EACA3" w14:textId="3D175F2B" w:rsidR="0003713F" w:rsidRPr="007052CF" w:rsidRDefault="0003713F"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Hacer del conocimiento del solicitante cuando el responsable no sea competente para atender la solicitud para el ejercicio de derechos ARCO, dentro de los 3 días siguientes a la presentación de la solicitud, y en caso de poderlo determinar, orientarlo hacia el responsable competente, sin que sea necesaria una resolución del Comité de Transparencia. </w:t>
            </w:r>
            <w:r w:rsidRPr="007052CF">
              <w:rPr>
                <w:rFonts w:ascii="Montserrat" w:hAnsi="Montserrat"/>
                <w:sz w:val="18"/>
                <w:szCs w:val="18"/>
              </w:rPr>
              <w:sym w:font="Symbol" w:char="F0B7"/>
            </w:r>
            <w:r w:rsidRPr="007052CF">
              <w:rPr>
                <w:rFonts w:ascii="Montserrat" w:hAnsi="Montserrat"/>
                <w:sz w:val="18"/>
                <w:szCs w:val="18"/>
              </w:rPr>
              <w:t xml:space="preserve"> Si el responsable es competente para atender parcialmente la solicitud, deberá dar respuesta en el ámbito de sus competencias en el plazo de 20 días. </w:t>
            </w:r>
            <w:r w:rsidRPr="007052CF">
              <w:rPr>
                <w:rFonts w:ascii="Montserrat" w:hAnsi="Montserrat"/>
                <w:sz w:val="18"/>
                <w:szCs w:val="18"/>
              </w:rPr>
              <w:sym w:font="Symbol" w:char="F0B7"/>
            </w:r>
            <w:r w:rsidRPr="007052CF">
              <w:rPr>
                <w:rFonts w:ascii="Montserrat" w:hAnsi="Montserrat"/>
                <w:sz w:val="18"/>
                <w:szCs w:val="18"/>
              </w:rPr>
              <w:t xml:space="preserve"> En caso de que el responsable declare inexistencia de los datos personales, dicha declaración deberá constar en una resolución del Comité de Transparencia que confirme la inexistencia de los datos personales, y en la que se informen los </w:t>
            </w:r>
            <w:r w:rsidRPr="007052CF">
              <w:rPr>
                <w:rFonts w:ascii="Montserrat" w:hAnsi="Montserrat"/>
                <w:sz w:val="18"/>
                <w:szCs w:val="18"/>
              </w:rPr>
              <w:lastRenderedPageBreak/>
              <w:t xml:space="preserve">elementos mínimos para que permitan al titular tener la certeza de que se utilizó un criterio de búsqueda exhaustivo; se señalen las circunstancias de tiempo, modo y lugar que generaron la inexistencia y se identifique la unidad administrativa competente para contar con los datos personales. </w:t>
            </w:r>
            <w:r w:rsidRPr="007052CF">
              <w:rPr>
                <w:rFonts w:ascii="Montserrat" w:hAnsi="Montserrat"/>
                <w:sz w:val="18"/>
                <w:szCs w:val="18"/>
              </w:rPr>
              <w:sym w:font="Symbol" w:char="F0B7"/>
            </w:r>
            <w:r w:rsidRPr="007052CF">
              <w:rPr>
                <w:rFonts w:ascii="Montserrat" w:hAnsi="Montserrat"/>
                <w:sz w:val="18"/>
                <w:szCs w:val="18"/>
              </w:rPr>
              <w:t xml:space="preserve"> En caso de que se advierta que la solicitud para el ejercicio de derechos ARCO corresponda a un derecho diferente de los previstos en la LGPDPPSO y Lineamientos Generales, deberá reconducir la vía haciéndolo del conocimiento al titular, dentro de los 3 días siguientes a la presentación de la solicitud, dejando a salvo los requisitos y plazos establecidos en la vía correcta conforme a la normatividad aplicable.</w:t>
            </w:r>
          </w:p>
        </w:tc>
        <w:tc>
          <w:tcPr>
            <w:tcW w:w="2528" w:type="dxa"/>
          </w:tcPr>
          <w:p w14:paraId="3571B8F1" w14:textId="5E501D8D" w:rsidR="0003713F" w:rsidRPr="007052CF" w:rsidRDefault="0003713F" w:rsidP="00D90C14">
            <w:pPr>
              <w:jc w:val="both"/>
              <w:rPr>
                <w:rFonts w:ascii="Montserrat" w:hAnsi="Montserrat"/>
                <w:b/>
                <w:sz w:val="18"/>
                <w:szCs w:val="18"/>
              </w:rPr>
            </w:pPr>
            <w:r w:rsidRPr="007052CF">
              <w:rPr>
                <w:rFonts w:ascii="Montserrat" w:hAnsi="Montserrat"/>
                <w:sz w:val="18"/>
                <w:szCs w:val="18"/>
              </w:rPr>
              <w:lastRenderedPageBreak/>
              <w:t>36. Prever en el procedimiento interno el plazo de 3 días siguientes a la presentación de la solicitud para hacer del conocimiento del titular cuando el responsable no sea competente para atender la solicitud, así como la orientación al sujeto obligado competente, en caso de ser posible. 37. Prever en el procedimiento interno la solicitud de declaración formal de la inexistencia de los datos personales por parte del Comité de Transparencia. 38. Prever en el procedimiento interno la reconducción de la vía haciéndolo del conocimiento del titular, dentro de los 3 días siguientes a la presentación de la solicitud, en caso de que se advierta que la solicitud para el ejercicio de derechos ARCO corresponda a un derecho diferente.</w:t>
            </w:r>
          </w:p>
        </w:tc>
        <w:tc>
          <w:tcPr>
            <w:tcW w:w="2528" w:type="dxa"/>
          </w:tcPr>
          <w:p w14:paraId="66D0B337" w14:textId="6D38AB62" w:rsidR="0003713F" w:rsidRPr="007052CF" w:rsidRDefault="00594A1B" w:rsidP="00D90C14">
            <w:pPr>
              <w:jc w:val="both"/>
              <w:rPr>
                <w:rFonts w:ascii="Montserrat" w:hAnsi="Montserrat"/>
                <w:b/>
                <w:sz w:val="18"/>
                <w:szCs w:val="18"/>
              </w:rPr>
            </w:pPr>
            <w:r>
              <w:rPr>
                <w:rFonts w:ascii="Montserrat" w:hAnsi="Montserrat"/>
                <w:sz w:val="18"/>
                <w:szCs w:val="18"/>
              </w:rPr>
              <w:t>Gerencia</w:t>
            </w:r>
            <w:r w:rsidR="00FD51CC">
              <w:rPr>
                <w:rFonts w:ascii="Montserrat" w:hAnsi="Montserrat"/>
                <w:sz w:val="18"/>
                <w:szCs w:val="18"/>
              </w:rPr>
              <w:t xml:space="preserve"> de Transparencia y Acceso a la Información</w:t>
            </w:r>
            <w:r w:rsidR="0003713F" w:rsidRPr="007052CF">
              <w:rPr>
                <w:rFonts w:ascii="Montserrat" w:hAnsi="Montserrat"/>
                <w:sz w:val="18"/>
                <w:szCs w:val="18"/>
              </w:rPr>
              <w:t xml:space="preserve"> y unidades administrativas responsables de atender las solicitudes de ejercicio de derechos ARCO</w:t>
            </w:r>
          </w:p>
        </w:tc>
        <w:tc>
          <w:tcPr>
            <w:tcW w:w="2528" w:type="dxa"/>
          </w:tcPr>
          <w:p w14:paraId="6F7831A0" w14:textId="22C5050C" w:rsidR="0003713F" w:rsidRPr="007052CF" w:rsidRDefault="0003713F"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Documentación generada en la atención de las solicitudes de ejercicio de derechos ARCO.</w:t>
            </w:r>
          </w:p>
        </w:tc>
      </w:tr>
    </w:tbl>
    <w:p w14:paraId="45285A5C" w14:textId="77777777" w:rsidR="00594A1B" w:rsidRDefault="00594A1B" w:rsidP="00D90C14">
      <w:pPr>
        <w:jc w:val="both"/>
        <w:rPr>
          <w:rFonts w:ascii="Montserrat" w:hAnsi="Montserrat"/>
          <w:b/>
          <w:sz w:val="18"/>
          <w:szCs w:val="18"/>
        </w:rPr>
      </w:pPr>
    </w:p>
    <w:p w14:paraId="1C7ED7DE" w14:textId="4153C138" w:rsidR="0003713F" w:rsidRPr="007052CF" w:rsidRDefault="0003713F" w:rsidP="00D90C14">
      <w:pPr>
        <w:jc w:val="both"/>
        <w:rPr>
          <w:rFonts w:ascii="Montserrat" w:hAnsi="Montserrat"/>
          <w:b/>
          <w:sz w:val="18"/>
          <w:szCs w:val="18"/>
        </w:rPr>
      </w:pPr>
      <w:r w:rsidRPr="007052CF">
        <w:rPr>
          <w:rFonts w:ascii="Montserrat" w:hAnsi="Montserrat"/>
          <w:b/>
          <w:sz w:val="18"/>
          <w:szCs w:val="18"/>
        </w:rPr>
        <w:t>Negativa</w:t>
      </w:r>
    </w:p>
    <w:p w14:paraId="3F2A1C46" w14:textId="77777777" w:rsidR="0003713F" w:rsidRPr="007052CF" w:rsidRDefault="0003713F" w:rsidP="00D90C14">
      <w:pPr>
        <w:jc w:val="both"/>
        <w:rPr>
          <w:rFonts w:ascii="Montserrat" w:hAnsi="Montserrat"/>
          <w:b/>
          <w:sz w:val="18"/>
          <w:szCs w:val="18"/>
        </w:rPr>
      </w:pPr>
    </w:p>
    <w:tbl>
      <w:tblPr>
        <w:tblStyle w:val="Tablaconcuadrcula"/>
        <w:tblW w:w="0" w:type="auto"/>
        <w:tblLook w:val="04A0" w:firstRow="1" w:lastRow="0" w:firstColumn="1" w:lastColumn="0" w:noHBand="0" w:noVBand="1"/>
      </w:tblPr>
      <w:tblGrid>
        <w:gridCol w:w="2528"/>
        <w:gridCol w:w="2528"/>
        <w:gridCol w:w="2528"/>
        <w:gridCol w:w="2528"/>
      </w:tblGrid>
      <w:tr w:rsidR="0003713F" w:rsidRPr="007052CF" w14:paraId="25B5BDFD" w14:textId="77777777" w:rsidTr="0003713F">
        <w:tc>
          <w:tcPr>
            <w:tcW w:w="2528" w:type="dxa"/>
          </w:tcPr>
          <w:p w14:paraId="1579032C" w14:textId="4BDE6E1D" w:rsidR="0003713F" w:rsidRPr="007052CF" w:rsidRDefault="0003713F" w:rsidP="00D90C14">
            <w:pPr>
              <w:jc w:val="both"/>
              <w:rPr>
                <w:rFonts w:ascii="Montserrat" w:hAnsi="Montserrat"/>
                <w:b/>
                <w:sz w:val="18"/>
                <w:szCs w:val="18"/>
              </w:rPr>
            </w:pPr>
            <w:r w:rsidRPr="007052CF">
              <w:rPr>
                <w:rFonts w:ascii="Montserrat" w:hAnsi="Montserrat"/>
                <w:b/>
                <w:sz w:val="18"/>
                <w:szCs w:val="18"/>
              </w:rPr>
              <w:t>OBLIGACIONES</w:t>
            </w:r>
          </w:p>
        </w:tc>
        <w:tc>
          <w:tcPr>
            <w:tcW w:w="2528" w:type="dxa"/>
          </w:tcPr>
          <w:p w14:paraId="5E7B64B5" w14:textId="1177A9BF" w:rsidR="0003713F" w:rsidRPr="007052CF" w:rsidRDefault="0003713F" w:rsidP="00D90C14">
            <w:pPr>
              <w:jc w:val="both"/>
              <w:rPr>
                <w:rFonts w:ascii="Montserrat" w:hAnsi="Montserrat"/>
                <w:b/>
                <w:sz w:val="18"/>
                <w:szCs w:val="18"/>
              </w:rPr>
            </w:pPr>
            <w:r w:rsidRPr="007052CF">
              <w:rPr>
                <w:rFonts w:ascii="Montserrat" w:hAnsi="Montserrat"/>
                <w:b/>
                <w:sz w:val="18"/>
                <w:szCs w:val="18"/>
              </w:rPr>
              <w:t>ACTIVIDADES PARA SU CUMPLIMIENTO</w:t>
            </w:r>
          </w:p>
        </w:tc>
        <w:tc>
          <w:tcPr>
            <w:tcW w:w="2528" w:type="dxa"/>
          </w:tcPr>
          <w:p w14:paraId="3ED356A9" w14:textId="435E0AAA" w:rsidR="0003713F" w:rsidRPr="007052CF" w:rsidRDefault="0003713F" w:rsidP="00D90C14">
            <w:pPr>
              <w:tabs>
                <w:tab w:val="left" w:pos="261"/>
              </w:tabs>
              <w:jc w:val="both"/>
              <w:rPr>
                <w:rFonts w:ascii="Montserrat" w:hAnsi="Montserrat"/>
                <w:b/>
                <w:sz w:val="18"/>
                <w:szCs w:val="18"/>
              </w:rPr>
            </w:pPr>
            <w:r w:rsidRPr="007052CF">
              <w:rPr>
                <w:rFonts w:ascii="Montserrat" w:hAnsi="Montserrat"/>
                <w:b/>
                <w:sz w:val="18"/>
                <w:szCs w:val="18"/>
              </w:rPr>
              <w:t>UNIDAD ADMINISTRATIVA RESPONSABLE DEL CUMPLIMIENTO</w:t>
            </w:r>
          </w:p>
        </w:tc>
        <w:tc>
          <w:tcPr>
            <w:tcW w:w="2528" w:type="dxa"/>
          </w:tcPr>
          <w:p w14:paraId="4CB0623E" w14:textId="23DAC3B8" w:rsidR="0003713F" w:rsidRPr="007052CF" w:rsidRDefault="0003713F" w:rsidP="00D90C14">
            <w:pPr>
              <w:jc w:val="both"/>
              <w:rPr>
                <w:rFonts w:ascii="Montserrat" w:hAnsi="Montserrat"/>
                <w:b/>
                <w:sz w:val="18"/>
                <w:szCs w:val="18"/>
              </w:rPr>
            </w:pPr>
            <w:r w:rsidRPr="007052CF">
              <w:rPr>
                <w:rFonts w:ascii="Montserrat" w:hAnsi="Montserrat"/>
                <w:b/>
                <w:sz w:val="18"/>
                <w:szCs w:val="18"/>
              </w:rPr>
              <w:t>MEDIOS PARA ACREDITAR EL CUMPLIMIENTO</w:t>
            </w:r>
          </w:p>
        </w:tc>
      </w:tr>
      <w:tr w:rsidR="0003713F" w:rsidRPr="007052CF" w14:paraId="54A02E92" w14:textId="77777777" w:rsidTr="0003713F">
        <w:tc>
          <w:tcPr>
            <w:tcW w:w="2528" w:type="dxa"/>
          </w:tcPr>
          <w:p w14:paraId="4846681A" w14:textId="2C37C7F6" w:rsidR="0003713F" w:rsidRPr="007052CF" w:rsidRDefault="0003713F"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Sólo se podrá negar el ejercicio de los derechos ARCO sólo cuando se actualicen algunas de las siguientes causas, previstas en el artículo 55 de la LGPDPPSO: I. Cuando el titular o su representante no estén debidamente acreditados para ello; II. </w:t>
            </w:r>
            <w:r w:rsidRPr="007052CF">
              <w:rPr>
                <w:rFonts w:ascii="Montserrat" w:hAnsi="Montserrat"/>
                <w:sz w:val="18"/>
                <w:szCs w:val="18"/>
              </w:rPr>
              <w:lastRenderedPageBreak/>
              <w:t xml:space="preserve">Cuando los datos personales no se encuentren en posesión del responsable; III. Cuando exista un impedimento legal; IV. Cuando se lesionen los derechos de un tercero; V. Cuando se obstaculicen actuaciones judiciales o administrativas; VI. Cuando exista una resolución de autoridad competente que restrinja el acceso a los datos personales o no permita la rectificación, cancelación u oposición de </w:t>
            </w:r>
            <w:proofErr w:type="gramStart"/>
            <w:r w:rsidRPr="007052CF">
              <w:rPr>
                <w:rFonts w:ascii="Montserrat" w:hAnsi="Montserrat"/>
                <w:sz w:val="18"/>
                <w:szCs w:val="18"/>
              </w:rPr>
              <w:t>los mismos</w:t>
            </w:r>
            <w:proofErr w:type="gramEnd"/>
            <w:r w:rsidRPr="007052CF">
              <w:rPr>
                <w:rFonts w:ascii="Montserrat" w:hAnsi="Montserrat"/>
                <w:sz w:val="18"/>
                <w:szCs w:val="18"/>
              </w:rPr>
              <w:t xml:space="preserve">; VII. Cuando la cancelación u oposición haya sido previamente realizada; VIII. Cuando el responsable no sea competente; IX. Cuando sean necesarios para proteger intereses jurídicamente tutelados del titular; X. Cuando sean necesarios para dar cumplimiento a obligaciones legalmente adquiridas por el titular; XI. Cuando en función de sus atribuciones legales el uso cotidiano, resguardo y manejo sean necesarios y proporcionales para mantener la integridad, estabilidad y permanencia del Estado Mexicano; o XII. Cuando los datos personales </w:t>
            </w:r>
            <w:proofErr w:type="gramStart"/>
            <w:r w:rsidRPr="007052CF">
              <w:rPr>
                <w:rFonts w:ascii="Montserrat" w:hAnsi="Montserrat"/>
                <w:sz w:val="18"/>
                <w:szCs w:val="18"/>
              </w:rPr>
              <w:t>sean  parte</w:t>
            </w:r>
            <w:proofErr w:type="gramEnd"/>
            <w:r w:rsidRPr="007052CF">
              <w:rPr>
                <w:rFonts w:ascii="Montserrat" w:hAnsi="Montserrat"/>
                <w:sz w:val="18"/>
                <w:szCs w:val="18"/>
              </w:rPr>
              <w:t xml:space="preserve"> dela información que las entidades sujetas a la regulación y supervisión financiera del sujeto obligado hayan proporcionado a éste, en cumplimiento a </w:t>
            </w:r>
            <w:r w:rsidRPr="007052CF">
              <w:rPr>
                <w:rFonts w:ascii="Montserrat" w:hAnsi="Montserrat"/>
                <w:sz w:val="18"/>
                <w:szCs w:val="18"/>
              </w:rPr>
              <w:lastRenderedPageBreak/>
              <w:t xml:space="preserve">requerimientos de dicha información sobre sus operaciones, organización y actividades. </w:t>
            </w:r>
            <w:r w:rsidRPr="007052CF">
              <w:rPr>
                <w:rFonts w:ascii="Montserrat" w:hAnsi="Montserrat"/>
                <w:sz w:val="18"/>
                <w:szCs w:val="18"/>
              </w:rPr>
              <w:sym w:font="Symbol" w:char="F0B7"/>
            </w:r>
            <w:r w:rsidRPr="007052CF">
              <w:rPr>
                <w:rFonts w:ascii="Montserrat" w:hAnsi="Montserrat"/>
                <w:sz w:val="18"/>
                <w:szCs w:val="18"/>
              </w:rPr>
              <w:t xml:space="preserve"> Cuando se niegue el ejercicio de los derechos ARCO, la negativa deberá constar en una resolución del Comité de Transparencia en la que confirme la improcedencia. </w:t>
            </w:r>
            <w:r w:rsidRPr="007052CF">
              <w:rPr>
                <w:rFonts w:ascii="Montserrat" w:hAnsi="Montserrat"/>
                <w:sz w:val="18"/>
                <w:szCs w:val="18"/>
              </w:rPr>
              <w:sym w:font="Symbol" w:char="F0B7"/>
            </w:r>
            <w:r w:rsidRPr="007052CF">
              <w:rPr>
                <w:rFonts w:ascii="Montserrat" w:hAnsi="Montserrat"/>
                <w:sz w:val="18"/>
                <w:szCs w:val="18"/>
              </w:rPr>
              <w:t xml:space="preserve"> Se deberá informar al titular el motivo de la negativa, en el plazo de hasta veinte días, por el mismo medio en que se llevó a cabo la solicitud, acompañando en su caso, las pruebas que resulten pertinentes.</w:t>
            </w:r>
          </w:p>
        </w:tc>
        <w:tc>
          <w:tcPr>
            <w:tcW w:w="2528" w:type="dxa"/>
          </w:tcPr>
          <w:p w14:paraId="50149B70" w14:textId="04521203" w:rsidR="0003713F" w:rsidRPr="007052CF" w:rsidRDefault="0003713F" w:rsidP="00D90C14">
            <w:pPr>
              <w:jc w:val="both"/>
              <w:rPr>
                <w:rFonts w:ascii="Montserrat" w:hAnsi="Montserrat"/>
                <w:b/>
                <w:sz w:val="18"/>
                <w:szCs w:val="18"/>
              </w:rPr>
            </w:pPr>
            <w:r w:rsidRPr="007052CF">
              <w:rPr>
                <w:rFonts w:ascii="Montserrat" w:hAnsi="Montserrat"/>
                <w:sz w:val="18"/>
                <w:szCs w:val="18"/>
              </w:rPr>
              <w:lastRenderedPageBreak/>
              <w:t xml:space="preserve">39. Sólo negar el ejercicio de los derechos ARCO cuando se actualice alguna de las causales previstas en el artículo 55 de la LGPDPPSO. 40. Prever en el procedimiento interno informar al titular sobre la negativa para el ejercicio del derecho </w:t>
            </w:r>
            <w:r w:rsidRPr="007052CF">
              <w:rPr>
                <w:rFonts w:ascii="Montserrat" w:hAnsi="Montserrat"/>
                <w:sz w:val="18"/>
                <w:szCs w:val="18"/>
              </w:rPr>
              <w:lastRenderedPageBreak/>
              <w:t>ARCO que corresponda en el plazo de 20 días hábiles constados a partir del día siguiente a la recepción de la solicitud.</w:t>
            </w:r>
          </w:p>
        </w:tc>
        <w:tc>
          <w:tcPr>
            <w:tcW w:w="2528" w:type="dxa"/>
          </w:tcPr>
          <w:p w14:paraId="419C0A67" w14:textId="0FC90755" w:rsidR="0003713F" w:rsidRPr="007052CF" w:rsidRDefault="00594A1B" w:rsidP="00D90C14">
            <w:pPr>
              <w:jc w:val="both"/>
              <w:rPr>
                <w:rFonts w:ascii="Montserrat" w:hAnsi="Montserrat"/>
                <w:b/>
                <w:sz w:val="18"/>
                <w:szCs w:val="18"/>
              </w:rPr>
            </w:pPr>
            <w:r>
              <w:rPr>
                <w:rFonts w:ascii="Montserrat" w:hAnsi="Montserrat"/>
                <w:sz w:val="18"/>
                <w:szCs w:val="18"/>
              </w:rPr>
              <w:lastRenderedPageBreak/>
              <w:t>Gerencia de Transparencia y Acceso a la Información</w:t>
            </w:r>
            <w:r w:rsidR="0003713F" w:rsidRPr="007052CF">
              <w:rPr>
                <w:rFonts w:ascii="Montserrat" w:hAnsi="Montserrat"/>
                <w:sz w:val="18"/>
                <w:szCs w:val="18"/>
              </w:rPr>
              <w:t xml:space="preserve"> y unidades administrativas responsables de atender las solicitudes de ejercicio de derechos ARCO.</w:t>
            </w:r>
          </w:p>
        </w:tc>
        <w:tc>
          <w:tcPr>
            <w:tcW w:w="2528" w:type="dxa"/>
          </w:tcPr>
          <w:p w14:paraId="1A47EEC8" w14:textId="2B87E543" w:rsidR="0003713F" w:rsidRPr="007052CF" w:rsidRDefault="0003713F"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Documentación que se genere en la atención de las solicitudes de ejercicio de derechos ARCO.</w:t>
            </w:r>
          </w:p>
        </w:tc>
      </w:tr>
    </w:tbl>
    <w:p w14:paraId="3B366B06" w14:textId="77777777" w:rsidR="0003713F" w:rsidRPr="007052CF" w:rsidRDefault="0003713F" w:rsidP="00D90C14">
      <w:pPr>
        <w:jc w:val="both"/>
        <w:rPr>
          <w:rFonts w:ascii="Montserrat" w:hAnsi="Montserrat"/>
          <w:b/>
          <w:sz w:val="18"/>
          <w:szCs w:val="18"/>
        </w:rPr>
      </w:pPr>
    </w:p>
    <w:p w14:paraId="7D687207" w14:textId="50CADFAC" w:rsidR="0003713F" w:rsidRPr="007052CF" w:rsidRDefault="0003713F" w:rsidP="00D90C14">
      <w:pPr>
        <w:jc w:val="both"/>
        <w:rPr>
          <w:rFonts w:ascii="Montserrat" w:hAnsi="Montserrat"/>
          <w:b/>
          <w:sz w:val="18"/>
          <w:szCs w:val="18"/>
        </w:rPr>
      </w:pPr>
      <w:r w:rsidRPr="007052CF">
        <w:rPr>
          <w:rFonts w:ascii="Montserrat" w:hAnsi="Montserrat"/>
          <w:b/>
          <w:sz w:val="18"/>
          <w:szCs w:val="18"/>
        </w:rPr>
        <w:t>Trámite especifico</w:t>
      </w:r>
    </w:p>
    <w:p w14:paraId="48DE2A11" w14:textId="77777777" w:rsidR="006E15ED" w:rsidRPr="007052CF" w:rsidRDefault="006E15ED" w:rsidP="00D90C14">
      <w:pPr>
        <w:jc w:val="both"/>
        <w:rPr>
          <w:rFonts w:ascii="Montserrat" w:hAnsi="Montserrat"/>
          <w:b/>
          <w:sz w:val="18"/>
          <w:szCs w:val="18"/>
        </w:rPr>
      </w:pPr>
    </w:p>
    <w:tbl>
      <w:tblPr>
        <w:tblStyle w:val="Tablaconcuadrcula"/>
        <w:tblW w:w="0" w:type="auto"/>
        <w:tblLook w:val="04A0" w:firstRow="1" w:lastRow="0" w:firstColumn="1" w:lastColumn="0" w:noHBand="0" w:noVBand="1"/>
      </w:tblPr>
      <w:tblGrid>
        <w:gridCol w:w="2528"/>
        <w:gridCol w:w="2528"/>
        <w:gridCol w:w="2528"/>
        <w:gridCol w:w="2528"/>
      </w:tblGrid>
      <w:tr w:rsidR="006E15ED" w:rsidRPr="007052CF" w14:paraId="10ADE330" w14:textId="77777777" w:rsidTr="006E15ED">
        <w:tc>
          <w:tcPr>
            <w:tcW w:w="2528" w:type="dxa"/>
          </w:tcPr>
          <w:p w14:paraId="68DB8FEF" w14:textId="09E07FE5" w:rsidR="006E15ED" w:rsidRPr="007052CF" w:rsidRDefault="006E15ED" w:rsidP="00D90C14">
            <w:pPr>
              <w:jc w:val="both"/>
              <w:rPr>
                <w:rFonts w:ascii="Montserrat" w:hAnsi="Montserrat"/>
                <w:b/>
                <w:sz w:val="18"/>
                <w:szCs w:val="18"/>
              </w:rPr>
            </w:pPr>
            <w:r w:rsidRPr="007052CF">
              <w:rPr>
                <w:rFonts w:ascii="Montserrat" w:hAnsi="Montserrat"/>
                <w:b/>
                <w:sz w:val="18"/>
                <w:szCs w:val="18"/>
              </w:rPr>
              <w:t>OBLIGACIONES</w:t>
            </w:r>
          </w:p>
        </w:tc>
        <w:tc>
          <w:tcPr>
            <w:tcW w:w="2528" w:type="dxa"/>
          </w:tcPr>
          <w:p w14:paraId="4A2DA4C8" w14:textId="7614F516" w:rsidR="006E15ED" w:rsidRPr="007052CF" w:rsidRDefault="006E15ED" w:rsidP="00D90C14">
            <w:pPr>
              <w:jc w:val="both"/>
              <w:rPr>
                <w:rFonts w:ascii="Montserrat" w:hAnsi="Montserrat"/>
                <w:b/>
                <w:sz w:val="18"/>
                <w:szCs w:val="18"/>
              </w:rPr>
            </w:pPr>
            <w:r w:rsidRPr="007052CF">
              <w:rPr>
                <w:rFonts w:ascii="Montserrat" w:hAnsi="Montserrat"/>
                <w:b/>
                <w:sz w:val="18"/>
                <w:szCs w:val="18"/>
              </w:rPr>
              <w:t>ACTIVIDADES PARA SU CUMPLIMIENTO</w:t>
            </w:r>
          </w:p>
        </w:tc>
        <w:tc>
          <w:tcPr>
            <w:tcW w:w="2528" w:type="dxa"/>
          </w:tcPr>
          <w:p w14:paraId="54176825" w14:textId="144AEF11" w:rsidR="006E15ED" w:rsidRPr="007052CF" w:rsidRDefault="006E15ED" w:rsidP="00D90C14">
            <w:pPr>
              <w:jc w:val="both"/>
              <w:rPr>
                <w:rFonts w:ascii="Montserrat" w:hAnsi="Montserrat"/>
                <w:b/>
                <w:sz w:val="18"/>
                <w:szCs w:val="18"/>
              </w:rPr>
            </w:pPr>
            <w:r w:rsidRPr="007052CF">
              <w:rPr>
                <w:rFonts w:ascii="Montserrat" w:hAnsi="Montserrat"/>
                <w:b/>
                <w:sz w:val="18"/>
                <w:szCs w:val="18"/>
              </w:rPr>
              <w:t>UNIDAD</w:t>
            </w:r>
            <w:r w:rsidR="00491F6F" w:rsidRPr="007052CF">
              <w:rPr>
                <w:rFonts w:ascii="Montserrat" w:hAnsi="Montserrat"/>
                <w:b/>
                <w:sz w:val="18"/>
                <w:szCs w:val="18"/>
              </w:rPr>
              <w:t xml:space="preserve"> ADMINISTRATIVA RESPONSABLE DEL CUMPLIMIENTO</w:t>
            </w:r>
          </w:p>
        </w:tc>
        <w:tc>
          <w:tcPr>
            <w:tcW w:w="2528" w:type="dxa"/>
          </w:tcPr>
          <w:p w14:paraId="210324F7" w14:textId="71F124DF" w:rsidR="006E15ED" w:rsidRPr="007052CF" w:rsidRDefault="00491F6F" w:rsidP="00D90C14">
            <w:pPr>
              <w:jc w:val="both"/>
              <w:rPr>
                <w:rFonts w:ascii="Montserrat" w:hAnsi="Montserrat"/>
                <w:b/>
                <w:sz w:val="18"/>
                <w:szCs w:val="18"/>
              </w:rPr>
            </w:pPr>
            <w:r w:rsidRPr="007052CF">
              <w:rPr>
                <w:rFonts w:ascii="Montserrat" w:hAnsi="Montserrat"/>
                <w:b/>
                <w:sz w:val="18"/>
                <w:szCs w:val="18"/>
              </w:rPr>
              <w:t>MEDIOS PARA ACREDITAR EL CUMPLIMIENTO</w:t>
            </w:r>
          </w:p>
        </w:tc>
      </w:tr>
      <w:tr w:rsidR="006E15ED" w:rsidRPr="007052CF" w14:paraId="709C0D05" w14:textId="77777777" w:rsidTr="006E15ED">
        <w:tc>
          <w:tcPr>
            <w:tcW w:w="2528" w:type="dxa"/>
          </w:tcPr>
          <w:p w14:paraId="79F1588A" w14:textId="5A7018B2" w:rsidR="006E15ED" w:rsidRPr="007052CF" w:rsidRDefault="00491F6F"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Cuando las disposiciones aplicables a determinados tratamientos de datos personales establezcan un trámite o procedimiento específico para solicitar el ejercicio de los derechos ARCO, se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w:t>
            </w:r>
            <w:r w:rsidRPr="007052CF">
              <w:rPr>
                <w:rFonts w:ascii="Montserrat" w:hAnsi="Montserrat"/>
                <w:sz w:val="18"/>
                <w:szCs w:val="18"/>
              </w:rPr>
              <w:lastRenderedPageBreak/>
              <w:t>institucionalizado para la atención de solicitudes para el ejercicio de los derechos ARCO. El titular tendrá un plazo de cinco días contados a partir del día siguiente de recibir la respuesta del responsable, para indicar si ejerce sus derechos ARCO a través del trámite específico o del procedimiento de la LGPDPPSO. Si el titular no responde, se entenderá que señala el procedimiento general.</w:t>
            </w:r>
          </w:p>
        </w:tc>
        <w:tc>
          <w:tcPr>
            <w:tcW w:w="2528" w:type="dxa"/>
          </w:tcPr>
          <w:p w14:paraId="3ADE9780" w14:textId="6B55FD7E" w:rsidR="006E15ED" w:rsidRPr="007052CF" w:rsidRDefault="00491F6F" w:rsidP="00D90C14">
            <w:pPr>
              <w:jc w:val="both"/>
              <w:rPr>
                <w:rFonts w:ascii="Montserrat" w:hAnsi="Montserrat"/>
                <w:b/>
                <w:sz w:val="18"/>
                <w:szCs w:val="18"/>
              </w:rPr>
            </w:pPr>
            <w:r w:rsidRPr="007052CF">
              <w:rPr>
                <w:rFonts w:ascii="Montserrat" w:hAnsi="Montserrat"/>
                <w:sz w:val="18"/>
                <w:szCs w:val="18"/>
              </w:rPr>
              <w:lastRenderedPageBreak/>
              <w:t>41. Prever en el procedimiento interno los plazos y reglas establecidos para informar al titular sobre un trámite distinto para el ejercicio de sus derechos ARCO.</w:t>
            </w:r>
          </w:p>
        </w:tc>
        <w:tc>
          <w:tcPr>
            <w:tcW w:w="2528" w:type="dxa"/>
          </w:tcPr>
          <w:p w14:paraId="0866DC99" w14:textId="39F3FF71" w:rsidR="006E15ED" w:rsidRPr="007052CF" w:rsidRDefault="00594A1B" w:rsidP="00D90C14">
            <w:pPr>
              <w:jc w:val="both"/>
              <w:rPr>
                <w:rFonts w:ascii="Montserrat" w:hAnsi="Montserrat"/>
                <w:b/>
                <w:sz w:val="18"/>
                <w:szCs w:val="18"/>
              </w:rPr>
            </w:pPr>
            <w:r>
              <w:rPr>
                <w:rFonts w:ascii="Montserrat" w:hAnsi="Montserrat"/>
                <w:sz w:val="18"/>
                <w:szCs w:val="18"/>
              </w:rPr>
              <w:t>Gerencia de Transparencia y Acceso a la Información</w:t>
            </w:r>
            <w:r w:rsidR="00491F6F" w:rsidRPr="007052CF">
              <w:rPr>
                <w:rFonts w:ascii="Montserrat" w:hAnsi="Montserrat"/>
                <w:sz w:val="18"/>
                <w:szCs w:val="18"/>
              </w:rPr>
              <w:t xml:space="preserve"> y unidades administrativas responsables de atender las solicitudes de ejercicio de derechos ARCO.</w:t>
            </w:r>
          </w:p>
        </w:tc>
        <w:tc>
          <w:tcPr>
            <w:tcW w:w="2528" w:type="dxa"/>
          </w:tcPr>
          <w:p w14:paraId="6D299DEA" w14:textId="101848E1" w:rsidR="006E15ED" w:rsidRPr="007052CF" w:rsidRDefault="00491F6F"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Documentación que se genere en la atención de las solicitudes de ejercicio de derechos ARCO.</w:t>
            </w:r>
          </w:p>
        </w:tc>
      </w:tr>
    </w:tbl>
    <w:p w14:paraId="4BD2A0C3" w14:textId="77777777" w:rsidR="006E15ED" w:rsidRPr="007052CF" w:rsidRDefault="006E15ED" w:rsidP="00D90C14">
      <w:pPr>
        <w:jc w:val="both"/>
        <w:rPr>
          <w:rFonts w:ascii="Montserrat" w:hAnsi="Montserrat"/>
          <w:b/>
          <w:sz w:val="18"/>
          <w:szCs w:val="18"/>
        </w:rPr>
      </w:pPr>
    </w:p>
    <w:p w14:paraId="32BC2AC3" w14:textId="77777777" w:rsidR="00491F6F" w:rsidRPr="007052CF" w:rsidRDefault="00491F6F" w:rsidP="00D90C14">
      <w:pPr>
        <w:jc w:val="both"/>
        <w:rPr>
          <w:rFonts w:ascii="Montserrat" w:hAnsi="Montserrat"/>
          <w:b/>
          <w:sz w:val="18"/>
          <w:szCs w:val="18"/>
        </w:rPr>
      </w:pPr>
    </w:p>
    <w:p w14:paraId="0C3895BD" w14:textId="77777777" w:rsidR="00491F6F" w:rsidRPr="007052CF" w:rsidRDefault="00491F6F" w:rsidP="00D90C14">
      <w:pPr>
        <w:jc w:val="both"/>
        <w:rPr>
          <w:rFonts w:ascii="Montserrat" w:hAnsi="Montserrat"/>
          <w:sz w:val="18"/>
          <w:szCs w:val="18"/>
        </w:rPr>
      </w:pPr>
      <w:r w:rsidRPr="007052CF">
        <w:rPr>
          <w:rFonts w:ascii="Montserrat" w:hAnsi="Montserrat"/>
          <w:sz w:val="18"/>
          <w:szCs w:val="18"/>
        </w:rPr>
        <w:t xml:space="preserve">Artículos vinculados: 43 al 56, 85 y 86 de la LGPDPPSO y 73 al 107 de los Lineamientos Generales. </w:t>
      </w:r>
    </w:p>
    <w:p w14:paraId="1C255A8A" w14:textId="77777777" w:rsidR="00491F6F" w:rsidRPr="007052CF" w:rsidRDefault="00491F6F" w:rsidP="00D90C14">
      <w:pPr>
        <w:jc w:val="both"/>
        <w:rPr>
          <w:rFonts w:ascii="Montserrat" w:hAnsi="Montserrat"/>
          <w:sz w:val="18"/>
          <w:szCs w:val="18"/>
        </w:rPr>
      </w:pPr>
    </w:p>
    <w:p w14:paraId="6B00260F" w14:textId="71D53A2A" w:rsidR="007F6F64" w:rsidRPr="007052CF" w:rsidRDefault="00491F6F" w:rsidP="00D90C14">
      <w:pPr>
        <w:jc w:val="both"/>
        <w:rPr>
          <w:rFonts w:ascii="Montserrat" w:hAnsi="Montserrat"/>
          <w:sz w:val="18"/>
          <w:szCs w:val="18"/>
        </w:rPr>
      </w:pPr>
      <w:r w:rsidRPr="007052CF">
        <w:rPr>
          <w:rFonts w:ascii="Montserrat" w:hAnsi="Montserrat"/>
          <w:sz w:val="18"/>
          <w:szCs w:val="18"/>
        </w:rPr>
        <w:t>Lista de comprobación</w:t>
      </w:r>
    </w:p>
    <w:p w14:paraId="417AEAC9" w14:textId="77777777" w:rsidR="00491F6F" w:rsidRPr="007052CF" w:rsidRDefault="00491F6F" w:rsidP="00D90C14">
      <w:pPr>
        <w:jc w:val="both"/>
        <w:rPr>
          <w:rFonts w:ascii="Montserrat" w:hAnsi="Montserrat"/>
          <w:sz w:val="18"/>
          <w:szCs w:val="18"/>
        </w:rPr>
      </w:pPr>
    </w:p>
    <w:tbl>
      <w:tblPr>
        <w:tblStyle w:val="Tablaconcuadrcula"/>
        <w:tblW w:w="0" w:type="auto"/>
        <w:tblLook w:val="04A0" w:firstRow="1" w:lastRow="0" w:firstColumn="1" w:lastColumn="0" w:noHBand="0" w:noVBand="1"/>
      </w:tblPr>
      <w:tblGrid>
        <w:gridCol w:w="8613"/>
        <w:gridCol w:w="709"/>
        <w:gridCol w:w="790"/>
      </w:tblGrid>
      <w:tr w:rsidR="00491F6F" w:rsidRPr="007052CF" w14:paraId="307717F8" w14:textId="77777777" w:rsidTr="00491F6F">
        <w:tc>
          <w:tcPr>
            <w:tcW w:w="8613" w:type="dxa"/>
          </w:tcPr>
          <w:p w14:paraId="5E80F97D" w14:textId="77777777" w:rsidR="00491F6F" w:rsidRPr="007052CF" w:rsidRDefault="00491F6F" w:rsidP="00D90C14">
            <w:pPr>
              <w:jc w:val="both"/>
              <w:rPr>
                <w:rFonts w:ascii="Montserrat" w:hAnsi="Montserrat"/>
                <w:b/>
                <w:sz w:val="18"/>
                <w:szCs w:val="18"/>
              </w:rPr>
            </w:pPr>
          </w:p>
        </w:tc>
        <w:tc>
          <w:tcPr>
            <w:tcW w:w="709" w:type="dxa"/>
          </w:tcPr>
          <w:p w14:paraId="14F0084E" w14:textId="57D99FDC" w:rsidR="00491F6F" w:rsidRPr="007052CF" w:rsidRDefault="00491F6F" w:rsidP="00D90C14">
            <w:pPr>
              <w:jc w:val="both"/>
              <w:rPr>
                <w:rFonts w:ascii="Montserrat" w:hAnsi="Montserrat"/>
                <w:b/>
                <w:sz w:val="18"/>
                <w:szCs w:val="18"/>
              </w:rPr>
            </w:pPr>
            <w:r w:rsidRPr="007052CF">
              <w:rPr>
                <w:rFonts w:ascii="Montserrat" w:hAnsi="Montserrat"/>
                <w:b/>
                <w:sz w:val="18"/>
                <w:szCs w:val="18"/>
              </w:rPr>
              <w:t>SI</w:t>
            </w:r>
          </w:p>
        </w:tc>
        <w:tc>
          <w:tcPr>
            <w:tcW w:w="790" w:type="dxa"/>
          </w:tcPr>
          <w:p w14:paraId="577B4E49" w14:textId="0D608B27" w:rsidR="00491F6F" w:rsidRPr="007052CF" w:rsidRDefault="00491F6F" w:rsidP="00D90C14">
            <w:pPr>
              <w:jc w:val="both"/>
              <w:rPr>
                <w:rFonts w:ascii="Montserrat" w:hAnsi="Montserrat"/>
                <w:b/>
                <w:sz w:val="18"/>
                <w:szCs w:val="18"/>
              </w:rPr>
            </w:pPr>
            <w:r w:rsidRPr="007052CF">
              <w:rPr>
                <w:rFonts w:ascii="Montserrat" w:hAnsi="Montserrat"/>
                <w:b/>
                <w:sz w:val="18"/>
                <w:szCs w:val="18"/>
              </w:rPr>
              <w:t>NO</w:t>
            </w:r>
          </w:p>
        </w:tc>
      </w:tr>
      <w:tr w:rsidR="00491F6F" w:rsidRPr="007052CF" w14:paraId="12BC847C" w14:textId="77777777" w:rsidTr="00491F6F">
        <w:tc>
          <w:tcPr>
            <w:tcW w:w="8613" w:type="dxa"/>
          </w:tcPr>
          <w:p w14:paraId="7301FBA7" w14:textId="77777777" w:rsidR="00491F6F" w:rsidRPr="007052CF" w:rsidRDefault="00491F6F" w:rsidP="00D90C14">
            <w:pPr>
              <w:jc w:val="both"/>
              <w:rPr>
                <w:rFonts w:ascii="Montserrat" w:hAnsi="Montserrat"/>
                <w:sz w:val="18"/>
                <w:szCs w:val="18"/>
              </w:rPr>
            </w:pPr>
            <w:r w:rsidRPr="007052CF">
              <w:rPr>
                <w:rFonts w:ascii="Montserrat" w:hAnsi="Montserrat"/>
                <w:sz w:val="18"/>
                <w:szCs w:val="18"/>
              </w:rPr>
              <w:t>El procedimiento interno, desarrollado por la Unidad de Transparencia, para recibir, turnar y responder las solicitudes de ejercicio de derechos ARCO prevé, al menos, lo siguiente: 1. La facilitación de la presentación de las solicitudes; 2. El turno y atención interna de manera eficiente, de conformidad con el procedimiento que establece la LGPDPPSO y los Lineamientos Generales, sin establecer mayores requisitos que los que señala la norma; 3. Que los servidores públicos estén informados sobre su obligación de orientar a los titulares a la Unidad de Transparencia cuando se requiera; 4. La obligación de entregar al solicitante un acuse; 5. La obligación de la Unidad de Transparencia de turnar las solicitudes a todas las unidades administrativas que pudieran tener los datos personales; 6. El registro en el sistema electrónico habilitado por el INAI de las solicitudes que se presenten por escrito libre; 7. Que las unidades administrativas turnen a la Unidad de Transparencia las solicitudes que reciben, al día siguiente de su presentación, aunque se tendrá por recibida en la fecha en que fue presentada en la unidad administrativa; 8. Plazos y acciones internas para que las solicitudes se respondan en los plazos de 20 y 15 días hábiles establecidos en la LGPDPPSO para responder las solicitudes y hacer efectivo el derecho, en su caso; 9. La justificación de la ampliación de plazo y la notificación al titular dentro del plazo de 20 días hábiles contados a partir del día siguiente; 10. La acreditación de la identidad del titular y, en su caso, la identidad y personalidad de su representante al momento de que se presente la solicitud o previo a hacer efectivo el derecho correspondiente</w:t>
            </w:r>
          </w:p>
          <w:p w14:paraId="63DF4994" w14:textId="2A4338C4" w:rsidR="00491F6F" w:rsidRPr="007052CF" w:rsidRDefault="00491F6F" w:rsidP="00D90C14">
            <w:pPr>
              <w:jc w:val="both"/>
              <w:rPr>
                <w:rFonts w:ascii="Montserrat" w:hAnsi="Montserrat"/>
                <w:b/>
                <w:sz w:val="18"/>
                <w:szCs w:val="18"/>
              </w:rPr>
            </w:pPr>
            <w:r w:rsidRPr="007052CF">
              <w:rPr>
                <w:rFonts w:ascii="Montserrat" w:hAnsi="Montserrat"/>
                <w:sz w:val="18"/>
                <w:szCs w:val="18"/>
              </w:rPr>
              <w:t xml:space="preserve">11. La atención de las reglas de representación dispuestas en el Código Civil Federal y demás disposiciones jurídicas aplicables para el ejercicio de derechos ARCO de menores de edad o de personas que se encuentren en estado de interdicción o incapacidad de conformidad con las leyes civiles; 12. La solicitud a quien pretenda ejercer derechos ARCO sobre datos personales de personas fallecidas, que acredite que el titular de los datos personales hubiere expresado fehacientemente su voluntad de que dicha persona pueda ejercer los derechos ARCO con relación a su información personal, o bien, confirmar que exista interés jurídico según lo dicho en este Programa; 13. La verificación de los pagos respectivos a los costos de reproducción y envío establecidos; 14. La verificación del cumplimiento de los requisitos que </w:t>
            </w:r>
            <w:r w:rsidRPr="007052CF">
              <w:rPr>
                <w:rFonts w:ascii="Montserrat" w:hAnsi="Montserrat"/>
                <w:sz w:val="18"/>
                <w:szCs w:val="18"/>
              </w:rPr>
              <w:lastRenderedPageBreak/>
              <w:t>establece la LGPDPPSO y los Lineamientos Generales para la presentación de solicitudes de ejercicio de derechos ARCO; 15. La prevención, en su caso, en el plazo de 10 días contados a partir del día siguiente al de la notificación, y lo que implica en la atención de la solicitud; 16. La recepción de las pruebas que aporte el solicitante; 17. Dejar asentado en la constancia que acredite el ejercicio del derecho de que se trate, que el titular o su representante acreditaron su identidad y personalidad mediante la presentación de documentos originales, y describir estos últimos; 18. La atención de derechos ARCO de manera gratuita, realizando los cobros de reproducción y envío que prevé la norma; 19. El análisis sobre la procedencia de la excepción del pago de los costos de reproducción y envío cuando el titular haya manifestado que no puede cubrir los costos; 20. La atención de la modalidad de reproducción solicitada por el titular en las solicitudes del derecho de acceso, salvo que exista una imposibilidad física o jurídica, en cuyo caso se deberán ofrecer otras modalidades, y justificar y motivar esta acción; 21. El plazo de 3 días siguientes a la presentación de la solicitud si se va a declarar la incompetencia, y la orientación al sujeto obligado competente si se conoce; 22. La declaración formal de inexistencia de los datos personales por parte del Comité de Transparencia, en su caso; 23. El plazo de 3 días siguientes a la presentación de la solicitud en caso de que se advierta que la solicitud para el ejercicio de derechos ARCO corresponda a un derecho diferente; 24. La inclusión de todos los elementos que se señalan en este Programa en la respuesta que se emita; 25. La notificación de las respuestas por los medios señalados en este Programa; 26. El acceso a los datos personales en el plazo de 15 días contados a partir del día siguiente a que se haya notificado la respuesta al titular, a través de los medios señalados en este Programa, una vez acreditada la identidad del titular o de su representante y la personalidad de este último; y verificado el pago de los costos de reproducción y envío correspondientes; 27. La generación de la constancia que acredite la rectificación de los datos personales con los datos que se señalan en este Programa, y su notificación al titular en el plazo de 15 días contados a partir del día siguiente a que se haya notificado la respuesta al titular, previa acreditación de su identidad y la de su representante y la personalidad de este último, en su caso; 28. La generación de la constancia de cancelación con la información señalada en este Programa en el plazo de 15 días contados a partir del día siguiente a que se haya notificado la respuesta al titular; y su notificación al titular en el plazo de 15 días contados a partir del día siguiente a que se haya notificado la respuesta al titular, previa acreditación de su identidad y la de su representante y la personalidad de este último, en su caso; 29. La generación de la constancia que notifique al titular o su representante, previa acreditación de identidad y personalidad, el cese en el tratamiento de datos personales en el plazo de 15 días contados a partir del día siguiente a que se haya notificado la respuesta al titular; 30. El mantenimiento del medio de reproducción con los datos solicitados y las constancias de ejercicio a disposición, por un plazo de 60 días, y la eliminación de éstos transcurrido dicho plazo sin que el titular o el responsable los hayan recogido; 31. El plazo de 5 días siguientes a la presentación de la solicitud para el ejercicio de los derechos ARCO para informar al titular cuando las disposiciones aplicables a determinados tratamientos de datos personales establezcan un trámite o procedimiento específico para solicitar el ejercicio de los derechos ARCO; 32. Medidas para que las personas con algún tipo de discapacidad o grupos vulnerables, puedan ejercer, en igualdad de circunstancias, su derecho a la protección de datos personales. 33. Informar al titular sobre la negativa para el ejercicio del derecho ARCO que corresponda en el plazo de 20 días hábiles constados a partir del día siguiente a la recepción de la solicitud.</w:t>
            </w:r>
          </w:p>
        </w:tc>
        <w:tc>
          <w:tcPr>
            <w:tcW w:w="709" w:type="dxa"/>
          </w:tcPr>
          <w:p w14:paraId="08168D5C" w14:textId="77777777" w:rsidR="00491F6F" w:rsidRPr="007052CF" w:rsidRDefault="00491F6F" w:rsidP="00D90C14">
            <w:pPr>
              <w:jc w:val="both"/>
              <w:rPr>
                <w:rFonts w:ascii="Montserrat" w:hAnsi="Montserrat"/>
                <w:b/>
                <w:sz w:val="18"/>
                <w:szCs w:val="18"/>
              </w:rPr>
            </w:pPr>
          </w:p>
        </w:tc>
        <w:tc>
          <w:tcPr>
            <w:tcW w:w="790" w:type="dxa"/>
          </w:tcPr>
          <w:p w14:paraId="6439A6AF" w14:textId="77777777" w:rsidR="00491F6F" w:rsidRPr="007052CF" w:rsidRDefault="00491F6F" w:rsidP="00D90C14">
            <w:pPr>
              <w:jc w:val="both"/>
              <w:rPr>
                <w:rFonts w:ascii="Montserrat" w:hAnsi="Montserrat"/>
                <w:b/>
                <w:sz w:val="18"/>
                <w:szCs w:val="18"/>
              </w:rPr>
            </w:pPr>
          </w:p>
        </w:tc>
      </w:tr>
      <w:tr w:rsidR="00491F6F" w:rsidRPr="007052CF" w14:paraId="279B34EE" w14:textId="77777777" w:rsidTr="00491F6F">
        <w:tc>
          <w:tcPr>
            <w:tcW w:w="8613" w:type="dxa"/>
          </w:tcPr>
          <w:p w14:paraId="653334A7" w14:textId="2E7EBE64" w:rsidR="00491F6F" w:rsidRPr="007052CF" w:rsidRDefault="00491F6F" w:rsidP="00D90C14">
            <w:pPr>
              <w:jc w:val="both"/>
              <w:rPr>
                <w:rFonts w:ascii="Montserrat" w:hAnsi="Montserrat"/>
                <w:b/>
                <w:sz w:val="18"/>
                <w:szCs w:val="18"/>
              </w:rPr>
            </w:pPr>
            <w:r w:rsidRPr="007052CF">
              <w:rPr>
                <w:rFonts w:ascii="Montserrat" w:hAnsi="Montserrat"/>
                <w:sz w:val="18"/>
                <w:szCs w:val="18"/>
              </w:rPr>
              <w:t>Se cuentan con medios y procedimientos para que los titulares presenten sus solicitudes de ejercicio de derechos ARCO, que sean de fácil acceso, con la mayor cobertura posible y que atiendan al perfil de los usuarios y la forma como se tiene contacto cotidiano o común con ellos.</w:t>
            </w:r>
          </w:p>
        </w:tc>
        <w:tc>
          <w:tcPr>
            <w:tcW w:w="709" w:type="dxa"/>
          </w:tcPr>
          <w:p w14:paraId="7877DFED" w14:textId="77777777" w:rsidR="00491F6F" w:rsidRPr="007052CF" w:rsidRDefault="00491F6F" w:rsidP="00D90C14">
            <w:pPr>
              <w:jc w:val="both"/>
              <w:rPr>
                <w:rFonts w:ascii="Montserrat" w:hAnsi="Montserrat"/>
                <w:b/>
                <w:sz w:val="18"/>
                <w:szCs w:val="18"/>
              </w:rPr>
            </w:pPr>
          </w:p>
        </w:tc>
        <w:tc>
          <w:tcPr>
            <w:tcW w:w="790" w:type="dxa"/>
          </w:tcPr>
          <w:p w14:paraId="29D69191" w14:textId="77777777" w:rsidR="00491F6F" w:rsidRPr="007052CF" w:rsidRDefault="00491F6F" w:rsidP="00D90C14">
            <w:pPr>
              <w:jc w:val="both"/>
              <w:rPr>
                <w:rFonts w:ascii="Montserrat" w:hAnsi="Montserrat"/>
                <w:b/>
                <w:sz w:val="18"/>
                <w:szCs w:val="18"/>
              </w:rPr>
            </w:pPr>
          </w:p>
        </w:tc>
      </w:tr>
      <w:tr w:rsidR="00491F6F" w:rsidRPr="007052CF" w14:paraId="66639178" w14:textId="77777777" w:rsidTr="00491F6F">
        <w:tc>
          <w:tcPr>
            <w:tcW w:w="8613" w:type="dxa"/>
          </w:tcPr>
          <w:p w14:paraId="084A4C5B" w14:textId="31E4CA7F" w:rsidR="00491F6F" w:rsidRPr="007052CF" w:rsidRDefault="00491F6F" w:rsidP="00D90C14">
            <w:pPr>
              <w:jc w:val="both"/>
              <w:rPr>
                <w:rFonts w:ascii="Montserrat" w:hAnsi="Montserrat"/>
                <w:b/>
                <w:sz w:val="18"/>
                <w:szCs w:val="18"/>
              </w:rPr>
            </w:pPr>
            <w:r w:rsidRPr="007052CF">
              <w:rPr>
                <w:rFonts w:ascii="Montserrat" w:hAnsi="Montserrat"/>
                <w:sz w:val="18"/>
                <w:szCs w:val="18"/>
              </w:rPr>
              <w:t>Se han elaborado formularios, sistemas y otros métodos simplificados para facilitar a los titulares el ejercicio de los derechos ARCO, o se utilizan aquéllos que haya elaborado el INAI.</w:t>
            </w:r>
          </w:p>
        </w:tc>
        <w:tc>
          <w:tcPr>
            <w:tcW w:w="709" w:type="dxa"/>
          </w:tcPr>
          <w:p w14:paraId="255FF3E3" w14:textId="77777777" w:rsidR="00491F6F" w:rsidRPr="007052CF" w:rsidRDefault="00491F6F" w:rsidP="00D90C14">
            <w:pPr>
              <w:jc w:val="both"/>
              <w:rPr>
                <w:rFonts w:ascii="Montserrat" w:hAnsi="Montserrat"/>
                <w:b/>
                <w:sz w:val="18"/>
                <w:szCs w:val="18"/>
              </w:rPr>
            </w:pPr>
          </w:p>
        </w:tc>
        <w:tc>
          <w:tcPr>
            <w:tcW w:w="790" w:type="dxa"/>
          </w:tcPr>
          <w:p w14:paraId="6D1C011C" w14:textId="77777777" w:rsidR="00491F6F" w:rsidRPr="007052CF" w:rsidRDefault="00491F6F" w:rsidP="00D90C14">
            <w:pPr>
              <w:jc w:val="both"/>
              <w:rPr>
                <w:rFonts w:ascii="Montserrat" w:hAnsi="Montserrat"/>
                <w:b/>
                <w:sz w:val="18"/>
                <w:szCs w:val="18"/>
              </w:rPr>
            </w:pPr>
          </w:p>
        </w:tc>
      </w:tr>
      <w:tr w:rsidR="00491F6F" w:rsidRPr="007052CF" w14:paraId="1F2FDA9C" w14:textId="77777777" w:rsidTr="00491F6F">
        <w:tc>
          <w:tcPr>
            <w:tcW w:w="8613" w:type="dxa"/>
          </w:tcPr>
          <w:p w14:paraId="14D0A401" w14:textId="7F109341" w:rsidR="00491F6F" w:rsidRPr="007052CF" w:rsidRDefault="00491F6F" w:rsidP="00D90C14">
            <w:pPr>
              <w:jc w:val="both"/>
              <w:rPr>
                <w:rFonts w:ascii="Montserrat" w:hAnsi="Montserrat"/>
                <w:b/>
                <w:sz w:val="18"/>
                <w:szCs w:val="18"/>
              </w:rPr>
            </w:pPr>
            <w:r w:rsidRPr="007052CF">
              <w:rPr>
                <w:rFonts w:ascii="Montserrat" w:hAnsi="Montserrat"/>
                <w:sz w:val="18"/>
                <w:szCs w:val="18"/>
              </w:rPr>
              <w:lastRenderedPageBreak/>
              <w:t>En estos formularios, sistemas y métodos simplificados se incluye un espacio para que el titular pueda manifestar la circunstancia de no poder cubrir los costos de reproducción y envío.</w:t>
            </w:r>
          </w:p>
        </w:tc>
        <w:tc>
          <w:tcPr>
            <w:tcW w:w="709" w:type="dxa"/>
          </w:tcPr>
          <w:p w14:paraId="2330740F" w14:textId="77777777" w:rsidR="00491F6F" w:rsidRPr="007052CF" w:rsidRDefault="00491F6F" w:rsidP="00D90C14">
            <w:pPr>
              <w:jc w:val="both"/>
              <w:rPr>
                <w:rFonts w:ascii="Montserrat" w:hAnsi="Montserrat"/>
                <w:b/>
                <w:sz w:val="18"/>
                <w:szCs w:val="18"/>
              </w:rPr>
            </w:pPr>
          </w:p>
        </w:tc>
        <w:tc>
          <w:tcPr>
            <w:tcW w:w="790" w:type="dxa"/>
          </w:tcPr>
          <w:p w14:paraId="14E1380C" w14:textId="77777777" w:rsidR="00491F6F" w:rsidRPr="007052CF" w:rsidRDefault="00491F6F" w:rsidP="00D90C14">
            <w:pPr>
              <w:jc w:val="both"/>
              <w:rPr>
                <w:rFonts w:ascii="Montserrat" w:hAnsi="Montserrat"/>
                <w:b/>
                <w:sz w:val="18"/>
                <w:szCs w:val="18"/>
              </w:rPr>
            </w:pPr>
          </w:p>
        </w:tc>
      </w:tr>
      <w:tr w:rsidR="00491F6F" w:rsidRPr="007052CF" w14:paraId="4139BF10" w14:textId="77777777" w:rsidTr="00491F6F">
        <w:tc>
          <w:tcPr>
            <w:tcW w:w="8613" w:type="dxa"/>
          </w:tcPr>
          <w:p w14:paraId="09E259A2" w14:textId="5B4A536C" w:rsidR="00491F6F" w:rsidRPr="007052CF" w:rsidRDefault="00491F6F" w:rsidP="00D90C14">
            <w:pPr>
              <w:jc w:val="both"/>
              <w:rPr>
                <w:rFonts w:ascii="Montserrat" w:hAnsi="Montserrat"/>
                <w:b/>
                <w:sz w:val="18"/>
                <w:szCs w:val="18"/>
              </w:rPr>
            </w:pPr>
            <w:r w:rsidRPr="007052CF">
              <w:rPr>
                <w:rFonts w:ascii="Montserrat" w:hAnsi="Montserrat"/>
                <w:sz w:val="18"/>
                <w:szCs w:val="18"/>
              </w:rPr>
              <w:t>Se observan las causales bajo las cuales se podrá negar el ejercicio de los derechos ARCO, y se informa al titular sobre la negativa en el plazo de 20 días hábiles</w:t>
            </w:r>
          </w:p>
        </w:tc>
        <w:tc>
          <w:tcPr>
            <w:tcW w:w="709" w:type="dxa"/>
          </w:tcPr>
          <w:p w14:paraId="4B954FDA" w14:textId="77777777" w:rsidR="00491F6F" w:rsidRPr="007052CF" w:rsidRDefault="00491F6F" w:rsidP="00D90C14">
            <w:pPr>
              <w:jc w:val="both"/>
              <w:rPr>
                <w:rFonts w:ascii="Montserrat" w:hAnsi="Montserrat"/>
                <w:b/>
                <w:sz w:val="18"/>
                <w:szCs w:val="18"/>
              </w:rPr>
            </w:pPr>
          </w:p>
        </w:tc>
        <w:tc>
          <w:tcPr>
            <w:tcW w:w="790" w:type="dxa"/>
          </w:tcPr>
          <w:p w14:paraId="3A253A48" w14:textId="77777777" w:rsidR="00491F6F" w:rsidRPr="007052CF" w:rsidRDefault="00491F6F" w:rsidP="00D90C14">
            <w:pPr>
              <w:jc w:val="both"/>
              <w:rPr>
                <w:rFonts w:ascii="Montserrat" w:hAnsi="Montserrat"/>
                <w:b/>
                <w:sz w:val="18"/>
                <w:szCs w:val="18"/>
              </w:rPr>
            </w:pPr>
          </w:p>
        </w:tc>
      </w:tr>
      <w:tr w:rsidR="00491F6F" w:rsidRPr="007052CF" w14:paraId="62114887" w14:textId="77777777" w:rsidTr="00491F6F">
        <w:tc>
          <w:tcPr>
            <w:tcW w:w="8613" w:type="dxa"/>
          </w:tcPr>
          <w:p w14:paraId="5F6399A9" w14:textId="697573AA" w:rsidR="00491F6F" w:rsidRPr="007052CF" w:rsidRDefault="00491F6F" w:rsidP="00D90C14">
            <w:pPr>
              <w:jc w:val="both"/>
              <w:rPr>
                <w:rFonts w:ascii="Montserrat" w:hAnsi="Montserrat"/>
                <w:b/>
                <w:sz w:val="18"/>
                <w:szCs w:val="18"/>
              </w:rPr>
            </w:pPr>
            <w:r w:rsidRPr="007052CF">
              <w:rPr>
                <w:rFonts w:ascii="Montserrat" w:hAnsi="Montserrat"/>
                <w:sz w:val="18"/>
                <w:szCs w:val="18"/>
              </w:rPr>
              <w:t>Se han establecido los acuerdos necesarios con instituciones públicas especializadas que pudieran auxiliar en la recepción, trámite y entrega de las respuestas a solicitudes de ejercicio de derechos ARCO, en la lengua indígena, braille o cualquier formato accesible correspondiente.</w:t>
            </w:r>
          </w:p>
        </w:tc>
        <w:tc>
          <w:tcPr>
            <w:tcW w:w="709" w:type="dxa"/>
          </w:tcPr>
          <w:p w14:paraId="0B0AC1DD" w14:textId="77777777" w:rsidR="00491F6F" w:rsidRPr="007052CF" w:rsidRDefault="00491F6F" w:rsidP="00D90C14">
            <w:pPr>
              <w:jc w:val="both"/>
              <w:rPr>
                <w:rFonts w:ascii="Montserrat" w:hAnsi="Montserrat"/>
                <w:b/>
                <w:sz w:val="18"/>
                <w:szCs w:val="18"/>
              </w:rPr>
            </w:pPr>
          </w:p>
        </w:tc>
        <w:tc>
          <w:tcPr>
            <w:tcW w:w="790" w:type="dxa"/>
          </w:tcPr>
          <w:p w14:paraId="36BBEA1E" w14:textId="77777777" w:rsidR="00491F6F" w:rsidRPr="007052CF" w:rsidRDefault="00491F6F" w:rsidP="00D90C14">
            <w:pPr>
              <w:jc w:val="both"/>
              <w:rPr>
                <w:rFonts w:ascii="Montserrat" w:hAnsi="Montserrat"/>
                <w:b/>
                <w:sz w:val="18"/>
                <w:szCs w:val="18"/>
              </w:rPr>
            </w:pPr>
          </w:p>
        </w:tc>
      </w:tr>
    </w:tbl>
    <w:p w14:paraId="41DAE5CA" w14:textId="77777777" w:rsidR="00594A1B" w:rsidRDefault="00594A1B" w:rsidP="00D90C14">
      <w:pPr>
        <w:jc w:val="both"/>
        <w:rPr>
          <w:rFonts w:ascii="Montserrat" w:hAnsi="Montserrat"/>
          <w:b/>
          <w:sz w:val="18"/>
          <w:szCs w:val="18"/>
        </w:rPr>
      </w:pPr>
    </w:p>
    <w:p w14:paraId="1AAF46A5" w14:textId="609B5363" w:rsidR="00491F6F" w:rsidRPr="007052CF" w:rsidRDefault="00457970" w:rsidP="00D90C14">
      <w:pPr>
        <w:jc w:val="both"/>
        <w:rPr>
          <w:rFonts w:ascii="Montserrat" w:hAnsi="Montserrat"/>
          <w:b/>
          <w:sz w:val="18"/>
          <w:szCs w:val="18"/>
        </w:rPr>
      </w:pPr>
      <w:r w:rsidRPr="007052CF">
        <w:rPr>
          <w:rFonts w:ascii="Montserrat" w:hAnsi="Montserrat"/>
          <w:b/>
          <w:sz w:val="18"/>
          <w:szCs w:val="18"/>
        </w:rPr>
        <w:t>7.U. Portabilidad</w:t>
      </w:r>
    </w:p>
    <w:p w14:paraId="1EDF3128" w14:textId="77777777" w:rsidR="00457970" w:rsidRPr="007052CF" w:rsidRDefault="00457970" w:rsidP="00D90C14">
      <w:pPr>
        <w:jc w:val="both"/>
        <w:rPr>
          <w:rFonts w:ascii="Montserrat" w:hAnsi="Montserrat"/>
          <w:b/>
          <w:sz w:val="18"/>
          <w:szCs w:val="18"/>
        </w:rPr>
      </w:pPr>
    </w:p>
    <w:tbl>
      <w:tblPr>
        <w:tblStyle w:val="Tablaconcuadrcula"/>
        <w:tblW w:w="0" w:type="auto"/>
        <w:tblLook w:val="04A0" w:firstRow="1" w:lastRow="0" w:firstColumn="1" w:lastColumn="0" w:noHBand="0" w:noVBand="1"/>
      </w:tblPr>
      <w:tblGrid>
        <w:gridCol w:w="2452"/>
        <w:gridCol w:w="2453"/>
        <w:gridCol w:w="2829"/>
        <w:gridCol w:w="2454"/>
      </w:tblGrid>
      <w:tr w:rsidR="00457970" w:rsidRPr="007052CF" w14:paraId="5AF1C583" w14:textId="77777777" w:rsidTr="00457970">
        <w:tc>
          <w:tcPr>
            <w:tcW w:w="2452" w:type="dxa"/>
          </w:tcPr>
          <w:p w14:paraId="5D470AFE" w14:textId="26C65238" w:rsidR="00457970" w:rsidRPr="007052CF" w:rsidRDefault="00457970" w:rsidP="00D90C14">
            <w:pPr>
              <w:jc w:val="both"/>
              <w:rPr>
                <w:rFonts w:ascii="Montserrat" w:hAnsi="Montserrat"/>
                <w:b/>
                <w:sz w:val="18"/>
                <w:szCs w:val="18"/>
              </w:rPr>
            </w:pPr>
            <w:r w:rsidRPr="007052CF">
              <w:rPr>
                <w:rFonts w:ascii="Montserrat" w:hAnsi="Montserrat"/>
                <w:b/>
                <w:sz w:val="18"/>
                <w:szCs w:val="18"/>
              </w:rPr>
              <w:t>OBLIGACIONES</w:t>
            </w:r>
          </w:p>
        </w:tc>
        <w:tc>
          <w:tcPr>
            <w:tcW w:w="2453" w:type="dxa"/>
          </w:tcPr>
          <w:p w14:paraId="097DA5BE" w14:textId="3E38FABE" w:rsidR="00457970" w:rsidRPr="007052CF" w:rsidRDefault="00457970" w:rsidP="00D90C14">
            <w:pPr>
              <w:jc w:val="both"/>
              <w:rPr>
                <w:rFonts w:ascii="Montserrat" w:hAnsi="Montserrat"/>
                <w:b/>
                <w:sz w:val="18"/>
                <w:szCs w:val="18"/>
              </w:rPr>
            </w:pPr>
            <w:r w:rsidRPr="007052CF">
              <w:rPr>
                <w:rFonts w:ascii="Montserrat" w:hAnsi="Montserrat"/>
                <w:b/>
                <w:sz w:val="18"/>
                <w:szCs w:val="18"/>
              </w:rPr>
              <w:t>ACTIVIDADES PARA SU CUMPLIMIENTO</w:t>
            </w:r>
          </w:p>
        </w:tc>
        <w:tc>
          <w:tcPr>
            <w:tcW w:w="2829" w:type="dxa"/>
          </w:tcPr>
          <w:p w14:paraId="2338CF7D" w14:textId="586F7FCA" w:rsidR="00457970" w:rsidRPr="007052CF" w:rsidRDefault="00457970" w:rsidP="00D90C14">
            <w:pPr>
              <w:jc w:val="both"/>
              <w:rPr>
                <w:rFonts w:ascii="Montserrat" w:hAnsi="Montserrat"/>
                <w:b/>
                <w:sz w:val="18"/>
                <w:szCs w:val="18"/>
              </w:rPr>
            </w:pPr>
            <w:r w:rsidRPr="007052CF">
              <w:rPr>
                <w:rFonts w:ascii="Montserrat" w:hAnsi="Montserrat"/>
                <w:b/>
                <w:sz w:val="18"/>
                <w:szCs w:val="18"/>
              </w:rPr>
              <w:t>UNIDAD ADMINISTRATIVA</w:t>
            </w:r>
          </w:p>
          <w:p w14:paraId="344C19FB" w14:textId="2574BCFF" w:rsidR="00457970" w:rsidRPr="007052CF" w:rsidRDefault="00457970" w:rsidP="00D90C14">
            <w:pPr>
              <w:jc w:val="both"/>
              <w:rPr>
                <w:rFonts w:ascii="Montserrat" w:hAnsi="Montserrat"/>
                <w:b/>
                <w:sz w:val="18"/>
                <w:szCs w:val="18"/>
              </w:rPr>
            </w:pPr>
            <w:r w:rsidRPr="007052CF">
              <w:rPr>
                <w:rFonts w:ascii="Montserrat" w:hAnsi="Montserrat"/>
                <w:b/>
                <w:sz w:val="18"/>
                <w:szCs w:val="18"/>
              </w:rPr>
              <w:t>RESPONSABLE DEL CUMPLIMIENTO</w:t>
            </w:r>
          </w:p>
        </w:tc>
        <w:tc>
          <w:tcPr>
            <w:tcW w:w="2454" w:type="dxa"/>
          </w:tcPr>
          <w:p w14:paraId="668D6F40" w14:textId="0932A545" w:rsidR="00457970" w:rsidRPr="007052CF" w:rsidRDefault="00457970" w:rsidP="00D90C14">
            <w:pPr>
              <w:jc w:val="both"/>
              <w:rPr>
                <w:rFonts w:ascii="Montserrat" w:hAnsi="Montserrat"/>
                <w:b/>
                <w:sz w:val="18"/>
                <w:szCs w:val="18"/>
              </w:rPr>
            </w:pPr>
            <w:r w:rsidRPr="007052CF">
              <w:rPr>
                <w:rFonts w:ascii="Montserrat" w:hAnsi="Montserrat"/>
                <w:b/>
                <w:sz w:val="18"/>
                <w:szCs w:val="18"/>
              </w:rPr>
              <w:t>MEDIOS PARA ACREDITAR EL CUMPLIMIENTO</w:t>
            </w:r>
          </w:p>
        </w:tc>
      </w:tr>
      <w:tr w:rsidR="00457970" w:rsidRPr="007052CF" w14:paraId="196859AC" w14:textId="77777777" w:rsidTr="00457970">
        <w:tc>
          <w:tcPr>
            <w:tcW w:w="2452" w:type="dxa"/>
          </w:tcPr>
          <w:p w14:paraId="08331593" w14:textId="24D9FBCE" w:rsidR="00457970" w:rsidRPr="007052CF" w:rsidRDefault="00457970"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Otorgar al titular una copia de los datos objeto de tratamiento en un formato electrónico estructurado y comúnmente utilizado que le permita seguir utilizándolos, cuando los mismos se traten en un formato con tales características, según los lineamientos que emita el SNT, en los cuales establezca los parámetros a considerar para determinar los supuestos en los que se estará en presencia de un formato estructurado y comúnmente utilizado, así como las normas técnicas, modalidades y procedimientos para la transferencia de datos personales.</w:t>
            </w:r>
          </w:p>
        </w:tc>
        <w:tc>
          <w:tcPr>
            <w:tcW w:w="2453" w:type="dxa"/>
          </w:tcPr>
          <w:p w14:paraId="2ACF59DB" w14:textId="45A98582" w:rsidR="00457970" w:rsidRPr="007052CF" w:rsidRDefault="00457970" w:rsidP="00D90C14">
            <w:pPr>
              <w:jc w:val="both"/>
              <w:rPr>
                <w:rFonts w:ascii="Montserrat" w:hAnsi="Montserrat"/>
                <w:b/>
                <w:sz w:val="18"/>
                <w:szCs w:val="18"/>
              </w:rPr>
            </w:pPr>
            <w:r w:rsidRPr="007052CF">
              <w:rPr>
                <w:rFonts w:ascii="Montserrat" w:hAnsi="Montserrat"/>
                <w:sz w:val="18"/>
                <w:szCs w:val="18"/>
              </w:rPr>
              <w:t>1. Atender las solicitudes del ejercicio del derecho de portabilidad según los criterios y parámetros establecidos por la LGPDPPSO y los Lineamientos que establecen los parámetros, modalidades y procedimientos para la portabilidad de datos personales, publicados en el Diario Oficial de la Federación el 12 de febrero de 2018.</w:t>
            </w:r>
          </w:p>
        </w:tc>
        <w:tc>
          <w:tcPr>
            <w:tcW w:w="2829" w:type="dxa"/>
          </w:tcPr>
          <w:p w14:paraId="6FB6FBE6" w14:textId="30ED65F8" w:rsidR="00457970" w:rsidRPr="007052CF" w:rsidRDefault="00594A1B" w:rsidP="00D90C14">
            <w:pPr>
              <w:jc w:val="both"/>
              <w:rPr>
                <w:rFonts w:ascii="Montserrat" w:hAnsi="Montserrat"/>
                <w:b/>
                <w:sz w:val="18"/>
                <w:szCs w:val="18"/>
              </w:rPr>
            </w:pPr>
            <w:r>
              <w:rPr>
                <w:rFonts w:ascii="Montserrat" w:hAnsi="Montserrat"/>
                <w:sz w:val="18"/>
                <w:szCs w:val="18"/>
              </w:rPr>
              <w:t>Gerencia de Transparencia y Acceso a la Información</w:t>
            </w:r>
            <w:r w:rsidR="00457970" w:rsidRPr="007052CF">
              <w:rPr>
                <w:rFonts w:ascii="Montserrat" w:hAnsi="Montserrat"/>
                <w:sz w:val="18"/>
                <w:szCs w:val="18"/>
              </w:rPr>
              <w:t xml:space="preserve"> y unidades administrativas responsables de atender las solicitudes de ejercicio de derechos ARCO.</w:t>
            </w:r>
          </w:p>
        </w:tc>
        <w:tc>
          <w:tcPr>
            <w:tcW w:w="2454" w:type="dxa"/>
          </w:tcPr>
          <w:p w14:paraId="59EAA27C" w14:textId="16EAF4EF" w:rsidR="00457970" w:rsidRPr="007052CF" w:rsidRDefault="00457970"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Documentación que se genere para atender las solicitudes de ejercicio del derecho de portabilidad.</w:t>
            </w:r>
          </w:p>
        </w:tc>
      </w:tr>
    </w:tbl>
    <w:p w14:paraId="5A93AF82" w14:textId="77777777" w:rsidR="00457970" w:rsidRPr="007052CF" w:rsidRDefault="00457970" w:rsidP="00D90C14">
      <w:pPr>
        <w:jc w:val="both"/>
        <w:rPr>
          <w:rFonts w:ascii="Montserrat" w:hAnsi="Montserrat"/>
          <w:sz w:val="18"/>
          <w:szCs w:val="18"/>
        </w:rPr>
      </w:pPr>
    </w:p>
    <w:p w14:paraId="4D8E204A" w14:textId="6EC0F58D" w:rsidR="00457970" w:rsidRDefault="00457970" w:rsidP="00D90C14">
      <w:pPr>
        <w:jc w:val="both"/>
        <w:rPr>
          <w:rFonts w:ascii="Montserrat" w:hAnsi="Montserrat"/>
          <w:sz w:val="18"/>
          <w:szCs w:val="18"/>
        </w:rPr>
      </w:pPr>
      <w:r w:rsidRPr="007052CF">
        <w:rPr>
          <w:rFonts w:ascii="Montserrat" w:hAnsi="Montserrat"/>
          <w:sz w:val="18"/>
          <w:szCs w:val="18"/>
        </w:rPr>
        <w:t>Artículos vinculados: 57 de la LGPDPPSO y en general los Lineamientos que establecen los parámetros, modalidades y procedimientos para la portabilidad de datos personales.</w:t>
      </w:r>
    </w:p>
    <w:p w14:paraId="6EA9AA30" w14:textId="77777777" w:rsidR="00594A1B" w:rsidRDefault="00594A1B" w:rsidP="00D90C14">
      <w:pPr>
        <w:jc w:val="both"/>
        <w:rPr>
          <w:rFonts w:ascii="Montserrat" w:hAnsi="Montserrat"/>
          <w:sz w:val="18"/>
          <w:szCs w:val="18"/>
        </w:rPr>
      </w:pPr>
    </w:p>
    <w:p w14:paraId="6A630461" w14:textId="788D2D68" w:rsidR="00594A1B" w:rsidRPr="007052CF" w:rsidRDefault="00594A1B" w:rsidP="00D90C14">
      <w:pPr>
        <w:jc w:val="both"/>
        <w:rPr>
          <w:rFonts w:ascii="Montserrat" w:hAnsi="Montserrat"/>
          <w:sz w:val="18"/>
          <w:szCs w:val="18"/>
        </w:rPr>
      </w:pPr>
      <w:r>
        <w:rPr>
          <w:rFonts w:ascii="Montserrat" w:hAnsi="Montserrat"/>
          <w:sz w:val="18"/>
          <w:szCs w:val="18"/>
        </w:rPr>
        <w:t>Comprobación:</w:t>
      </w:r>
    </w:p>
    <w:p w14:paraId="39D0C3B1" w14:textId="77777777" w:rsidR="00457970" w:rsidRPr="007052CF" w:rsidRDefault="00457970" w:rsidP="00D90C14">
      <w:pPr>
        <w:jc w:val="both"/>
        <w:rPr>
          <w:rFonts w:ascii="Montserrat" w:hAnsi="Montserrat"/>
          <w:sz w:val="18"/>
          <w:szCs w:val="18"/>
        </w:rPr>
      </w:pPr>
    </w:p>
    <w:tbl>
      <w:tblPr>
        <w:tblStyle w:val="Tablaconcuadrcula"/>
        <w:tblW w:w="0" w:type="auto"/>
        <w:tblLook w:val="04A0" w:firstRow="1" w:lastRow="0" w:firstColumn="1" w:lastColumn="0" w:noHBand="0" w:noVBand="1"/>
      </w:tblPr>
      <w:tblGrid>
        <w:gridCol w:w="8613"/>
        <w:gridCol w:w="709"/>
        <w:gridCol w:w="790"/>
      </w:tblGrid>
      <w:tr w:rsidR="00457970" w:rsidRPr="007052CF" w14:paraId="081A9961" w14:textId="77777777" w:rsidTr="00457970">
        <w:tc>
          <w:tcPr>
            <w:tcW w:w="8613" w:type="dxa"/>
          </w:tcPr>
          <w:p w14:paraId="7614866E" w14:textId="77777777" w:rsidR="00457970" w:rsidRPr="007052CF" w:rsidRDefault="00457970" w:rsidP="00D90C14">
            <w:pPr>
              <w:jc w:val="both"/>
              <w:rPr>
                <w:rFonts w:ascii="Montserrat" w:hAnsi="Montserrat"/>
                <w:b/>
                <w:sz w:val="18"/>
                <w:szCs w:val="18"/>
              </w:rPr>
            </w:pPr>
          </w:p>
        </w:tc>
        <w:tc>
          <w:tcPr>
            <w:tcW w:w="709" w:type="dxa"/>
          </w:tcPr>
          <w:p w14:paraId="0C761304" w14:textId="3CCDEB52" w:rsidR="00457970" w:rsidRPr="007052CF" w:rsidRDefault="00457970" w:rsidP="00D90C14">
            <w:pPr>
              <w:jc w:val="both"/>
              <w:rPr>
                <w:rFonts w:ascii="Montserrat" w:hAnsi="Montserrat"/>
                <w:b/>
                <w:sz w:val="18"/>
                <w:szCs w:val="18"/>
              </w:rPr>
            </w:pPr>
            <w:r w:rsidRPr="007052CF">
              <w:rPr>
                <w:rFonts w:ascii="Montserrat" w:hAnsi="Montserrat"/>
                <w:b/>
                <w:sz w:val="18"/>
                <w:szCs w:val="18"/>
              </w:rPr>
              <w:t>SI</w:t>
            </w:r>
          </w:p>
        </w:tc>
        <w:tc>
          <w:tcPr>
            <w:tcW w:w="790" w:type="dxa"/>
          </w:tcPr>
          <w:p w14:paraId="28C4270B" w14:textId="47B94B41" w:rsidR="00457970" w:rsidRPr="007052CF" w:rsidRDefault="00457970" w:rsidP="00D90C14">
            <w:pPr>
              <w:jc w:val="both"/>
              <w:rPr>
                <w:rFonts w:ascii="Montserrat" w:hAnsi="Montserrat"/>
                <w:b/>
                <w:sz w:val="18"/>
                <w:szCs w:val="18"/>
              </w:rPr>
            </w:pPr>
            <w:r w:rsidRPr="007052CF">
              <w:rPr>
                <w:rFonts w:ascii="Montserrat" w:hAnsi="Montserrat"/>
                <w:b/>
                <w:sz w:val="18"/>
                <w:szCs w:val="18"/>
              </w:rPr>
              <w:t>NO</w:t>
            </w:r>
          </w:p>
        </w:tc>
      </w:tr>
      <w:tr w:rsidR="00457970" w:rsidRPr="007052CF" w14:paraId="4631DC6F" w14:textId="77777777" w:rsidTr="00457970">
        <w:tc>
          <w:tcPr>
            <w:tcW w:w="8613" w:type="dxa"/>
          </w:tcPr>
          <w:p w14:paraId="7F7AE38B" w14:textId="08810C57" w:rsidR="00457970" w:rsidRPr="007052CF" w:rsidRDefault="00457970" w:rsidP="00D90C14">
            <w:pPr>
              <w:jc w:val="both"/>
              <w:rPr>
                <w:rFonts w:ascii="Montserrat" w:hAnsi="Montserrat"/>
                <w:b/>
                <w:sz w:val="18"/>
                <w:szCs w:val="18"/>
              </w:rPr>
            </w:pPr>
            <w:r w:rsidRPr="007052CF">
              <w:rPr>
                <w:rFonts w:ascii="Montserrat" w:hAnsi="Montserrat"/>
                <w:sz w:val="18"/>
                <w:szCs w:val="18"/>
              </w:rPr>
              <w:t>Artículos vinculados: 57 de la LGPDPPSO y en general los Lineamientos que establecen los parámetros, modalidades y procedimientos para la portabilidad de datos personales</w:t>
            </w:r>
          </w:p>
        </w:tc>
        <w:tc>
          <w:tcPr>
            <w:tcW w:w="709" w:type="dxa"/>
          </w:tcPr>
          <w:p w14:paraId="28784C60" w14:textId="77777777" w:rsidR="00457970" w:rsidRPr="007052CF" w:rsidRDefault="00457970" w:rsidP="00D90C14">
            <w:pPr>
              <w:jc w:val="both"/>
              <w:rPr>
                <w:rFonts w:ascii="Montserrat" w:hAnsi="Montserrat"/>
                <w:b/>
                <w:sz w:val="18"/>
                <w:szCs w:val="18"/>
              </w:rPr>
            </w:pPr>
          </w:p>
        </w:tc>
        <w:tc>
          <w:tcPr>
            <w:tcW w:w="790" w:type="dxa"/>
          </w:tcPr>
          <w:p w14:paraId="2A16C289" w14:textId="77777777" w:rsidR="00457970" w:rsidRPr="007052CF" w:rsidRDefault="00457970" w:rsidP="00D90C14">
            <w:pPr>
              <w:jc w:val="both"/>
              <w:rPr>
                <w:rFonts w:ascii="Montserrat" w:hAnsi="Montserrat"/>
                <w:b/>
                <w:sz w:val="18"/>
                <w:szCs w:val="18"/>
              </w:rPr>
            </w:pPr>
          </w:p>
        </w:tc>
      </w:tr>
    </w:tbl>
    <w:p w14:paraId="5177BDA6" w14:textId="77777777" w:rsidR="00457970" w:rsidRDefault="00457970" w:rsidP="00D90C14">
      <w:pPr>
        <w:jc w:val="both"/>
        <w:rPr>
          <w:rFonts w:ascii="Montserrat" w:hAnsi="Montserrat"/>
          <w:b/>
          <w:sz w:val="18"/>
          <w:szCs w:val="18"/>
        </w:rPr>
      </w:pPr>
    </w:p>
    <w:p w14:paraId="624B2F01" w14:textId="77777777" w:rsidR="000421C2" w:rsidRPr="007052CF" w:rsidRDefault="000421C2" w:rsidP="00D90C14">
      <w:pPr>
        <w:jc w:val="both"/>
        <w:rPr>
          <w:rFonts w:ascii="Montserrat" w:hAnsi="Montserrat"/>
          <w:b/>
          <w:sz w:val="18"/>
          <w:szCs w:val="18"/>
        </w:rPr>
      </w:pPr>
    </w:p>
    <w:p w14:paraId="450A124D" w14:textId="23898F06" w:rsidR="00457970" w:rsidRPr="00594A1B" w:rsidRDefault="00457970" w:rsidP="00D90C14">
      <w:pPr>
        <w:pStyle w:val="Prrafodelista"/>
        <w:numPr>
          <w:ilvl w:val="2"/>
          <w:numId w:val="3"/>
        </w:numPr>
        <w:jc w:val="both"/>
        <w:rPr>
          <w:rFonts w:ascii="Montserrat" w:hAnsi="Montserrat"/>
          <w:b/>
          <w:bCs/>
          <w:color w:val="C00000"/>
          <w:sz w:val="20"/>
          <w:szCs w:val="20"/>
        </w:rPr>
      </w:pPr>
      <w:r w:rsidRPr="00594A1B">
        <w:rPr>
          <w:rFonts w:ascii="Montserrat" w:hAnsi="Montserrat"/>
          <w:b/>
          <w:bCs/>
          <w:color w:val="C00000"/>
          <w:sz w:val="20"/>
          <w:szCs w:val="20"/>
        </w:rPr>
        <w:lastRenderedPageBreak/>
        <w:t>Obligaciones en la etapa de ELIMINACIÓN de los datos personales</w:t>
      </w:r>
    </w:p>
    <w:p w14:paraId="2A162C97" w14:textId="77777777" w:rsidR="00457970" w:rsidRPr="00594A1B" w:rsidRDefault="00457970" w:rsidP="00D90C14">
      <w:pPr>
        <w:ind w:left="45"/>
        <w:jc w:val="both"/>
        <w:rPr>
          <w:rFonts w:ascii="Montserrat" w:hAnsi="Montserrat"/>
          <w:b/>
          <w:bCs/>
          <w:sz w:val="18"/>
          <w:szCs w:val="18"/>
        </w:rPr>
      </w:pPr>
    </w:p>
    <w:p w14:paraId="1C43C4FB" w14:textId="3DA4C08D" w:rsidR="00457970" w:rsidRPr="00594A1B" w:rsidRDefault="00457970" w:rsidP="00D90C14">
      <w:pPr>
        <w:ind w:left="45"/>
        <w:jc w:val="both"/>
        <w:rPr>
          <w:rFonts w:ascii="Montserrat" w:hAnsi="Montserrat"/>
          <w:b/>
          <w:bCs/>
          <w:sz w:val="18"/>
          <w:szCs w:val="18"/>
        </w:rPr>
      </w:pPr>
      <w:r w:rsidRPr="00594A1B">
        <w:rPr>
          <w:rFonts w:ascii="Montserrat" w:hAnsi="Montserrat"/>
          <w:b/>
          <w:bCs/>
          <w:sz w:val="18"/>
          <w:szCs w:val="18"/>
        </w:rPr>
        <w:t xml:space="preserve"> 1.E. </w:t>
      </w:r>
      <w:r w:rsidR="00594A1B" w:rsidRPr="00594A1B">
        <w:rPr>
          <w:rFonts w:ascii="Montserrat" w:hAnsi="Montserrat"/>
          <w:b/>
          <w:bCs/>
          <w:sz w:val="18"/>
          <w:szCs w:val="18"/>
        </w:rPr>
        <w:t>Supresión de los datos personales (calidad)</w:t>
      </w:r>
    </w:p>
    <w:p w14:paraId="761A3E37" w14:textId="77777777" w:rsidR="00457970" w:rsidRPr="007052CF" w:rsidRDefault="00457970" w:rsidP="00D90C14">
      <w:pPr>
        <w:ind w:left="45"/>
        <w:jc w:val="both"/>
        <w:rPr>
          <w:rFonts w:ascii="Montserrat" w:hAnsi="Montserrat"/>
          <w:sz w:val="18"/>
          <w:szCs w:val="18"/>
        </w:rPr>
      </w:pPr>
    </w:p>
    <w:tbl>
      <w:tblPr>
        <w:tblStyle w:val="Tablaconcuadrcula"/>
        <w:tblW w:w="0" w:type="auto"/>
        <w:tblInd w:w="45" w:type="dxa"/>
        <w:tblLook w:val="04A0" w:firstRow="1" w:lastRow="0" w:firstColumn="1" w:lastColumn="0" w:noHBand="0" w:noVBand="1"/>
      </w:tblPr>
      <w:tblGrid>
        <w:gridCol w:w="2421"/>
        <w:gridCol w:w="2451"/>
        <w:gridCol w:w="2870"/>
        <w:gridCol w:w="2401"/>
      </w:tblGrid>
      <w:tr w:rsidR="00786D72" w:rsidRPr="007052CF" w14:paraId="775CBB5F" w14:textId="77777777" w:rsidTr="00E03C6C">
        <w:tc>
          <w:tcPr>
            <w:tcW w:w="2421" w:type="dxa"/>
          </w:tcPr>
          <w:p w14:paraId="539029A0" w14:textId="5A828ABC" w:rsidR="00786D72" w:rsidRPr="00594A1B" w:rsidRDefault="00786D72" w:rsidP="00D90C14">
            <w:pPr>
              <w:jc w:val="both"/>
              <w:rPr>
                <w:rFonts w:ascii="Montserrat" w:hAnsi="Montserrat"/>
                <w:b/>
                <w:bCs/>
                <w:sz w:val="18"/>
                <w:szCs w:val="18"/>
              </w:rPr>
            </w:pPr>
            <w:r w:rsidRPr="00594A1B">
              <w:rPr>
                <w:rFonts w:ascii="Montserrat" w:hAnsi="Montserrat"/>
                <w:b/>
                <w:bCs/>
                <w:sz w:val="18"/>
                <w:szCs w:val="18"/>
              </w:rPr>
              <w:t>OBLIGACIONES</w:t>
            </w:r>
          </w:p>
        </w:tc>
        <w:tc>
          <w:tcPr>
            <w:tcW w:w="2451" w:type="dxa"/>
          </w:tcPr>
          <w:p w14:paraId="5C99BD02" w14:textId="397BE9C3" w:rsidR="00786D72" w:rsidRPr="00594A1B" w:rsidRDefault="00786D72" w:rsidP="00D90C14">
            <w:pPr>
              <w:jc w:val="both"/>
              <w:rPr>
                <w:rFonts w:ascii="Montserrat" w:hAnsi="Montserrat"/>
                <w:b/>
                <w:bCs/>
                <w:sz w:val="18"/>
                <w:szCs w:val="18"/>
              </w:rPr>
            </w:pPr>
            <w:r w:rsidRPr="00594A1B">
              <w:rPr>
                <w:rFonts w:ascii="Montserrat" w:hAnsi="Montserrat"/>
                <w:b/>
                <w:bCs/>
                <w:sz w:val="18"/>
                <w:szCs w:val="18"/>
              </w:rPr>
              <w:t>ACTIVIDADES PARA SU CUMPLIMIENTO</w:t>
            </w:r>
          </w:p>
        </w:tc>
        <w:tc>
          <w:tcPr>
            <w:tcW w:w="2870" w:type="dxa"/>
          </w:tcPr>
          <w:p w14:paraId="10F4E66C" w14:textId="7C7F839A" w:rsidR="00786D72" w:rsidRPr="00594A1B" w:rsidRDefault="00786D72" w:rsidP="00D90C14">
            <w:pPr>
              <w:jc w:val="both"/>
              <w:rPr>
                <w:rFonts w:ascii="Montserrat" w:hAnsi="Montserrat"/>
                <w:b/>
                <w:bCs/>
                <w:sz w:val="18"/>
                <w:szCs w:val="18"/>
              </w:rPr>
            </w:pPr>
            <w:r w:rsidRPr="00594A1B">
              <w:rPr>
                <w:rFonts w:ascii="Montserrat" w:hAnsi="Montserrat"/>
                <w:b/>
                <w:bCs/>
                <w:sz w:val="18"/>
                <w:szCs w:val="18"/>
              </w:rPr>
              <w:t>UNIDAD</w:t>
            </w:r>
            <w:r w:rsidR="000421C2">
              <w:rPr>
                <w:rFonts w:ascii="Montserrat" w:hAnsi="Montserrat"/>
                <w:b/>
                <w:bCs/>
                <w:sz w:val="18"/>
                <w:szCs w:val="18"/>
              </w:rPr>
              <w:t xml:space="preserve"> </w:t>
            </w:r>
            <w:r w:rsidRPr="00594A1B">
              <w:rPr>
                <w:rFonts w:ascii="Montserrat" w:hAnsi="Montserrat"/>
                <w:b/>
                <w:bCs/>
                <w:sz w:val="18"/>
                <w:szCs w:val="18"/>
              </w:rPr>
              <w:t>ADMINISTRATIVA RESPONSABLE DEL CUMPLIMIENTO</w:t>
            </w:r>
          </w:p>
        </w:tc>
        <w:tc>
          <w:tcPr>
            <w:tcW w:w="2401" w:type="dxa"/>
          </w:tcPr>
          <w:p w14:paraId="1E3877E8" w14:textId="26EFA605" w:rsidR="00786D72" w:rsidRPr="00594A1B" w:rsidRDefault="00786D72" w:rsidP="00D90C14">
            <w:pPr>
              <w:jc w:val="both"/>
              <w:rPr>
                <w:rFonts w:ascii="Montserrat" w:hAnsi="Montserrat"/>
                <w:b/>
                <w:bCs/>
                <w:sz w:val="18"/>
                <w:szCs w:val="18"/>
              </w:rPr>
            </w:pPr>
            <w:r w:rsidRPr="00594A1B">
              <w:rPr>
                <w:rFonts w:ascii="Montserrat" w:hAnsi="Montserrat"/>
                <w:b/>
                <w:bCs/>
                <w:sz w:val="18"/>
                <w:szCs w:val="18"/>
              </w:rPr>
              <w:t>MEDIOS PARA ACREDITAR EL CUMPLIMIENTO</w:t>
            </w:r>
          </w:p>
        </w:tc>
      </w:tr>
      <w:tr w:rsidR="00786D72" w:rsidRPr="007052CF" w14:paraId="3C8C4920" w14:textId="77777777" w:rsidTr="00E03C6C">
        <w:tc>
          <w:tcPr>
            <w:tcW w:w="2421" w:type="dxa"/>
          </w:tcPr>
          <w:p w14:paraId="3B8D1F47" w14:textId="440B59C3" w:rsidR="00786D72" w:rsidRPr="007052CF" w:rsidRDefault="00786D72" w:rsidP="00D90C14">
            <w:pPr>
              <w:jc w:val="both"/>
              <w:rPr>
                <w:rFonts w:ascii="Montserrat" w:hAnsi="Montserrat"/>
                <w:sz w:val="18"/>
                <w:szCs w:val="18"/>
              </w:rPr>
            </w:pPr>
            <w:r w:rsidRPr="007052CF">
              <w:rPr>
                <w:rFonts w:ascii="Montserrat" w:hAnsi="Montserrat"/>
                <w:sz w:val="18"/>
                <w:szCs w:val="18"/>
              </w:rPr>
              <w:sym w:font="Symbol" w:char="F0B7"/>
            </w:r>
            <w:r w:rsidRPr="007052CF">
              <w:rPr>
                <w:rFonts w:ascii="Montserrat" w:hAnsi="Montserrat"/>
                <w:sz w:val="18"/>
                <w:szCs w:val="18"/>
              </w:rPr>
              <w:t xml:space="preserve"> Suprimir los datos personales cuando hayan dejado de ser necesarios para el cumplimiento de las finalidades y una vez que concluya su plazo de conservación establecido.</w:t>
            </w:r>
          </w:p>
        </w:tc>
        <w:tc>
          <w:tcPr>
            <w:tcW w:w="2451" w:type="dxa"/>
          </w:tcPr>
          <w:p w14:paraId="2FF5B2B2" w14:textId="6CE2107E" w:rsidR="00786D72" w:rsidRPr="007052CF" w:rsidRDefault="00786D72" w:rsidP="00D90C14">
            <w:pPr>
              <w:jc w:val="both"/>
              <w:rPr>
                <w:rFonts w:ascii="Montserrat" w:hAnsi="Montserrat"/>
                <w:sz w:val="18"/>
                <w:szCs w:val="18"/>
              </w:rPr>
            </w:pPr>
            <w:r w:rsidRPr="007052CF">
              <w:rPr>
                <w:rFonts w:ascii="Montserrat" w:hAnsi="Montserrat"/>
                <w:sz w:val="18"/>
                <w:szCs w:val="18"/>
              </w:rPr>
              <w:t>1. Tener identificados los plazos de conservación de las series documentales que contienen datos personales. 2. Realizar la eliminación de los documentos correspondientes a dichas series documentales cuando haya concluido el plazo de conservación respectivo.</w:t>
            </w:r>
          </w:p>
        </w:tc>
        <w:tc>
          <w:tcPr>
            <w:tcW w:w="2870" w:type="dxa"/>
          </w:tcPr>
          <w:p w14:paraId="7FD53093" w14:textId="7D7DBFF1" w:rsidR="00786D72" w:rsidRPr="00887037" w:rsidRDefault="00887037" w:rsidP="00D90C14">
            <w:pPr>
              <w:jc w:val="both"/>
              <w:rPr>
                <w:rFonts w:ascii="Montserrat" w:hAnsi="Montserrat"/>
                <w:sz w:val="18"/>
                <w:szCs w:val="18"/>
              </w:rPr>
            </w:pPr>
            <w:r w:rsidRPr="00887037">
              <w:rPr>
                <w:rFonts w:ascii="Montserrat" w:hAnsi="Montserrat"/>
                <w:sz w:val="18"/>
                <w:szCs w:val="18"/>
                <w:highlight w:val="yellow"/>
              </w:rPr>
              <w:t>Subgerencia de Sistemas de Información</w:t>
            </w:r>
            <w:r w:rsidR="00786D72" w:rsidRPr="00887037">
              <w:rPr>
                <w:rFonts w:ascii="Montserrat" w:hAnsi="Montserrat"/>
                <w:sz w:val="18"/>
                <w:szCs w:val="18"/>
              </w:rPr>
              <w:t xml:space="preserve"> previa verificación y validación de las unidades administrativas que trataron los datos personales</w:t>
            </w:r>
            <w:r>
              <w:rPr>
                <w:rFonts w:ascii="Montserrat" w:hAnsi="Montserrat"/>
                <w:sz w:val="18"/>
                <w:szCs w:val="18"/>
              </w:rPr>
              <w:t>.</w:t>
            </w:r>
          </w:p>
        </w:tc>
        <w:tc>
          <w:tcPr>
            <w:tcW w:w="2401" w:type="dxa"/>
          </w:tcPr>
          <w:p w14:paraId="30B57668" w14:textId="2343F94E" w:rsidR="00786D72" w:rsidRPr="007052CF" w:rsidRDefault="00786D72" w:rsidP="00D90C14">
            <w:pPr>
              <w:jc w:val="both"/>
              <w:rPr>
                <w:rFonts w:ascii="Montserrat" w:hAnsi="Montserrat"/>
                <w:sz w:val="18"/>
                <w:szCs w:val="18"/>
              </w:rPr>
            </w:pPr>
            <w:r w:rsidRPr="007052CF">
              <w:rPr>
                <w:rFonts w:ascii="Montserrat" w:hAnsi="Montserrat"/>
                <w:sz w:val="18"/>
                <w:szCs w:val="18"/>
              </w:rPr>
              <w:sym w:font="Symbol" w:char="F0B7"/>
            </w:r>
            <w:r w:rsidRPr="007052CF">
              <w:rPr>
                <w:rFonts w:ascii="Montserrat" w:hAnsi="Montserrat"/>
                <w:sz w:val="18"/>
                <w:szCs w:val="18"/>
              </w:rPr>
              <w:t xml:space="preserve"> Instrumentos de clasificación archivística. </w:t>
            </w:r>
            <w:r w:rsidRPr="007052CF">
              <w:rPr>
                <w:rFonts w:ascii="Montserrat" w:hAnsi="Montserrat"/>
                <w:sz w:val="18"/>
                <w:szCs w:val="18"/>
              </w:rPr>
              <w:sym w:font="Symbol" w:char="F0B7"/>
            </w:r>
            <w:r w:rsidRPr="007052CF">
              <w:rPr>
                <w:rFonts w:ascii="Montserrat" w:hAnsi="Montserrat"/>
                <w:sz w:val="18"/>
                <w:szCs w:val="18"/>
              </w:rPr>
              <w:t xml:space="preserve"> Evidencia generada en la eliminación de los documentos. </w:t>
            </w:r>
            <w:r w:rsidRPr="007052CF">
              <w:rPr>
                <w:rFonts w:ascii="Montserrat" w:hAnsi="Montserrat"/>
                <w:sz w:val="18"/>
                <w:szCs w:val="18"/>
              </w:rPr>
              <w:sym w:font="Symbol" w:char="F0B7"/>
            </w:r>
            <w:r w:rsidRPr="007052CF">
              <w:rPr>
                <w:rFonts w:ascii="Montserrat" w:hAnsi="Montserrat"/>
                <w:sz w:val="18"/>
                <w:szCs w:val="18"/>
              </w:rPr>
              <w:t xml:space="preserve"> Inventario de datos personales</w:t>
            </w:r>
          </w:p>
        </w:tc>
      </w:tr>
      <w:tr w:rsidR="00786D72" w:rsidRPr="007052CF" w14:paraId="0BA150B6" w14:textId="77777777" w:rsidTr="00E03C6C">
        <w:tc>
          <w:tcPr>
            <w:tcW w:w="2421" w:type="dxa"/>
          </w:tcPr>
          <w:p w14:paraId="6CDE2631" w14:textId="313DACA1" w:rsidR="00786D72" w:rsidRPr="007052CF" w:rsidRDefault="00786D72" w:rsidP="00D90C14">
            <w:pPr>
              <w:jc w:val="both"/>
              <w:rPr>
                <w:rFonts w:ascii="Montserrat" w:hAnsi="Montserrat"/>
                <w:sz w:val="18"/>
                <w:szCs w:val="18"/>
              </w:rPr>
            </w:pPr>
            <w:r w:rsidRPr="007052CF">
              <w:rPr>
                <w:rFonts w:ascii="Montserrat" w:hAnsi="Montserrat"/>
                <w:sz w:val="18"/>
                <w:szCs w:val="18"/>
              </w:rPr>
              <w:sym w:font="Symbol" w:char="F0B7"/>
            </w:r>
            <w:r w:rsidRPr="007052CF">
              <w:rPr>
                <w:rFonts w:ascii="Montserrat" w:hAnsi="Montserrat"/>
                <w:sz w:val="18"/>
                <w:szCs w:val="18"/>
              </w:rPr>
              <w:t xml:space="preserve"> Previo a la supresión procederá el bloqueo.</w:t>
            </w:r>
          </w:p>
        </w:tc>
        <w:tc>
          <w:tcPr>
            <w:tcW w:w="2451" w:type="dxa"/>
          </w:tcPr>
          <w:p w14:paraId="216C1047" w14:textId="7AE44908" w:rsidR="00786D72" w:rsidRPr="007052CF" w:rsidRDefault="006B272F" w:rsidP="00D90C14">
            <w:pPr>
              <w:jc w:val="both"/>
              <w:rPr>
                <w:rFonts w:ascii="Montserrat" w:hAnsi="Montserrat"/>
                <w:sz w:val="18"/>
                <w:szCs w:val="18"/>
              </w:rPr>
            </w:pPr>
            <w:r w:rsidRPr="007052CF">
              <w:rPr>
                <w:rFonts w:ascii="Montserrat" w:hAnsi="Montserrat"/>
                <w:sz w:val="18"/>
                <w:szCs w:val="18"/>
              </w:rPr>
              <w:t>3. Considerar en el plazo de conservación y en el procedimiento de archivos, la etapa de bloqueo de los datos personales</w:t>
            </w:r>
          </w:p>
        </w:tc>
        <w:tc>
          <w:tcPr>
            <w:tcW w:w="2870" w:type="dxa"/>
          </w:tcPr>
          <w:p w14:paraId="49B92B9D" w14:textId="1CB9B53B" w:rsidR="00786D72" w:rsidRPr="007052CF" w:rsidRDefault="006B272F" w:rsidP="00D90C14">
            <w:pPr>
              <w:jc w:val="both"/>
              <w:rPr>
                <w:rFonts w:ascii="Montserrat" w:hAnsi="Montserrat"/>
                <w:sz w:val="18"/>
                <w:szCs w:val="18"/>
              </w:rPr>
            </w:pPr>
            <w:r w:rsidRPr="007052CF">
              <w:rPr>
                <w:rFonts w:ascii="Montserrat" w:hAnsi="Montserrat"/>
                <w:sz w:val="18"/>
                <w:szCs w:val="18"/>
              </w:rPr>
              <w:t>DGRMOPSG y DGTSI previa verificación y validación de las unidades administrativas que trataron los datos personales.</w:t>
            </w:r>
          </w:p>
        </w:tc>
        <w:tc>
          <w:tcPr>
            <w:tcW w:w="2401" w:type="dxa"/>
          </w:tcPr>
          <w:p w14:paraId="5FCB0C3C" w14:textId="7370AFE7" w:rsidR="00786D72" w:rsidRPr="007052CF" w:rsidRDefault="006B272F" w:rsidP="00D90C14">
            <w:pPr>
              <w:jc w:val="both"/>
              <w:rPr>
                <w:rFonts w:ascii="Montserrat" w:hAnsi="Montserrat"/>
                <w:sz w:val="18"/>
                <w:szCs w:val="18"/>
              </w:rPr>
            </w:pPr>
            <w:r w:rsidRPr="007052CF">
              <w:rPr>
                <w:rFonts w:ascii="Montserrat" w:hAnsi="Montserrat"/>
                <w:sz w:val="18"/>
                <w:szCs w:val="18"/>
              </w:rPr>
              <w:sym w:font="Symbol" w:char="F0B7"/>
            </w:r>
            <w:r w:rsidRPr="007052CF">
              <w:rPr>
                <w:rFonts w:ascii="Montserrat" w:hAnsi="Montserrat"/>
                <w:sz w:val="18"/>
                <w:szCs w:val="18"/>
              </w:rPr>
              <w:t xml:space="preserve"> Procedimiento de archivo que incluye el bloqueo.</w:t>
            </w:r>
          </w:p>
        </w:tc>
      </w:tr>
      <w:tr w:rsidR="00786D72" w:rsidRPr="007052CF" w14:paraId="3A4BDE9B" w14:textId="77777777" w:rsidTr="00E03C6C">
        <w:tc>
          <w:tcPr>
            <w:tcW w:w="2421" w:type="dxa"/>
          </w:tcPr>
          <w:p w14:paraId="46A213B5" w14:textId="2E60A7DF" w:rsidR="00786D72" w:rsidRPr="007052CF" w:rsidRDefault="006B272F" w:rsidP="00D90C14">
            <w:pPr>
              <w:jc w:val="both"/>
              <w:rPr>
                <w:rFonts w:ascii="Montserrat" w:hAnsi="Montserrat"/>
                <w:sz w:val="18"/>
                <w:szCs w:val="18"/>
              </w:rPr>
            </w:pPr>
            <w:r w:rsidRPr="007052CF">
              <w:rPr>
                <w:rFonts w:ascii="Montserrat" w:hAnsi="Montserrat"/>
                <w:sz w:val="18"/>
                <w:szCs w:val="18"/>
              </w:rPr>
              <w:sym w:font="Symbol" w:char="F0B7"/>
            </w:r>
            <w:r w:rsidRPr="007052CF">
              <w:rPr>
                <w:rFonts w:ascii="Montserrat" w:hAnsi="Montserrat"/>
                <w:sz w:val="18"/>
                <w:szCs w:val="18"/>
              </w:rPr>
              <w:t xml:space="preserve"> Establecer políticas, métodos y técnicas orientadas a la supresión definitiva de los datos personales, de tal manera que la probabilidad de recuperarlos o reutilizarlos sea mínima. En las políticas, métodos y técnicas, se deberá considerar, al menos, los siguientes atributos y el o los medios de almacenamiento, físicos y/o electrónicos en los que se encuentren los datos personales: I. Irreversibilidad: que el proceso utilizado no permita recuperar los datos personales; II. Seguridad y confidencialidad: que </w:t>
            </w:r>
            <w:r w:rsidRPr="007052CF">
              <w:rPr>
                <w:rFonts w:ascii="Montserrat" w:hAnsi="Montserrat"/>
                <w:sz w:val="18"/>
                <w:szCs w:val="18"/>
              </w:rPr>
              <w:lastRenderedPageBreak/>
              <w:t xml:space="preserve">en la eliminación definitiva de los datos personales se consideren los deberes de confidencialidad y seguridad a que se refieren la LGPDPPSO y los Lineamientos Generales, y </w:t>
            </w:r>
            <w:r w:rsidRPr="007052CF">
              <w:rPr>
                <w:rFonts w:ascii="Montserrat" w:hAnsi="Montserrat"/>
                <w:sz w:val="18"/>
                <w:szCs w:val="18"/>
              </w:rPr>
              <w:sym w:font="Symbol" w:char="F0B7"/>
            </w:r>
            <w:r w:rsidRPr="007052CF">
              <w:rPr>
                <w:rFonts w:ascii="Montserrat" w:hAnsi="Montserrat"/>
                <w:sz w:val="18"/>
                <w:szCs w:val="18"/>
              </w:rPr>
              <w:t xml:space="preserve"> Favorable al medio ambiente: que el método utilizado produzca el mínimo de emisiones y desperdicios que afecten el medio ambiente.</w:t>
            </w:r>
          </w:p>
        </w:tc>
        <w:tc>
          <w:tcPr>
            <w:tcW w:w="2451" w:type="dxa"/>
          </w:tcPr>
          <w:p w14:paraId="52DAEC6E" w14:textId="1273F095" w:rsidR="00786D72" w:rsidRPr="007052CF" w:rsidRDefault="006B272F" w:rsidP="00D90C14">
            <w:pPr>
              <w:jc w:val="both"/>
              <w:rPr>
                <w:rFonts w:ascii="Montserrat" w:hAnsi="Montserrat"/>
                <w:sz w:val="18"/>
                <w:szCs w:val="18"/>
              </w:rPr>
            </w:pPr>
            <w:r w:rsidRPr="007052CF">
              <w:rPr>
                <w:rFonts w:ascii="Montserrat" w:hAnsi="Montserrat"/>
                <w:sz w:val="18"/>
                <w:szCs w:val="18"/>
              </w:rPr>
              <w:lastRenderedPageBreak/>
              <w:t xml:space="preserve">4. Establecer las políticas, métodos y técnicas orientadas a la supresión definitiva de los datos personales, considerando los atributos de irreversibilidad; seguridad y confidencialidad y favorable al medio ambiente. Se sugiere consultar la Guía de Borrado Seguro de Datos Personales, emitida por el </w:t>
            </w:r>
            <w:r w:rsidR="00E03C6C" w:rsidRPr="007052CF">
              <w:rPr>
                <w:rFonts w:ascii="Montserrat" w:hAnsi="Montserrat"/>
                <w:sz w:val="18"/>
                <w:szCs w:val="18"/>
              </w:rPr>
              <w:t>INAI y disponible en su portal de Internet (www.inai.org.mx).</w:t>
            </w:r>
          </w:p>
        </w:tc>
        <w:tc>
          <w:tcPr>
            <w:tcW w:w="2870" w:type="dxa"/>
          </w:tcPr>
          <w:p w14:paraId="33AD2475" w14:textId="620F3971" w:rsidR="00786D72" w:rsidRPr="007052CF" w:rsidRDefault="006B272F" w:rsidP="00D90C14">
            <w:pPr>
              <w:jc w:val="both"/>
              <w:rPr>
                <w:rFonts w:ascii="Montserrat" w:hAnsi="Montserrat"/>
                <w:sz w:val="18"/>
                <w:szCs w:val="18"/>
              </w:rPr>
            </w:pPr>
            <w:r w:rsidRPr="007052CF">
              <w:rPr>
                <w:rFonts w:ascii="Montserrat" w:hAnsi="Montserrat"/>
                <w:sz w:val="18"/>
                <w:szCs w:val="18"/>
              </w:rPr>
              <w:t>DGRMOPSG y DGTSI previa verificación y validación de las unidades administrativas que trataron los datos personales</w:t>
            </w:r>
          </w:p>
        </w:tc>
        <w:tc>
          <w:tcPr>
            <w:tcW w:w="2401" w:type="dxa"/>
          </w:tcPr>
          <w:p w14:paraId="145C76F2" w14:textId="77777777" w:rsidR="00786D72" w:rsidRPr="007052CF" w:rsidRDefault="00786D72" w:rsidP="00D90C14">
            <w:pPr>
              <w:jc w:val="both"/>
              <w:rPr>
                <w:rFonts w:ascii="Montserrat" w:hAnsi="Montserrat"/>
                <w:sz w:val="18"/>
                <w:szCs w:val="18"/>
              </w:rPr>
            </w:pPr>
          </w:p>
        </w:tc>
      </w:tr>
    </w:tbl>
    <w:p w14:paraId="606FBF9E" w14:textId="77777777" w:rsidR="00A823DE" w:rsidRDefault="00A823DE" w:rsidP="00D90C14">
      <w:pPr>
        <w:ind w:left="45"/>
        <w:jc w:val="both"/>
        <w:rPr>
          <w:rFonts w:ascii="Montserrat" w:hAnsi="Montserrat"/>
          <w:sz w:val="18"/>
          <w:szCs w:val="18"/>
        </w:rPr>
      </w:pPr>
    </w:p>
    <w:p w14:paraId="7FC2CC56" w14:textId="2B6518A8" w:rsidR="00E03C6C" w:rsidRPr="007052CF" w:rsidRDefault="00E03C6C" w:rsidP="00D90C14">
      <w:pPr>
        <w:ind w:left="45"/>
        <w:jc w:val="both"/>
        <w:rPr>
          <w:rFonts w:ascii="Montserrat" w:hAnsi="Montserrat"/>
          <w:sz w:val="18"/>
          <w:szCs w:val="18"/>
        </w:rPr>
      </w:pPr>
      <w:r w:rsidRPr="007052CF">
        <w:rPr>
          <w:rFonts w:ascii="Montserrat" w:hAnsi="Montserrat"/>
          <w:sz w:val="18"/>
          <w:szCs w:val="18"/>
        </w:rPr>
        <w:t xml:space="preserve">Artículos vinculados: 23 de la LGPDPPSO y 23 de los Lineamientos Generales. </w:t>
      </w:r>
    </w:p>
    <w:p w14:paraId="68A2490D" w14:textId="19C6EEC5" w:rsidR="00786D72" w:rsidRPr="007052CF" w:rsidRDefault="00E03C6C" w:rsidP="00D90C14">
      <w:pPr>
        <w:ind w:left="45"/>
        <w:jc w:val="both"/>
        <w:rPr>
          <w:rFonts w:ascii="Montserrat" w:hAnsi="Montserrat"/>
          <w:sz w:val="18"/>
          <w:szCs w:val="18"/>
        </w:rPr>
      </w:pPr>
      <w:r w:rsidRPr="007052CF">
        <w:rPr>
          <w:rFonts w:ascii="Montserrat" w:hAnsi="Montserrat"/>
          <w:sz w:val="18"/>
          <w:szCs w:val="18"/>
        </w:rPr>
        <w:t>Comprobación:</w:t>
      </w:r>
    </w:p>
    <w:p w14:paraId="1EABD6D6" w14:textId="77777777" w:rsidR="00E03C6C" w:rsidRPr="007052CF" w:rsidRDefault="00E03C6C" w:rsidP="00D90C14">
      <w:pPr>
        <w:ind w:left="45"/>
        <w:jc w:val="both"/>
        <w:rPr>
          <w:rFonts w:ascii="Montserrat" w:hAnsi="Montserrat"/>
          <w:sz w:val="18"/>
          <w:szCs w:val="18"/>
        </w:rPr>
      </w:pPr>
    </w:p>
    <w:tbl>
      <w:tblPr>
        <w:tblStyle w:val="Tablaconcuadrcula"/>
        <w:tblW w:w="0" w:type="auto"/>
        <w:tblInd w:w="45" w:type="dxa"/>
        <w:tblLook w:val="04A0" w:firstRow="1" w:lastRow="0" w:firstColumn="1" w:lastColumn="0" w:noHBand="0" w:noVBand="1"/>
      </w:tblPr>
      <w:tblGrid>
        <w:gridCol w:w="8285"/>
        <w:gridCol w:w="850"/>
        <w:gridCol w:w="977"/>
      </w:tblGrid>
      <w:tr w:rsidR="00E03C6C" w:rsidRPr="007052CF" w14:paraId="6751196F" w14:textId="77777777" w:rsidTr="00E03C6C">
        <w:tc>
          <w:tcPr>
            <w:tcW w:w="8285" w:type="dxa"/>
          </w:tcPr>
          <w:p w14:paraId="3D0946A8" w14:textId="77777777" w:rsidR="00E03C6C" w:rsidRPr="007052CF" w:rsidRDefault="00E03C6C" w:rsidP="00D90C14">
            <w:pPr>
              <w:jc w:val="both"/>
              <w:rPr>
                <w:rFonts w:ascii="Montserrat" w:hAnsi="Montserrat"/>
                <w:sz w:val="18"/>
                <w:szCs w:val="18"/>
              </w:rPr>
            </w:pPr>
          </w:p>
        </w:tc>
        <w:tc>
          <w:tcPr>
            <w:tcW w:w="850" w:type="dxa"/>
          </w:tcPr>
          <w:p w14:paraId="27E85E9E" w14:textId="770FD64E" w:rsidR="00E03C6C" w:rsidRPr="007052CF" w:rsidRDefault="00E03C6C" w:rsidP="00D90C14">
            <w:pPr>
              <w:jc w:val="both"/>
              <w:rPr>
                <w:rFonts w:ascii="Montserrat" w:hAnsi="Montserrat"/>
                <w:sz w:val="18"/>
                <w:szCs w:val="18"/>
              </w:rPr>
            </w:pPr>
            <w:r w:rsidRPr="007052CF">
              <w:rPr>
                <w:rFonts w:ascii="Montserrat" w:hAnsi="Montserrat"/>
                <w:sz w:val="18"/>
                <w:szCs w:val="18"/>
              </w:rPr>
              <w:t>SI</w:t>
            </w:r>
          </w:p>
        </w:tc>
        <w:tc>
          <w:tcPr>
            <w:tcW w:w="977" w:type="dxa"/>
          </w:tcPr>
          <w:p w14:paraId="1882A719" w14:textId="739536A7" w:rsidR="00E03C6C" w:rsidRPr="007052CF" w:rsidRDefault="00E03C6C" w:rsidP="00D90C14">
            <w:pPr>
              <w:jc w:val="both"/>
              <w:rPr>
                <w:rFonts w:ascii="Montserrat" w:hAnsi="Montserrat"/>
                <w:sz w:val="18"/>
                <w:szCs w:val="18"/>
              </w:rPr>
            </w:pPr>
            <w:r w:rsidRPr="007052CF">
              <w:rPr>
                <w:rFonts w:ascii="Montserrat" w:hAnsi="Montserrat"/>
                <w:sz w:val="18"/>
                <w:szCs w:val="18"/>
              </w:rPr>
              <w:t>NO</w:t>
            </w:r>
          </w:p>
        </w:tc>
      </w:tr>
      <w:tr w:rsidR="00E03C6C" w:rsidRPr="007052CF" w14:paraId="1143B43A" w14:textId="77777777" w:rsidTr="00E03C6C">
        <w:tc>
          <w:tcPr>
            <w:tcW w:w="8285" w:type="dxa"/>
          </w:tcPr>
          <w:p w14:paraId="2D49AFBC" w14:textId="582E0359" w:rsidR="00E03C6C" w:rsidRPr="007052CF" w:rsidRDefault="00E03C6C" w:rsidP="00D90C14">
            <w:pPr>
              <w:jc w:val="both"/>
              <w:rPr>
                <w:rFonts w:ascii="Montserrat" w:hAnsi="Montserrat"/>
                <w:sz w:val="18"/>
                <w:szCs w:val="18"/>
              </w:rPr>
            </w:pPr>
            <w:r w:rsidRPr="007052CF">
              <w:rPr>
                <w:rFonts w:ascii="Montserrat" w:hAnsi="Montserrat"/>
                <w:sz w:val="18"/>
                <w:szCs w:val="18"/>
              </w:rPr>
              <w:t>1. Se tienen identificados los plazos de conservación de las series documentales que contienen datos personales.</w:t>
            </w:r>
          </w:p>
        </w:tc>
        <w:tc>
          <w:tcPr>
            <w:tcW w:w="850" w:type="dxa"/>
          </w:tcPr>
          <w:p w14:paraId="7EE79529" w14:textId="77777777" w:rsidR="00E03C6C" w:rsidRPr="007052CF" w:rsidRDefault="00E03C6C" w:rsidP="00D90C14">
            <w:pPr>
              <w:jc w:val="both"/>
              <w:rPr>
                <w:rFonts w:ascii="Montserrat" w:hAnsi="Montserrat"/>
                <w:sz w:val="18"/>
                <w:szCs w:val="18"/>
              </w:rPr>
            </w:pPr>
          </w:p>
        </w:tc>
        <w:tc>
          <w:tcPr>
            <w:tcW w:w="977" w:type="dxa"/>
          </w:tcPr>
          <w:p w14:paraId="15524C3E" w14:textId="77777777" w:rsidR="00E03C6C" w:rsidRPr="007052CF" w:rsidRDefault="00E03C6C" w:rsidP="00D90C14">
            <w:pPr>
              <w:jc w:val="both"/>
              <w:rPr>
                <w:rFonts w:ascii="Montserrat" w:hAnsi="Montserrat"/>
                <w:sz w:val="18"/>
                <w:szCs w:val="18"/>
              </w:rPr>
            </w:pPr>
          </w:p>
        </w:tc>
      </w:tr>
      <w:tr w:rsidR="00E03C6C" w:rsidRPr="007052CF" w14:paraId="3B645BCB" w14:textId="77777777" w:rsidTr="00E03C6C">
        <w:tc>
          <w:tcPr>
            <w:tcW w:w="8285" w:type="dxa"/>
          </w:tcPr>
          <w:p w14:paraId="6D65D668" w14:textId="1F120660" w:rsidR="00E03C6C" w:rsidRPr="007052CF" w:rsidRDefault="00E03C6C" w:rsidP="00D90C14">
            <w:pPr>
              <w:jc w:val="both"/>
              <w:rPr>
                <w:rFonts w:ascii="Montserrat" w:hAnsi="Montserrat"/>
                <w:sz w:val="18"/>
                <w:szCs w:val="18"/>
              </w:rPr>
            </w:pPr>
            <w:r w:rsidRPr="007052CF">
              <w:rPr>
                <w:rFonts w:ascii="Montserrat" w:hAnsi="Montserrat"/>
                <w:sz w:val="18"/>
                <w:szCs w:val="18"/>
              </w:rPr>
              <w:t>2. Se cuenta con un procedimiento para el bloqueo de los datos personales.</w:t>
            </w:r>
          </w:p>
        </w:tc>
        <w:tc>
          <w:tcPr>
            <w:tcW w:w="850" w:type="dxa"/>
          </w:tcPr>
          <w:p w14:paraId="76DF3C9A" w14:textId="77777777" w:rsidR="00E03C6C" w:rsidRPr="007052CF" w:rsidRDefault="00E03C6C" w:rsidP="00D90C14">
            <w:pPr>
              <w:jc w:val="both"/>
              <w:rPr>
                <w:rFonts w:ascii="Montserrat" w:hAnsi="Montserrat"/>
                <w:sz w:val="18"/>
                <w:szCs w:val="18"/>
              </w:rPr>
            </w:pPr>
          </w:p>
        </w:tc>
        <w:tc>
          <w:tcPr>
            <w:tcW w:w="977" w:type="dxa"/>
          </w:tcPr>
          <w:p w14:paraId="6D24E4A4" w14:textId="77777777" w:rsidR="00E03C6C" w:rsidRPr="007052CF" w:rsidRDefault="00E03C6C" w:rsidP="00D90C14">
            <w:pPr>
              <w:jc w:val="both"/>
              <w:rPr>
                <w:rFonts w:ascii="Montserrat" w:hAnsi="Montserrat"/>
                <w:sz w:val="18"/>
                <w:szCs w:val="18"/>
              </w:rPr>
            </w:pPr>
          </w:p>
        </w:tc>
      </w:tr>
      <w:tr w:rsidR="00E03C6C" w:rsidRPr="007052CF" w14:paraId="7ED43624" w14:textId="77777777" w:rsidTr="00E03C6C">
        <w:tc>
          <w:tcPr>
            <w:tcW w:w="8285" w:type="dxa"/>
          </w:tcPr>
          <w:p w14:paraId="14224A19" w14:textId="227D9866" w:rsidR="00E03C6C" w:rsidRPr="007052CF" w:rsidRDefault="00E03C6C" w:rsidP="00D90C14">
            <w:pPr>
              <w:jc w:val="both"/>
              <w:rPr>
                <w:rFonts w:ascii="Montserrat" w:hAnsi="Montserrat"/>
                <w:sz w:val="18"/>
                <w:szCs w:val="18"/>
              </w:rPr>
            </w:pPr>
            <w:r w:rsidRPr="007052CF">
              <w:rPr>
                <w:rFonts w:ascii="Montserrat" w:hAnsi="Montserrat"/>
                <w:sz w:val="18"/>
                <w:szCs w:val="18"/>
              </w:rPr>
              <w:t>3. Se lleva a cabo la eliminación de los documentos correspondientes a las series documentales que contienen datos personales en el plazo establecido para ello.</w:t>
            </w:r>
          </w:p>
        </w:tc>
        <w:tc>
          <w:tcPr>
            <w:tcW w:w="850" w:type="dxa"/>
          </w:tcPr>
          <w:p w14:paraId="02816246" w14:textId="77777777" w:rsidR="00E03C6C" w:rsidRPr="007052CF" w:rsidRDefault="00E03C6C" w:rsidP="00D90C14">
            <w:pPr>
              <w:jc w:val="both"/>
              <w:rPr>
                <w:rFonts w:ascii="Montserrat" w:hAnsi="Montserrat"/>
                <w:sz w:val="18"/>
                <w:szCs w:val="18"/>
              </w:rPr>
            </w:pPr>
          </w:p>
        </w:tc>
        <w:tc>
          <w:tcPr>
            <w:tcW w:w="977" w:type="dxa"/>
          </w:tcPr>
          <w:p w14:paraId="38A3CBF5" w14:textId="77777777" w:rsidR="00E03C6C" w:rsidRPr="007052CF" w:rsidRDefault="00E03C6C" w:rsidP="00D90C14">
            <w:pPr>
              <w:jc w:val="both"/>
              <w:rPr>
                <w:rFonts w:ascii="Montserrat" w:hAnsi="Montserrat"/>
                <w:sz w:val="18"/>
                <w:szCs w:val="18"/>
              </w:rPr>
            </w:pPr>
          </w:p>
        </w:tc>
      </w:tr>
      <w:tr w:rsidR="00E03C6C" w:rsidRPr="007052CF" w14:paraId="2E59D882" w14:textId="77777777" w:rsidTr="00E03C6C">
        <w:tc>
          <w:tcPr>
            <w:tcW w:w="8285" w:type="dxa"/>
          </w:tcPr>
          <w:p w14:paraId="2E2E0681" w14:textId="1C872D91" w:rsidR="00E03C6C" w:rsidRPr="007052CF" w:rsidRDefault="00E03C6C" w:rsidP="00D90C14">
            <w:pPr>
              <w:jc w:val="both"/>
              <w:rPr>
                <w:rFonts w:ascii="Montserrat" w:hAnsi="Montserrat"/>
                <w:sz w:val="18"/>
                <w:szCs w:val="18"/>
              </w:rPr>
            </w:pPr>
            <w:r w:rsidRPr="007052CF">
              <w:rPr>
                <w:rFonts w:ascii="Montserrat" w:hAnsi="Montserrat"/>
                <w:sz w:val="18"/>
                <w:szCs w:val="18"/>
              </w:rPr>
              <w:t>4. Se cuenta con políticas, métodos y técnicas orientadas a la supresión definitiva de los datos personales, considerando los atributos de irreversibilidad; seguridad y confidencialidad y favorable al medio ambiente.</w:t>
            </w:r>
          </w:p>
        </w:tc>
        <w:tc>
          <w:tcPr>
            <w:tcW w:w="850" w:type="dxa"/>
          </w:tcPr>
          <w:p w14:paraId="36BC4D6B" w14:textId="77777777" w:rsidR="00E03C6C" w:rsidRPr="007052CF" w:rsidRDefault="00E03C6C" w:rsidP="00D90C14">
            <w:pPr>
              <w:jc w:val="both"/>
              <w:rPr>
                <w:rFonts w:ascii="Montserrat" w:hAnsi="Montserrat"/>
                <w:sz w:val="18"/>
                <w:szCs w:val="18"/>
              </w:rPr>
            </w:pPr>
          </w:p>
        </w:tc>
        <w:tc>
          <w:tcPr>
            <w:tcW w:w="977" w:type="dxa"/>
          </w:tcPr>
          <w:p w14:paraId="70F2D171" w14:textId="77777777" w:rsidR="00E03C6C" w:rsidRPr="007052CF" w:rsidRDefault="00E03C6C" w:rsidP="00D90C14">
            <w:pPr>
              <w:jc w:val="both"/>
              <w:rPr>
                <w:rFonts w:ascii="Montserrat" w:hAnsi="Montserrat"/>
                <w:sz w:val="18"/>
                <w:szCs w:val="18"/>
              </w:rPr>
            </w:pPr>
          </w:p>
        </w:tc>
      </w:tr>
    </w:tbl>
    <w:p w14:paraId="3F84DEB8" w14:textId="77777777" w:rsidR="00E03C6C" w:rsidRDefault="00E03C6C" w:rsidP="00D90C14">
      <w:pPr>
        <w:ind w:left="45"/>
        <w:jc w:val="both"/>
        <w:rPr>
          <w:rFonts w:ascii="Montserrat" w:hAnsi="Montserrat"/>
          <w:sz w:val="18"/>
          <w:szCs w:val="18"/>
        </w:rPr>
      </w:pPr>
    </w:p>
    <w:p w14:paraId="0E7F3D71" w14:textId="77777777" w:rsidR="00A823DE" w:rsidRPr="007052CF" w:rsidRDefault="00A823DE" w:rsidP="00D90C14">
      <w:pPr>
        <w:ind w:left="45"/>
        <w:jc w:val="both"/>
        <w:rPr>
          <w:rFonts w:ascii="Montserrat" w:hAnsi="Montserrat"/>
          <w:sz w:val="18"/>
          <w:szCs w:val="18"/>
        </w:rPr>
      </w:pPr>
    </w:p>
    <w:p w14:paraId="7A8EF4AF" w14:textId="70A7E55A" w:rsidR="0093220A" w:rsidRPr="00A823DE" w:rsidRDefault="0093220A" w:rsidP="00D90C14">
      <w:pPr>
        <w:pStyle w:val="Prrafodelista"/>
        <w:numPr>
          <w:ilvl w:val="2"/>
          <w:numId w:val="3"/>
        </w:numPr>
        <w:jc w:val="both"/>
        <w:rPr>
          <w:rFonts w:ascii="Montserrat" w:hAnsi="Montserrat"/>
          <w:b/>
          <w:bCs/>
          <w:color w:val="C00000"/>
          <w:sz w:val="20"/>
          <w:szCs w:val="20"/>
        </w:rPr>
      </w:pPr>
      <w:r w:rsidRPr="00A823DE">
        <w:rPr>
          <w:rFonts w:ascii="Montserrat" w:hAnsi="Montserrat"/>
          <w:b/>
          <w:bCs/>
          <w:color w:val="C00000"/>
          <w:sz w:val="20"/>
          <w:szCs w:val="20"/>
        </w:rPr>
        <w:t>Otras obligaciones</w:t>
      </w:r>
    </w:p>
    <w:p w14:paraId="0A1C0992" w14:textId="77777777" w:rsidR="0093220A" w:rsidRPr="007052CF" w:rsidRDefault="0093220A" w:rsidP="00D90C14">
      <w:pPr>
        <w:ind w:left="45"/>
        <w:jc w:val="both"/>
        <w:rPr>
          <w:rFonts w:ascii="Montserrat" w:hAnsi="Montserrat"/>
          <w:sz w:val="18"/>
          <w:szCs w:val="18"/>
        </w:rPr>
      </w:pPr>
    </w:p>
    <w:p w14:paraId="1F032402" w14:textId="0EE86C8F" w:rsidR="0093220A" w:rsidRPr="00D90C14" w:rsidRDefault="0093220A" w:rsidP="00D90C14">
      <w:pPr>
        <w:ind w:left="45"/>
        <w:jc w:val="both"/>
        <w:rPr>
          <w:rFonts w:ascii="Montserrat" w:hAnsi="Montserrat"/>
          <w:b/>
          <w:bCs/>
          <w:sz w:val="18"/>
          <w:szCs w:val="18"/>
        </w:rPr>
      </w:pPr>
      <w:r w:rsidRPr="00D90C14">
        <w:rPr>
          <w:rFonts w:ascii="Montserrat" w:hAnsi="Montserrat"/>
          <w:b/>
          <w:bCs/>
          <w:sz w:val="18"/>
          <w:szCs w:val="18"/>
        </w:rPr>
        <w:t>Responsabilidad</w:t>
      </w:r>
    </w:p>
    <w:p w14:paraId="696AFBB4" w14:textId="77777777" w:rsidR="0093220A" w:rsidRPr="007052CF" w:rsidRDefault="0093220A" w:rsidP="00D90C14">
      <w:pPr>
        <w:ind w:left="45"/>
        <w:jc w:val="both"/>
        <w:rPr>
          <w:rFonts w:ascii="Montserrat" w:hAnsi="Montserrat"/>
          <w:sz w:val="18"/>
          <w:szCs w:val="18"/>
        </w:rPr>
      </w:pPr>
    </w:p>
    <w:tbl>
      <w:tblPr>
        <w:tblStyle w:val="Tablaconcuadrcula"/>
        <w:tblW w:w="0" w:type="auto"/>
        <w:tblInd w:w="45" w:type="dxa"/>
        <w:tblLook w:val="04A0" w:firstRow="1" w:lastRow="0" w:firstColumn="1" w:lastColumn="0" w:noHBand="0" w:noVBand="1"/>
      </w:tblPr>
      <w:tblGrid>
        <w:gridCol w:w="2430"/>
        <w:gridCol w:w="2423"/>
        <w:gridCol w:w="2870"/>
        <w:gridCol w:w="2420"/>
      </w:tblGrid>
      <w:tr w:rsidR="0093220A" w:rsidRPr="007052CF" w14:paraId="06E01B00" w14:textId="77777777" w:rsidTr="00567ABD">
        <w:tc>
          <w:tcPr>
            <w:tcW w:w="2430" w:type="dxa"/>
          </w:tcPr>
          <w:p w14:paraId="61BFA756" w14:textId="19E101EE" w:rsidR="0093220A" w:rsidRPr="00534ECD" w:rsidRDefault="0093220A" w:rsidP="00D90C14">
            <w:pPr>
              <w:jc w:val="both"/>
              <w:rPr>
                <w:rFonts w:ascii="Montserrat" w:hAnsi="Montserrat"/>
                <w:b/>
                <w:bCs/>
                <w:sz w:val="18"/>
                <w:szCs w:val="18"/>
              </w:rPr>
            </w:pPr>
            <w:r w:rsidRPr="00534ECD">
              <w:rPr>
                <w:rFonts w:ascii="Montserrat" w:hAnsi="Montserrat"/>
                <w:b/>
                <w:bCs/>
                <w:sz w:val="18"/>
                <w:szCs w:val="18"/>
              </w:rPr>
              <w:t>OBLIGACIONES</w:t>
            </w:r>
          </w:p>
        </w:tc>
        <w:tc>
          <w:tcPr>
            <w:tcW w:w="2423" w:type="dxa"/>
          </w:tcPr>
          <w:p w14:paraId="108367B6" w14:textId="2280C649" w:rsidR="0093220A" w:rsidRPr="00534ECD" w:rsidRDefault="0093220A" w:rsidP="00D90C14">
            <w:pPr>
              <w:jc w:val="both"/>
              <w:rPr>
                <w:rFonts w:ascii="Montserrat" w:hAnsi="Montserrat"/>
                <w:b/>
                <w:bCs/>
                <w:sz w:val="18"/>
                <w:szCs w:val="18"/>
              </w:rPr>
            </w:pPr>
            <w:r w:rsidRPr="00534ECD">
              <w:rPr>
                <w:rFonts w:ascii="Montserrat" w:hAnsi="Montserrat"/>
                <w:b/>
                <w:bCs/>
                <w:sz w:val="18"/>
                <w:szCs w:val="18"/>
              </w:rPr>
              <w:t>ACTIVIDADES PARA SU CUMPLIMIENTO</w:t>
            </w:r>
          </w:p>
        </w:tc>
        <w:tc>
          <w:tcPr>
            <w:tcW w:w="2870" w:type="dxa"/>
          </w:tcPr>
          <w:p w14:paraId="1C2E5FF3" w14:textId="0299496A" w:rsidR="0093220A" w:rsidRPr="00534ECD" w:rsidRDefault="0093220A" w:rsidP="00D90C14">
            <w:pPr>
              <w:jc w:val="both"/>
              <w:rPr>
                <w:rFonts w:ascii="Montserrat" w:hAnsi="Montserrat"/>
                <w:b/>
                <w:bCs/>
                <w:sz w:val="18"/>
                <w:szCs w:val="18"/>
              </w:rPr>
            </w:pPr>
            <w:r w:rsidRPr="00534ECD">
              <w:rPr>
                <w:rFonts w:ascii="Montserrat" w:hAnsi="Montserrat"/>
                <w:b/>
                <w:bCs/>
                <w:sz w:val="18"/>
                <w:szCs w:val="18"/>
              </w:rPr>
              <w:t>UNIDAD</w:t>
            </w:r>
            <w:r w:rsidR="000421C2">
              <w:rPr>
                <w:rFonts w:ascii="Montserrat" w:hAnsi="Montserrat"/>
                <w:b/>
                <w:bCs/>
                <w:sz w:val="18"/>
                <w:szCs w:val="18"/>
              </w:rPr>
              <w:t xml:space="preserve"> </w:t>
            </w:r>
            <w:r w:rsidRPr="00534ECD">
              <w:rPr>
                <w:rFonts w:ascii="Montserrat" w:hAnsi="Montserrat"/>
                <w:b/>
                <w:bCs/>
                <w:sz w:val="18"/>
                <w:szCs w:val="18"/>
              </w:rPr>
              <w:t>ADMINISTRATIVA RESPONSABLE DEL CUMPLIMIENTO</w:t>
            </w:r>
          </w:p>
        </w:tc>
        <w:tc>
          <w:tcPr>
            <w:tcW w:w="2420" w:type="dxa"/>
          </w:tcPr>
          <w:p w14:paraId="3A23B4E9" w14:textId="7AE368D4" w:rsidR="0093220A" w:rsidRPr="00534ECD" w:rsidRDefault="0093220A" w:rsidP="00D90C14">
            <w:pPr>
              <w:jc w:val="both"/>
              <w:rPr>
                <w:rFonts w:ascii="Montserrat" w:hAnsi="Montserrat"/>
                <w:b/>
                <w:bCs/>
                <w:sz w:val="18"/>
                <w:szCs w:val="18"/>
              </w:rPr>
            </w:pPr>
            <w:r w:rsidRPr="00534ECD">
              <w:rPr>
                <w:rFonts w:ascii="Montserrat" w:hAnsi="Montserrat"/>
                <w:b/>
                <w:bCs/>
                <w:sz w:val="18"/>
                <w:szCs w:val="18"/>
              </w:rPr>
              <w:t>MEDIOS PARA ACREDITAR EL CUMPLIMIENTO</w:t>
            </w:r>
          </w:p>
        </w:tc>
      </w:tr>
      <w:tr w:rsidR="0093220A" w:rsidRPr="007052CF" w14:paraId="70FD74B7" w14:textId="77777777" w:rsidTr="00567ABD">
        <w:tc>
          <w:tcPr>
            <w:tcW w:w="2430" w:type="dxa"/>
          </w:tcPr>
          <w:p w14:paraId="5E7885FF" w14:textId="19BF5EBD" w:rsidR="0093220A" w:rsidRPr="007052CF" w:rsidRDefault="0093220A" w:rsidP="00D90C14">
            <w:pPr>
              <w:jc w:val="both"/>
              <w:rPr>
                <w:rFonts w:ascii="Montserrat" w:hAnsi="Montserrat"/>
                <w:sz w:val="18"/>
                <w:szCs w:val="18"/>
              </w:rPr>
            </w:pPr>
            <w:r w:rsidRPr="007052CF">
              <w:rPr>
                <w:rFonts w:ascii="Montserrat" w:hAnsi="Montserrat"/>
                <w:sz w:val="18"/>
                <w:szCs w:val="18"/>
              </w:rPr>
              <w:t xml:space="preserve">Implementar las siguientes acciones para acreditar el cumplimiento de los principios, deberes y obligaciones, así como para rendir cuentas: </w:t>
            </w:r>
            <w:r w:rsidRPr="007052CF">
              <w:rPr>
                <w:rFonts w:ascii="Montserrat" w:hAnsi="Montserrat"/>
                <w:sz w:val="18"/>
                <w:szCs w:val="18"/>
              </w:rPr>
              <w:sym w:font="Symbol" w:char="F0B7"/>
            </w:r>
            <w:r w:rsidRPr="007052CF">
              <w:rPr>
                <w:rFonts w:ascii="Montserrat" w:hAnsi="Montserrat"/>
                <w:sz w:val="18"/>
                <w:szCs w:val="18"/>
              </w:rPr>
              <w:t xml:space="preserve"> Autorizar y destinar recursos para la instrumentación de programas y políticas de protección de datos personales.</w:t>
            </w:r>
          </w:p>
        </w:tc>
        <w:tc>
          <w:tcPr>
            <w:tcW w:w="2423" w:type="dxa"/>
          </w:tcPr>
          <w:p w14:paraId="50B96DEA" w14:textId="2C0A3404" w:rsidR="0093220A" w:rsidRPr="007052CF" w:rsidRDefault="0093220A" w:rsidP="00D90C14">
            <w:pPr>
              <w:jc w:val="both"/>
              <w:rPr>
                <w:rFonts w:ascii="Montserrat" w:hAnsi="Montserrat"/>
                <w:sz w:val="18"/>
                <w:szCs w:val="18"/>
              </w:rPr>
            </w:pPr>
            <w:r w:rsidRPr="007052CF">
              <w:rPr>
                <w:rFonts w:ascii="Montserrat" w:hAnsi="Montserrat"/>
                <w:sz w:val="18"/>
                <w:szCs w:val="18"/>
              </w:rPr>
              <w:t>1. Prever presupuesto para la instrumentación de programas y políticas de protección de datos personales.</w:t>
            </w:r>
          </w:p>
        </w:tc>
        <w:tc>
          <w:tcPr>
            <w:tcW w:w="2870" w:type="dxa"/>
          </w:tcPr>
          <w:p w14:paraId="74BA8185" w14:textId="16AA45DF" w:rsidR="0093220A" w:rsidRPr="007052CF" w:rsidRDefault="0093220A" w:rsidP="00D90C14">
            <w:pPr>
              <w:jc w:val="both"/>
              <w:rPr>
                <w:rFonts w:ascii="Montserrat" w:hAnsi="Montserrat"/>
                <w:sz w:val="18"/>
                <w:szCs w:val="18"/>
              </w:rPr>
            </w:pPr>
            <w:r w:rsidRPr="007052CF">
              <w:rPr>
                <w:rFonts w:ascii="Montserrat" w:hAnsi="Montserrat"/>
                <w:sz w:val="18"/>
                <w:szCs w:val="18"/>
              </w:rPr>
              <w:t>Unidades Administrativas responsables de tratar datos personales, Ge</w:t>
            </w:r>
            <w:r w:rsidR="00534ECD">
              <w:rPr>
                <w:rFonts w:ascii="Montserrat" w:hAnsi="Montserrat"/>
                <w:sz w:val="18"/>
                <w:szCs w:val="18"/>
              </w:rPr>
              <w:t xml:space="preserve">rencia </w:t>
            </w:r>
            <w:r w:rsidRPr="007052CF">
              <w:rPr>
                <w:rFonts w:ascii="Montserrat" w:hAnsi="Montserrat"/>
                <w:sz w:val="18"/>
                <w:szCs w:val="18"/>
              </w:rPr>
              <w:t>de Recursos Financieros</w:t>
            </w:r>
            <w:r w:rsidR="00534ECD">
              <w:rPr>
                <w:rFonts w:ascii="Montserrat" w:hAnsi="Montserrat"/>
                <w:sz w:val="18"/>
                <w:szCs w:val="18"/>
              </w:rPr>
              <w:t>.</w:t>
            </w:r>
          </w:p>
        </w:tc>
        <w:tc>
          <w:tcPr>
            <w:tcW w:w="2420" w:type="dxa"/>
          </w:tcPr>
          <w:p w14:paraId="3207D184" w14:textId="442C0863" w:rsidR="0093220A" w:rsidRPr="007052CF" w:rsidRDefault="0093220A" w:rsidP="00D90C14">
            <w:pPr>
              <w:jc w:val="both"/>
              <w:rPr>
                <w:rFonts w:ascii="Montserrat" w:hAnsi="Montserrat"/>
                <w:sz w:val="18"/>
                <w:szCs w:val="18"/>
              </w:rPr>
            </w:pPr>
            <w:r w:rsidRPr="007052CF">
              <w:rPr>
                <w:rFonts w:ascii="Montserrat" w:hAnsi="Montserrat"/>
                <w:sz w:val="18"/>
                <w:szCs w:val="18"/>
              </w:rPr>
              <w:sym w:font="Symbol" w:char="F0B7"/>
            </w:r>
            <w:r w:rsidRPr="007052CF">
              <w:rPr>
                <w:rFonts w:ascii="Montserrat" w:hAnsi="Montserrat"/>
                <w:sz w:val="18"/>
                <w:szCs w:val="18"/>
              </w:rPr>
              <w:t xml:space="preserve"> Presupuesto del ejercicio en curso.</w:t>
            </w:r>
          </w:p>
        </w:tc>
      </w:tr>
      <w:tr w:rsidR="0093220A" w:rsidRPr="007052CF" w14:paraId="6185E7E7" w14:textId="77777777" w:rsidTr="00567ABD">
        <w:tc>
          <w:tcPr>
            <w:tcW w:w="2430" w:type="dxa"/>
          </w:tcPr>
          <w:p w14:paraId="4673806C" w14:textId="45549410" w:rsidR="0093220A" w:rsidRPr="007052CF" w:rsidRDefault="0093220A" w:rsidP="00D90C14">
            <w:pPr>
              <w:jc w:val="both"/>
              <w:rPr>
                <w:rFonts w:ascii="Montserrat" w:hAnsi="Montserrat"/>
                <w:sz w:val="18"/>
                <w:szCs w:val="18"/>
              </w:rPr>
            </w:pPr>
            <w:r w:rsidRPr="007052CF">
              <w:rPr>
                <w:rFonts w:ascii="Montserrat" w:hAnsi="Montserrat"/>
                <w:sz w:val="18"/>
                <w:szCs w:val="18"/>
              </w:rPr>
              <w:t xml:space="preserve">18. Elaborar políticas y </w:t>
            </w:r>
            <w:r w:rsidRPr="007052CF">
              <w:rPr>
                <w:rFonts w:ascii="Montserrat" w:hAnsi="Montserrat"/>
                <w:sz w:val="18"/>
                <w:szCs w:val="18"/>
              </w:rPr>
              <w:lastRenderedPageBreak/>
              <w:t>programas de protección de datos personales obligatorios y exigibles al interior de la organización, tomando en cuenta el desarrollo tecnológico y las técnicas existentes; la naturaleza, contexto, alcance, finalidades del tratamiento, atribuciones y facultades del responsable y demás cuestiones que se consideren convenientes.</w:t>
            </w:r>
          </w:p>
        </w:tc>
        <w:tc>
          <w:tcPr>
            <w:tcW w:w="2423" w:type="dxa"/>
          </w:tcPr>
          <w:p w14:paraId="58129775" w14:textId="622000BB" w:rsidR="0093220A" w:rsidRPr="007052CF" w:rsidRDefault="0093220A" w:rsidP="00D90C14">
            <w:pPr>
              <w:jc w:val="both"/>
              <w:rPr>
                <w:rFonts w:ascii="Montserrat" w:hAnsi="Montserrat"/>
                <w:sz w:val="18"/>
                <w:szCs w:val="18"/>
              </w:rPr>
            </w:pPr>
            <w:r w:rsidRPr="007052CF">
              <w:rPr>
                <w:rFonts w:ascii="Montserrat" w:hAnsi="Montserrat"/>
                <w:sz w:val="18"/>
                <w:szCs w:val="18"/>
              </w:rPr>
              <w:lastRenderedPageBreak/>
              <w:t xml:space="preserve">2. Elaborar un programa </w:t>
            </w:r>
            <w:r w:rsidRPr="007052CF">
              <w:rPr>
                <w:rFonts w:ascii="Montserrat" w:hAnsi="Montserrat"/>
                <w:sz w:val="18"/>
                <w:szCs w:val="18"/>
              </w:rPr>
              <w:lastRenderedPageBreak/>
              <w:t>de protección de datos personales que contemple el cumplimiento obligatorio al interior de la organización del responsable.</w:t>
            </w:r>
          </w:p>
        </w:tc>
        <w:tc>
          <w:tcPr>
            <w:tcW w:w="2870" w:type="dxa"/>
          </w:tcPr>
          <w:p w14:paraId="5C4956BE" w14:textId="6121FE20" w:rsidR="0093220A" w:rsidRPr="007052CF" w:rsidRDefault="0093220A" w:rsidP="00D90C14">
            <w:pPr>
              <w:jc w:val="both"/>
              <w:rPr>
                <w:rFonts w:ascii="Montserrat" w:hAnsi="Montserrat"/>
                <w:sz w:val="18"/>
                <w:szCs w:val="18"/>
              </w:rPr>
            </w:pPr>
            <w:r w:rsidRPr="007052CF">
              <w:rPr>
                <w:rFonts w:ascii="Montserrat" w:hAnsi="Montserrat"/>
                <w:sz w:val="18"/>
                <w:szCs w:val="18"/>
              </w:rPr>
              <w:lastRenderedPageBreak/>
              <w:t>Comité de Transparencia.</w:t>
            </w:r>
          </w:p>
        </w:tc>
        <w:tc>
          <w:tcPr>
            <w:tcW w:w="2420" w:type="dxa"/>
          </w:tcPr>
          <w:p w14:paraId="04919ECE" w14:textId="64FC7543" w:rsidR="0093220A" w:rsidRPr="007052CF" w:rsidRDefault="0093220A" w:rsidP="00D90C14">
            <w:pPr>
              <w:jc w:val="both"/>
              <w:rPr>
                <w:rFonts w:ascii="Montserrat" w:hAnsi="Montserrat"/>
                <w:sz w:val="18"/>
                <w:szCs w:val="18"/>
              </w:rPr>
            </w:pPr>
            <w:r w:rsidRPr="007052CF">
              <w:rPr>
                <w:rFonts w:ascii="Montserrat" w:hAnsi="Montserrat"/>
                <w:sz w:val="18"/>
                <w:szCs w:val="18"/>
              </w:rPr>
              <w:sym w:font="Symbol" w:char="F0B7"/>
            </w:r>
            <w:r w:rsidRPr="007052CF">
              <w:rPr>
                <w:rFonts w:ascii="Montserrat" w:hAnsi="Montserrat"/>
                <w:sz w:val="18"/>
                <w:szCs w:val="18"/>
              </w:rPr>
              <w:t xml:space="preserve"> Programa de </w:t>
            </w:r>
            <w:r w:rsidRPr="007052CF">
              <w:rPr>
                <w:rFonts w:ascii="Montserrat" w:hAnsi="Montserrat"/>
                <w:sz w:val="18"/>
                <w:szCs w:val="18"/>
              </w:rPr>
              <w:lastRenderedPageBreak/>
              <w:t>Protección de Datos personales.</w:t>
            </w:r>
          </w:p>
        </w:tc>
      </w:tr>
      <w:tr w:rsidR="00D13163" w:rsidRPr="007052CF" w14:paraId="2FA25A8F" w14:textId="77777777" w:rsidTr="00567ABD">
        <w:tc>
          <w:tcPr>
            <w:tcW w:w="2430" w:type="dxa"/>
          </w:tcPr>
          <w:p w14:paraId="691E630E" w14:textId="44FDD43C" w:rsidR="00D13163" w:rsidRPr="007052CF" w:rsidRDefault="00D13163" w:rsidP="00D90C14">
            <w:pPr>
              <w:jc w:val="both"/>
              <w:rPr>
                <w:rFonts w:ascii="Montserrat" w:hAnsi="Montserrat"/>
                <w:sz w:val="18"/>
                <w:szCs w:val="18"/>
              </w:rPr>
            </w:pPr>
            <w:r w:rsidRPr="007052CF">
              <w:rPr>
                <w:rFonts w:ascii="Montserrat" w:hAnsi="Montserrat"/>
                <w:sz w:val="18"/>
                <w:szCs w:val="18"/>
              </w:rPr>
              <w:lastRenderedPageBreak/>
              <w:t>19. Poner en práctica un programa de capacitación y actualización del personal sobre las obligaciones y demás deberes en materia de protección de datos personales.</w:t>
            </w:r>
          </w:p>
        </w:tc>
        <w:tc>
          <w:tcPr>
            <w:tcW w:w="2423" w:type="dxa"/>
          </w:tcPr>
          <w:p w14:paraId="4DCAFDA1" w14:textId="7D329ADF" w:rsidR="00D13163" w:rsidRPr="007052CF" w:rsidRDefault="00D13163" w:rsidP="00D90C14">
            <w:pPr>
              <w:jc w:val="both"/>
              <w:rPr>
                <w:rFonts w:ascii="Montserrat" w:hAnsi="Montserrat"/>
                <w:sz w:val="18"/>
                <w:szCs w:val="18"/>
              </w:rPr>
            </w:pPr>
            <w:r w:rsidRPr="007052CF">
              <w:rPr>
                <w:rFonts w:ascii="Montserrat" w:hAnsi="Montserrat"/>
                <w:sz w:val="18"/>
                <w:szCs w:val="18"/>
              </w:rPr>
              <w:t>3. Elaborar y aplicar un programa de capacitación y actualización de los servidores públicos en materia de protección de datos personales, de conformidad con el apartado de Capacitación de este Programa.</w:t>
            </w:r>
          </w:p>
        </w:tc>
        <w:tc>
          <w:tcPr>
            <w:tcW w:w="2870" w:type="dxa"/>
          </w:tcPr>
          <w:p w14:paraId="7F70F8C1" w14:textId="2AD7E5ED" w:rsidR="00D13163" w:rsidRPr="007052CF" w:rsidRDefault="00D13163" w:rsidP="00D90C14">
            <w:pPr>
              <w:jc w:val="both"/>
              <w:rPr>
                <w:rFonts w:ascii="Montserrat" w:hAnsi="Montserrat"/>
                <w:sz w:val="18"/>
                <w:szCs w:val="18"/>
              </w:rPr>
            </w:pPr>
            <w:r w:rsidRPr="007052CF">
              <w:rPr>
                <w:rFonts w:ascii="Montserrat" w:hAnsi="Montserrat"/>
                <w:sz w:val="18"/>
                <w:szCs w:val="18"/>
              </w:rPr>
              <w:t>Comité de Transparencia.</w:t>
            </w:r>
          </w:p>
        </w:tc>
        <w:tc>
          <w:tcPr>
            <w:tcW w:w="2420" w:type="dxa"/>
          </w:tcPr>
          <w:p w14:paraId="2C03FA34" w14:textId="3439D16B" w:rsidR="00D13163" w:rsidRPr="007052CF" w:rsidRDefault="00D13163" w:rsidP="00D90C14">
            <w:pPr>
              <w:jc w:val="both"/>
              <w:rPr>
                <w:rFonts w:ascii="Montserrat" w:hAnsi="Montserrat"/>
                <w:sz w:val="18"/>
                <w:szCs w:val="18"/>
              </w:rPr>
            </w:pPr>
            <w:r w:rsidRPr="007052CF">
              <w:rPr>
                <w:rFonts w:ascii="Montserrat" w:hAnsi="Montserrat"/>
                <w:sz w:val="18"/>
                <w:szCs w:val="18"/>
              </w:rPr>
              <w:sym w:font="Symbol" w:char="F0B7"/>
            </w:r>
            <w:r w:rsidRPr="007052CF">
              <w:rPr>
                <w:rFonts w:ascii="Montserrat" w:hAnsi="Montserrat"/>
                <w:sz w:val="18"/>
                <w:szCs w:val="18"/>
              </w:rPr>
              <w:t xml:space="preserve"> Programa de capacitación para servidores público de la </w:t>
            </w:r>
            <w:r>
              <w:rPr>
                <w:rFonts w:ascii="Montserrat" w:hAnsi="Montserrat"/>
                <w:sz w:val="18"/>
                <w:szCs w:val="18"/>
              </w:rPr>
              <w:t>AEM.</w:t>
            </w:r>
          </w:p>
        </w:tc>
      </w:tr>
      <w:tr w:rsidR="007B0614" w:rsidRPr="007052CF" w14:paraId="2152478C" w14:textId="77777777" w:rsidTr="00567ABD">
        <w:tc>
          <w:tcPr>
            <w:tcW w:w="2430" w:type="dxa"/>
          </w:tcPr>
          <w:p w14:paraId="0278E63C" w14:textId="15A566C3" w:rsidR="007B0614" w:rsidRPr="007052CF" w:rsidRDefault="007B0614" w:rsidP="00D90C14">
            <w:pPr>
              <w:jc w:val="both"/>
              <w:rPr>
                <w:rFonts w:ascii="Montserrat" w:hAnsi="Montserrat"/>
                <w:sz w:val="18"/>
                <w:szCs w:val="18"/>
              </w:rPr>
            </w:pPr>
            <w:r w:rsidRPr="007052CF">
              <w:rPr>
                <w:rFonts w:ascii="Montserrat" w:hAnsi="Montserrat"/>
                <w:sz w:val="18"/>
                <w:szCs w:val="18"/>
              </w:rPr>
              <w:t>20. Revisar periódicamente las políticas y programas de seguridad de datos personales para determinar las modificaciones que se requieran. a. Establecer un sistema de supervisión y vigilancia interna y/o externas, incluyendo auditorías, para comprobar el cumplimiento de las políticas de protección de datos personales.</w:t>
            </w:r>
          </w:p>
        </w:tc>
        <w:tc>
          <w:tcPr>
            <w:tcW w:w="2423" w:type="dxa"/>
          </w:tcPr>
          <w:p w14:paraId="73254DCE" w14:textId="721CAA5C" w:rsidR="007B0614" w:rsidRPr="007052CF" w:rsidRDefault="007B0614" w:rsidP="00D90C14">
            <w:pPr>
              <w:jc w:val="both"/>
              <w:rPr>
                <w:rFonts w:ascii="Montserrat" w:hAnsi="Montserrat"/>
                <w:sz w:val="18"/>
                <w:szCs w:val="18"/>
              </w:rPr>
            </w:pPr>
            <w:r w:rsidRPr="007052CF">
              <w:rPr>
                <w:rFonts w:ascii="Montserrat" w:hAnsi="Montserrat"/>
                <w:sz w:val="18"/>
                <w:szCs w:val="18"/>
              </w:rPr>
              <w:t>4. Establecer un sistema de supervisión y vigilancia interna y/o externa para comprobar el cumplimiento de este programa, incluyendo las medidas de seguridad, que prevea una revisión cada dos años o antes si es necesario por un cambio sustancial en el tratamiento.</w:t>
            </w:r>
          </w:p>
        </w:tc>
        <w:tc>
          <w:tcPr>
            <w:tcW w:w="2870" w:type="dxa"/>
          </w:tcPr>
          <w:p w14:paraId="7926D903" w14:textId="7DF55224" w:rsidR="007B0614" w:rsidRPr="007052CF" w:rsidRDefault="007B0614" w:rsidP="00D90C14">
            <w:pPr>
              <w:jc w:val="both"/>
              <w:rPr>
                <w:rFonts w:ascii="Montserrat" w:hAnsi="Montserrat"/>
                <w:sz w:val="18"/>
                <w:szCs w:val="18"/>
              </w:rPr>
            </w:pPr>
            <w:r w:rsidRPr="007052CF">
              <w:rPr>
                <w:rFonts w:ascii="Montserrat" w:hAnsi="Montserrat"/>
                <w:sz w:val="18"/>
                <w:szCs w:val="18"/>
              </w:rPr>
              <w:t>Comité de Transparencia.</w:t>
            </w:r>
          </w:p>
        </w:tc>
        <w:tc>
          <w:tcPr>
            <w:tcW w:w="2420" w:type="dxa"/>
          </w:tcPr>
          <w:p w14:paraId="62603EB3" w14:textId="5A4A63F3" w:rsidR="007B0614" w:rsidRPr="007052CF" w:rsidRDefault="007B0614" w:rsidP="00D90C14">
            <w:pPr>
              <w:jc w:val="both"/>
              <w:rPr>
                <w:rFonts w:ascii="Montserrat" w:hAnsi="Montserrat"/>
                <w:sz w:val="18"/>
                <w:szCs w:val="18"/>
              </w:rPr>
            </w:pPr>
            <w:r w:rsidRPr="007052CF">
              <w:rPr>
                <w:rFonts w:ascii="Montserrat" w:hAnsi="Montserrat"/>
                <w:sz w:val="18"/>
                <w:szCs w:val="18"/>
              </w:rPr>
              <w:sym w:font="Symbol" w:char="F0B7"/>
            </w:r>
            <w:r w:rsidRPr="007052CF">
              <w:rPr>
                <w:rFonts w:ascii="Montserrat" w:hAnsi="Montserrat"/>
                <w:sz w:val="18"/>
                <w:szCs w:val="18"/>
              </w:rPr>
              <w:t xml:space="preserve"> Programa de supervisión y vigilancia, y resultados obtenidos.</w:t>
            </w:r>
          </w:p>
        </w:tc>
      </w:tr>
      <w:tr w:rsidR="007B0614" w:rsidRPr="007052CF" w14:paraId="013AA09A" w14:textId="77777777" w:rsidTr="00567ABD">
        <w:tc>
          <w:tcPr>
            <w:tcW w:w="2430" w:type="dxa"/>
          </w:tcPr>
          <w:p w14:paraId="6C8F9CA0" w14:textId="540DB6A9" w:rsidR="007B0614" w:rsidRPr="007052CF" w:rsidRDefault="007B0614" w:rsidP="00D90C14">
            <w:pPr>
              <w:jc w:val="both"/>
              <w:rPr>
                <w:rFonts w:ascii="Montserrat" w:hAnsi="Montserrat"/>
                <w:sz w:val="18"/>
                <w:szCs w:val="18"/>
              </w:rPr>
            </w:pPr>
            <w:r w:rsidRPr="007052CF">
              <w:rPr>
                <w:rFonts w:ascii="Montserrat" w:hAnsi="Montserrat"/>
                <w:sz w:val="18"/>
                <w:szCs w:val="18"/>
              </w:rPr>
              <w:sym w:font="Symbol" w:char="F0B7"/>
            </w:r>
            <w:r w:rsidRPr="007052CF">
              <w:rPr>
                <w:rFonts w:ascii="Montserrat" w:hAnsi="Montserrat"/>
                <w:sz w:val="18"/>
                <w:szCs w:val="18"/>
              </w:rPr>
              <w:t xml:space="preserve"> Establecer procedimientos para recibir y responder dudas y quejas de los titulares, que sea de fácil acceso y con la mayor cobertura posible; considerando el </w:t>
            </w:r>
            <w:r w:rsidRPr="007052CF">
              <w:rPr>
                <w:rFonts w:ascii="Montserrat" w:hAnsi="Montserrat"/>
                <w:sz w:val="18"/>
                <w:szCs w:val="18"/>
              </w:rPr>
              <w:lastRenderedPageBreak/>
              <w:t>perfil de los titulares y la forma en que se mantiene contacto o comunicación directa o cotidiana con ellos, así como estar, en todo momento, habilitado.</w:t>
            </w:r>
          </w:p>
        </w:tc>
        <w:tc>
          <w:tcPr>
            <w:tcW w:w="2423" w:type="dxa"/>
          </w:tcPr>
          <w:p w14:paraId="5C788D00" w14:textId="15560941" w:rsidR="007B0614" w:rsidRPr="007052CF" w:rsidRDefault="007B0614" w:rsidP="00D90C14">
            <w:pPr>
              <w:jc w:val="both"/>
              <w:rPr>
                <w:rFonts w:ascii="Montserrat" w:hAnsi="Montserrat"/>
                <w:sz w:val="18"/>
                <w:szCs w:val="18"/>
              </w:rPr>
            </w:pPr>
            <w:r w:rsidRPr="007052CF">
              <w:rPr>
                <w:rFonts w:ascii="Montserrat" w:hAnsi="Montserrat"/>
                <w:sz w:val="18"/>
                <w:szCs w:val="18"/>
              </w:rPr>
              <w:lastRenderedPageBreak/>
              <w:t>5. Establecer un procedimiento para atender dudas y quejas de los titulares con las características señaladas en la columna anterior.</w:t>
            </w:r>
          </w:p>
        </w:tc>
        <w:tc>
          <w:tcPr>
            <w:tcW w:w="2870" w:type="dxa"/>
          </w:tcPr>
          <w:p w14:paraId="17C621FA" w14:textId="120F72EE" w:rsidR="007B0614" w:rsidRPr="007052CF" w:rsidRDefault="007B0614" w:rsidP="00D90C14">
            <w:pPr>
              <w:jc w:val="both"/>
              <w:rPr>
                <w:rFonts w:ascii="Montserrat" w:hAnsi="Montserrat"/>
                <w:sz w:val="18"/>
                <w:szCs w:val="18"/>
              </w:rPr>
            </w:pPr>
            <w:r w:rsidRPr="007052CF">
              <w:rPr>
                <w:rFonts w:ascii="Montserrat" w:hAnsi="Montserrat"/>
                <w:sz w:val="18"/>
                <w:szCs w:val="18"/>
              </w:rPr>
              <w:t xml:space="preserve">Comité de Transparencia y </w:t>
            </w:r>
            <w:r w:rsidR="00521747">
              <w:rPr>
                <w:rFonts w:ascii="Montserrat" w:hAnsi="Montserrat"/>
                <w:sz w:val="18"/>
                <w:szCs w:val="18"/>
              </w:rPr>
              <w:t>Gerencia de Transparencia y Acceso a la Información</w:t>
            </w:r>
            <w:r w:rsidRPr="007052CF">
              <w:rPr>
                <w:rFonts w:ascii="Montserrat" w:hAnsi="Montserrat"/>
                <w:sz w:val="18"/>
                <w:szCs w:val="18"/>
              </w:rPr>
              <w:t>.</w:t>
            </w:r>
          </w:p>
        </w:tc>
        <w:tc>
          <w:tcPr>
            <w:tcW w:w="2420" w:type="dxa"/>
          </w:tcPr>
          <w:p w14:paraId="271239A8" w14:textId="2105F0ED" w:rsidR="007B0614" w:rsidRPr="007052CF" w:rsidRDefault="007B0614" w:rsidP="00D90C14">
            <w:pPr>
              <w:jc w:val="both"/>
              <w:rPr>
                <w:rFonts w:ascii="Montserrat" w:hAnsi="Montserrat"/>
                <w:sz w:val="18"/>
                <w:szCs w:val="18"/>
              </w:rPr>
            </w:pPr>
            <w:r w:rsidRPr="007052CF">
              <w:rPr>
                <w:rFonts w:ascii="Montserrat" w:hAnsi="Montserrat"/>
                <w:sz w:val="18"/>
                <w:szCs w:val="18"/>
              </w:rPr>
              <w:sym w:font="Symbol" w:char="F0B7"/>
            </w:r>
            <w:r w:rsidRPr="007052CF">
              <w:rPr>
                <w:rFonts w:ascii="Montserrat" w:hAnsi="Montserrat"/>
                <w:sz w:val="18"/>
                <w:szCs w:val="18"/>
              </w:rPr>
              <w:t xml:space="preserve"> Procedimiento establecido.</w:t>
            </w:r>
          </w:p>
        </w:tc>
      </w:tr>
      <w:tr w:rsidR="007B0614" w:rsidRPr="007052CF" w14:paraId="69F3CDC7" w14:textId="77777777" w:rsidTr="00567ABD">
        <w:tc>
          <w:tcPr>
            <w:tcW w:w="2430" w:type="dxa"/>
          </w:tcPr>
          <w:p w14:paraId="412FDAC2" w14:textId="12F450CC" w:rsidR="007B0614" w:rsidRPr="007052CF" w:rsidRDefault="007B0614" w:rsidP="00D90C14">
            <w:pPr>
              <w:jc w:val="both"/>
              <w:rPr>
                <w:rFonts w:ascii="Montserrat" w:hAnsi="Montserrat"/>
                <w:sz w:val="18"/>
                <w:szCs w:val="18"/>
              </w:rPr>
            </w:pPr>
            <w:r w:rsidRPr="007052CF">
              <w:rPr>
                <w:rFonts w:ascii="Montserrat" w:hAnsi="Montserrat"/>
                <w:sz w:val="18"/>
                <w:szCs w:val="18"/>
              </w:rPr>
              <w:sym w:font="Symbol" w:char="F0B7"/>
            </w:r>
            <w:r w:rsidRPr="007052CF">
              <w:rPr>
                <w:rFonts w:ascii="Montserrat" w:hAnsi="Montserrat"/>
                <w:sz w:val="18"/>
                <w:szCs w:val="18"/>
              </w:rPr>
              <w:t xml:space="preserve"> Diseñar, desarrollar e implementar las políticas públicas, programas, servicios, sistemas o plataformas informáticas, aplicaciones electrónicas o cualquier otra tecnología que implique el tratamiento de datos personales, de conformidad con las disposiciones previstas en la LGPDPPSO, los Lineamientos Generales y las demás que resulten aplicables en la materia, para lo cual se deberán aplicar las medidas de carácter administrativo, técnico, físico o cualquier otra que resulten necesarias. Para ello, se deberá considerar los avances tecnológicos, los costos de implementación, la naturaleza, el ámbito, el contexto y los fines del tratamiento de los datos personales, los riesgos de diversa probabilidad y gravedad que entraña éste para el derecho a la protección de datos personales de los titulares, así como otros factores que considere relevantes el responsable. </w:t>
            </w:r>
            <w:r w:rsidRPr="007052CF">
              <w:rPr>
                <w:rFonts w:ascii="Montserrat" w:hAnsi="Montserrat"/>
                <w:sz w:val="18"/>
                <w:szCs w:val="18"/>
              </w:rPr>
              <w:sym w:font="Symbol" w:char="F0B7"/>
            </w:r>
            <w:r w:rsidRPr="007052CF">
              <w:rPr>
                <w:rFonts w:ascii="Montserrat" w:hAnsi="Montserrat"/>
                <w:sz w:val="18"/>
                <w:szCs w:val="18"/>
              </w:rPr>
              <w:t xml:space="preserve"> Garantizar que las políticas públicas, programas, servicios, sistemas o plataformas informáticas, </w:t>
            </w:r>
            <w:r w:rsidRPr="007052CF">
              <w:rPr>
                <w:rFonts w:ascii="Montserrat" w:hAnsi="Montserrat"/>
                <w:sz w:val="18"/>
                <w:szCs w:val="18"/>
              </w:rPr>
              <w:lastRenderedPageBreak/>
              <w:t>aplicaciones electrónicas o cualquier otra tecnología, que implique el tratamiento de datos personales, cumplan por defecto con las obligaciones previstas en la LGPDPPSO, los Lineamientos Generales y las demás que resulten aplicables en la materia, y que en particular que sean objeto de tratamiento los datos personales estrictamente necesarios para los fines del tratamiento, esto aplicará a la cantidad de datos personales recabados, al alcance del tratamiento, el plazo de conservación, entre otros factores relevantes. Para ello, se deberán implementar las medidas técnicas y organizativas apropiadas.</w:t>
            </w:r>
          </w:p>
        </w:tc>
        <w:tc>
          <w:tcPr>
            <w:tcW w:w="2423" w:type="dxa"/>
          </w:tcPr>
          <w:p w14:paraId="63E821C3" w14:textId="2DB9BC75" w:rsidR="007B0614" w:rsidRPr="007052CF" w:rsidRDefault="007B0614" w:rsidP="00D90C14">
            <w:pPr>
              <w:jc w:val="both"/>
              <w:rPr>
                <w:rFonts w:ascii="Montserrat" w:hAnsi="Montserrat"/>
                <w:sz w:val="18"/>
                <w:szCs w:val="18"/>
              </w:rPr>
            </w:pPr>
            <w:r w:rsidRPr="007052CF">
              <w:rPr>
                <w:rFonts w:ascii="Montserrat" w:hAnsi="Montserrat"/>
                <w:sz w:val="18"/>
                <w:szCs w:val="18"/>
              </w:rPr>
              <w:lastRenderedPageBreak/>
              <w:t>6. Diseñar o modificar las políticas públicas, programas, servicios, sistemas o plataformas informáticas, aplicaciones electrónicas o cualquier otra tecnología que implique el tratamiento de datos personales, de forma tal que prevean la privacidad por diseño y por defecto descritas en la columna anterior.</w:t>
            </w:r>
          </w:p>
        </w:tc>
        <w:tc>
          <w:tcPr>
            <w:tcW w:w="2870" w:type="dxa"/>
          </w:tcPr>
          <w:p w14:paraId="5B64209C" w14:textId="13EEEBE5" w:rsidR="007B0614" w:rsidRPr="007052CF" w:rsidRDefault="007B0614" w:rsidP="00D90C14">
            <w:pPr>
              <w:jc w:val="both"/>
              <w:rPr>
                <w:rFonts w:ascii="Montserrat" w:hAnsi="Montserrat"/>
                <w:sz w:val="18"/>
                <w:szCs w:val="18"/>
              </w:rPr>
            </w:pPr>
            <w:r w:rsidRPr="007052CF">
              <w:rPr>
                <w:rFonts w:ascii="Montserrat" w:hAnsi="Montserrat"/>
                <w:sz w:val="18"/>
                <w:szCs w:val="18"/>
              </w:rPr>
              <w:t>Unidades administrativas responsables de tratar datos personales.</w:t>
            </w:r>
          </w:p>
        </w:tc>
        <w:tc>
          <w:tcPr>
            <w:tcW w:w="2420" w:type="dxa"/>
          </w:tcPr>
          <w:p w14:paraId="2B43FAA8" w14:textId="483A578B" w:rsidR="007B0614" w:rsidRPr="007052CF" w:rsidRDefault="007B0614" w:rsidP="00D90C14">
            <w:pPr>
              <w:jc w:val="both"/>
              <w:rPr>
                <w:rFonts w:ascii="Montserrat" w:hAnsi="Montserrat"/>
                <w:sz w:val="18"/>
                <w:szCs w:val="18"/>
              </w:rPr>
            </w:pPr>
            <w:r w:rsidRPr="007052CF">
              <w:rPr>
                <w:rFonts w:ascii="Montserrat" w:hAnsi="Montserrat"/>
                <w:sz w:val="18"/>
                <w:szCs w:val="18"/>
              </w:rPr>
              <w:sym w:font="Symbol" w:char="F0B7"/>
            </w:r>
            <w:r w:rsidRPr="007052CF">
              <w:rPr>
                <w:rFonts w:ascii="Montserrat" w:hAnsi="Montserrat"/>
                <w:sz w:val="18"/>
                <w:szCs w:val="18"/>
              </w:rPr>
              <w:t xml:space="preserve"> Políticas públicas, programas, servicios, sistemas o plataformas informáticas, aplicaciones electrónicas o cualquier otra tecnología.</w:t>
            </w:r>
          </w:p>
        </w:tc>
      </w:tr>
      <w:tr w:rsidR="007B0614" w:rsidRPr="007052CF" w14:paraId="32D2D14D" w14:textId="77777777" w:rsidTr="00567ABD">
        <w:tc>
          <w:tcPr>
            <w:tcW w:w="2430" w:type="dxa"/>
          </w:tcPr>
          <w:p w14:paraId="492A47D3" w14:textId="283B15A6" w:rsidR="007B0614" w:rsidRPr="007052CF" w:rsidRDefault="007B0614" w:rsidP="00D90C14">
            <w:pPr>
              <w:jc w:val="both"/>
              <w:rPr>
                <w:rFonts w:ascii="Montserrat" w:hAnsi="Montserrat"/>
                <w:sz w:val="18"/>
                <w:szCs w:val="18"/>
              </w:rPr>
            </w:pPr>
            <w:r w:rsidRPr="007052CF">
              <w:rPr>
                <w:rFonts w:ascii="Montserrat" w:hAnsi="Montserrat"/>
                <w:sz w:val="18"/>
                <w:szCs w:val="18"/>
              </w:rPr>
              <w:sym w:font="Symbol" w:char="F0B7"/>
            </w:r>
            <w:r w:rsidRPr="007052CF">
              <w:rPr>
                <w:rFonts w:ascii="Montserrat" w:hAnsi="Montserrat"/>
                <w:sz w:val="18"/>
                <w:szCs w:val="18"/>
              </w:rPr>
              <w:t xml:space="preserve"> Implementar mecanismos para evidenciar el cumplimiento de los principios, deberes y obligaciones ante los titulares y el Instituto, tanto de tratamiento propios como de aquéllos realizados por los encargados y en las transferencias nacionales e internacionales</w:t>
            </w:r>
          </w:p>
        </w:tc>
        <w:tc>
          <w:tcPr>
            <w:tcW w:w="2423" w:type="dxa"/>
          </w:tcPr>
          <w:p w14:paraId="76123F24" w14:textId="41B67B28" w:rsidR="007B0614" w:rsidRPr="007052CF" w:rsidRDefault="007B0614" w:rsidP="00D90C14">
            <w:pPr>
              <w:jc w:val="both"/>
              <w:rPr>
                <w:rFonts w:ascii="Montserrat" w:hAnsi="Montserrat"/>
                <w:sz w:val="18"/>
                <w:szCs w:val="18"/>
              </w:rPr>
            </w:pPr>
            <w:r w:rsidRPr="007052CF">
              <w:rPr>
                <w:rFonts w:ascii="Montserrat" w:hAnsi="Montserrat"/>
                <w:sz w:val="18"/>
                <w:szCs w:val="18"/>
              </w:rPr>
              <w:t>7. En todos los casos generar pruebas para acreditar el cumplimiento de los principios, deberes y obligaciones que establece la LGPDPPSO, los Lineamientos Generales y demás disposiciones que resulten aplicables.</w:t>
            </w:r>
          </w:p>
        </w:tc>
        <w:tc>
          <w:tcPr>
            <w:tcW w:w="2870" w:type="dxa"/>
          </w:tcPr>
          <w:p w14:paraId="350D51F2" w14:textId="0598B304" w:rsidR="007B0614" w:rsidRPr="007052CF" w:rsidRDefault="007B0614" w:rsidP="00D90C14">
            <w:pPr>
              <w:jc w:val="both"/>
              <w:rPr>
                <w:rFonts w:ascii="Montserrat" w:hAnsi="Montserrat"/>
                <w:sz w:val="18"/>
                <w:szCs w:val="18"/>
              </w:rPr>
            </w:pPr>
            <w:r w:rsidRPr="007052CF">
              <w:rPr>
                <w:rFonts w:ascii="Montserrat" w:hAnsi="Montserrat"/>
                <w:sz w:val="18"/>
                <w:szCs w:val="18"/>
              </w:rPr>
              <w:t xml:space="preserve">Unidades administrativas, Comité de Transparencia y </w:t>
            </w:r>
            <w:r w:rsidR="00521747">
              <w:rPr>
                <w:rFonts w:ascii="Montserrat" w:hAnsi="Montserrat"/>
                <w:sz w:val="18"/>
                <w:szCs w:val="18"/>
              </w:rPr>
              <w:t>Gerencia de Transparencia y Acceso a la Información.</w:t>
            </w:r>
          </w:p>
        </w:tc>
        <w:tc>
          <w:tcPr>
            <w:tcW w:w="2420" w:type="dxa"/>
          </w:tcPr>
          <w:p w14:paraId="5B0D9325" w14:textId="04292141" w:rsidR="007B0614" w:rsidRPr="007052CF" w:rsidRDefault="007B0614" w:rsidP="00D90C14">
            <w:pPr>
              <w:jc w:val="both"/>
              <w:rPr>
                <w:rFonts w:ascii="Montserrat" w:hAnsi="Montserrat"/>
                <w:sz w:val="18"/>
                <w:szCs w:val="18"/>
              </w:rPr>
            </w:pPr>
            <w:r w:rsidRPr="007052CF">
              <w:rPr>
                <w:rFonts w:ascii="Montserrat" w:hAnsi="Montserrat"/>
                <w:sz w:val="18"/>
                <w:szCs w:val="18"/>
              </w:rPr>
              <w:sym w:font="Symbol" w:char="F0B7"/>
            </w:r>
            <w:r w:rsidRPr="007052CF">
              <w:rPr>
                <w:rFonts w:ascii="Montserrat" w:hAnsi="Montserrat"/>
                <w:sz w:val="18"/>
                <w:szCs w:val="18"/>
              </w:rPr>
              <w:t xml:space="preserve"> Pruebas generadas según lo establecido en la columna de “Medios para acreditar el cumplimiento” de todos los cuadros de este Programa.</w:t>
            </w:r>
          </w:p>
        </w:tc>
      </w:tr>
    </w:tbl>
    <w:p w14:paraId="6C6606F7" w14:textId="77777777" w:rsidR="0093220A" w:rsidRPr="007052CF" w:rsidRDefault="0093220A" w:rsidP="00D90C14">
      <w:pPr>
        <w:ind w:left="45"/>
        <w:jc w:val="both"/>
        <w:rPr>
          <w:rFonts w:ascii="Montserrat" w:hAnsi="Montserrat"/>
          <w:sz w:val="18"/>
          <w:szCs w:val="18"/>
        </w:rPr>
      </w:pPr>
    </w:p>
    <w:p w14:paraId="5B06AADA" w14:textId="77777777" w:rsidR="00521747" w:rsidRDefault="00567ABD" w:rsidP="00D90C14">
      <w:pPr>
        <w:ind w:left="45"/>
        <w:jc w:val="both"/>
        <w:rPr>
          <w:rFonts w:ascii="Montserrat" w:hAnsi="Montserrat"/>
          <w:sz w:val="18"/>
          <w:szCs w:val="18"/>
        </w:rPr>
      </w:pPr>
      <w:r w:rsidRPr="007052CF">
        <w:rPr>
          <w:rFonts w:ascii="Montserrat" w:hAnsi="Montserrat"/>
          <w:sz w:val="18"/>
          <w:szCs w:val="18"/>
        </w:rPr>
        <w:t xml:space="preserve">Artículos vinculados: 29 y 30 de la LGPDPPSO y 46 al 54 de los Lineamientos Generales. </w:t>
      </w:r>
    </w:p>
    <w:p w14:paraId="77D92181" w14:textId="77777777" w:rsidR="00521747" w:rsidRDefault="00521747" w:rsidP="00D90C14">
      <w:pPr>
        <w:ind w:left="45"/>
        <w:jc w:val="both"/>
        <w:rPr>
          <w:rFonts w:ascii="Montserrat" w:hAnsi="Montserrat"/>
          <w:sz w:val="18"/>
          <w:szCs w:val="18"/>
        </w:rPr>
      </w:pPr>
    </w:p>
    <w:p w14:paraId="76238806" w14:textId="29D552E0" w:rsidR="00457970" w:rsidRPr="007052CF" w:rsidRDefault="00567ABD" w:rsidP="00D90C14">
      <w:pPr>
        <w:ind w:left="45"/>
        <w:jc w:val="both"/>
        <w:rPr>
          <w:rFonts w:ascii="Montserrat" w:hAnsi="Montserrat"/>
          <w:sz w:val="18"/>
          <w:szCs w:val="18"/>
        </w:rPr>
      </w:pPr>
      <w:r w:rsidRPr="007052CF">
        <w:rPr>
          <w:rFonts w:ascii="Montserrat" w:hAnsi="Montserrat"/>
          <w:sz w:val="18"/>
          <w:szCs w:val="18"/>
        </w:rPr>
        <w:t>Comprobación:</w:t>
      </w:r>
    </w:p>
    <w:p w14:paraId="2ABCAD6A" w14:textId="77777777" w:rsidR="00567ABD" w:rsidRPr="007052CF" w:rsidRDefault="00567ABD" w:rsidP="00D90C14">
      <w:pPr>
        <w:ind w:left="45"/>
        <w:jc w:val="both"/>
        <w:rPr>
          <w:rFonts w:ascii="Montserrat" w:hAnsi="Montserrat"/>
          <w:sz w:val="18"/>
          <w:szCs w:val="18"/>
        </w:rPr>
      </w:pPr>
    </w:p>
    <w:tbl>
      <w:tblPr>
        <w:tblStyle w:val="Tablaconcuadrcula"/>
        <w:tblW w:w="0" w:type="auto"/>
        <w:tblInd w:w="45" w:type="dxa"/>
        <w:tblLook w:val="04A0" w:firstRow="1" w:lastRow="0" w:firstColumn="1" w:lastColumn="0" w:noHBand="0" w:noVBand="1"/>
      </w:tblPr>
      <w:tblGrid>
        <w:gridCol w:w="8710"/>
        <w:gridCol w:w="709"/>
        <w:gridCol w:w="693"/>
      </w:tblGrid>
      <w:tr w:rsidR="00567ABD" w:rsidRPr="007052CF" w14:paraId="5446CCE2" w14:textId="77777777" w:rsidTr="00567ABD">
        <w:tc>
          <w:tcPr>
            <w:tcW w:w="8710" w:type="dxa"/>
          </w:tcPr>
          <w:p w14:paraId="58B588E2" w14:textId="77777777" w:rsidR="00567ABD" w:rsidRPr="007052CF" w:rsidRDefault="00567ABD" w:rsidP="00D90C14">
            <w:pPr>
              <w:jc w:val="both"/>
              <w:rPr>
                <w:rFonts w:ascii="Montserrat" w:hAnsi="Montserrat"/>
                <w:sz w:val="18"/>
                <w:szCs w:val="18"/>
              </w:rPr>
            </w:pPr>
          </w:p>
        </w:tc>
        <w:tc>
          <w:tcPr>
            <w:tcW w:w="709" w:type="dxa"/>
          </w:tcPr>
          <w:p w14:paraId="47512E7A" w14:textId="232CB50B" w:rsidR="00567ABD" w:rsidRPr="007052CF" w:rsidRDefault="00567ABD" w:rsidP="00D90C14">
            <w:pPr>
              <w:jc w:val="both"/>
              <w:rPr>
                <w:rFonts w:ascii="Montserrat" w:hAnsi="Montserrat"/>
                <w:sz w:val="18"/>
                <w:szCs w:val="18"/>
              </w:rPr>
            </w:pPr>
            <w:r w:rsidRPr="007052CF">
              <w:rPr>
                <w:rFonts w:ascii="Montserrat" w:hAnsi="Montserrat"/>
                <w:sz w:val="18"/>
                <w:szCs w:val="18"/>
              </w:rPr>
              <w:t>SI</w:t>
            </w:r>
          </w:p>
        </w:tc>
        <w:tc>
          <w:tcPr>
            <w:tcW w:w="693" w:type="dxa"/>
          </w:tcPr>
          <w:p w14:paraId="1070D923" w14:textId="3CC7944D" w:rsidR="00567ABD" w:rsidRPr="007052CF" w:rsidRDefault="00567ABD" w:rsidP="00D90C14">
            <w:pPr>
              <w:jc w:val="both"/>
              <w:rPr>
                <w:rFonts w:ascii="Montserrat" w:hAnsi="Montserrat"/>
                <w:sz w:val="18"/>
                <w:szCs w:val="18"/>
              </w:rPr>
            </w:pPr>
            <w:r w:rsidRPr="007052CF">
              <w:rPr>
                <w:rFonts w:ascii="Montserrat" w:hAnsi="Montserrat"/>
                <w:sz w:val="18"/>
                <w:szCs w:val="18"/>
              </w:rPr>
              <w:t>NO</w:t>
            </w:r>
          </w:p>
        </w:tc>
      </w:tr>
      <w:tr w:rsidR="00567ABD" w:rsidRPr="007052CF" w14:paraId="76A194BE" w14:textId="77777777" w:rsidTr="00567ABD">
        <w:tc>
          <w:tcPr>
            <w:tcW w:w="8710" w:type="dxa"/>
          </w:tcPr>
          <w:p w14:paraId="3B2EEAA5" w14:textId="4F8CCB95" w:rsidR="00567ABD" w:rsidRPr="007052CF" w:rsidRDefault="00567ABD" w:rsidP="00D90C14">
            <w:pPr>
              <w:jc w:val="both"/>
              <w:rPr>
                <w:rFonts w:ascii="Montserrat" w:hAnsi="Montserrat"/>
                <w:sz w:val="18"/>
                <w:szCs w:val="18"/>
              </w:rPr>
            </w:pPr>
            <w:r w:rsidRPr="007052CF">
              <w:rPr>
                <w:rFonts w:ascii="Montserrat" w:hAnsi="Montserrat"/>
                <w:sz w:val="18"/>
                <w:szCs w:val="18"/>
              </w:rPr>
              <w:t xml:space="preserve">El presupuesto de las unidades administrativas que tratan datos </w:t>
            </w:r>
            <w:proofErr w:type="gramStart"/>
            <w:r w:rsidRPr="007052CF">
              <w:rPr>
                <w:rFonts w:ascii="Montserrat" w:hAnsi="Montserrat"/>
                <w:sz w:val="18"/>
                <w:szCs w:val="18"/>
              </w:rPr>
              <w:t>personales,</w:t>
            </w:r>
            <w:proofErr w:type="gramEnd"/>
            <w:r w:rsidRPr="007052CF">
              <w:rPr>
                <w:rFonts w:ascii="Montserrat" w:hAnsi="Montserrat"/>
                <w:sz w:val="18"/>
                <w:szCs w:val="18"/>
              </w:rPr>
              <w:t xml:space="preserve"> contempla los recursos públicos necesarios o posibles para la instrumentación de programas y políticas de </w:t>
            </w:r>
            <w:r w:rsidRPr="007052CF">
              <w:rPr>
                <w:rFonts w:ascii="Montserrat" w:hAnsi="Montserrat"/>
                <w:sz w:val="18"/>
                <w:szCs w:val="18"/>
              </w:rPr>
              <w:lastRenderedPageBreak/>
              <w:t>protección de datos personales.</w:t>
            </w:r>
          </w:p>
        </w:tc>
        <w:tc>
          <w:tcPr>
            <w:tcW w:w="709" w:type="dxa"/>
          </w:tcPr>
          <w:p w14:paraId="11EC8F0A" w14:textId="77777777" w:rsidR="00567ABD" w:rsidRPr="007052CF" w:rsidRDefault="00567ABD" w:rsidP="00D90C14">
            <w:pPr>
              <w:jc w:val="both"/>
              <w:rPr>
                <w:rFonts w:ascii="Montserrat" w:hAnsi="Montserrat"/>
                <w:sz w:val="18"/>
                <w:szCs w:val="18"/>
              </w:rPr>
            </w:pPr>
          </w:p>
        </w:tc>
        <w:tc>
          <w:tcPr>
            <w:tcW w:w="693" w:type="dxa"/>
          </w:tcPr>
          <w:p w14:paraId="3B3836F8" w14:textId="77777777" w:rsidR="00567ABD" w:rsidRPr="007052CF" w:rsidRDefault="00567ABD" w:rsidP="00D90C14">
            <w:pPr>
              <w:jc w:val="both"/>
              <w:rPr>
                <w:rFonts w:ascii="Montserrat" w:hAnsi="Montserrat"/>
                <w:sz w:val="18"/>
                <w:szCs w:val="18"/>
              </w:rPr>
            </w:pPr>
          </w:p>
        </w:tc>
      </w:tr>
      <w:tr w:rsidR="00567ABD" w:rsidRPr="007052CF" w14:paraId="6DC96ECE" w14:textId="77777777" w:rsidTr="00567ABD">
        <w:tc>
          <w:tcPr>
            <w:tcW w:w="8710" w:type="dxa"/>
          </w:tcPr>
          <w:p w14:paraId="2FD43642" w14:textId="18091C7C" w:rsidR="00567ABD" w:rsidRPr="007052CF" w:rsidRDefault="00567ABD" w:rsidP="00D90C14">
            <w:pPr>
              <w:jc w:val="both"/>
              <w:rPr>
                <w:rFonts w:ascii="Montserrat" w:hAnsi="Montserrat"/>
                <w:sz w:val="18"/>
                <w:szCs w:val="18"/>
              </w:rPr>
            </w:pPr>
            <w:r w:rsidRPr="007052CF">
              <w:rPr>
                <w:rFonts w:ascii="Montserrat" w:hAnsi="Montserrat"/>
                <w:sz w:val="18"/>
                <w:szCs w:val="18"/>
              </w:rPr>
              <w:t>Se tiene y aplica un programa de protección de datos personales que es de cumplimiento obligatorio al interior de la SHCP.</w:t>
            </w:r>
          </w:p>
        </w:tc>
        <w:tc>
          <w:tcPr>
            <w:tcW w:w="709" w:type="dxa"/>
          </w:tcPr>
          <w:p w14:paraId="7B3257EB" w14:textId="77777777" w:rsidR="00567ABD" w:rsidRPr="007052CF" w:rsidRDefault="00567ABD" w:rsidP="00D90C14">
            <w:pPr>
              <w:jc w:val="both"/>
              <w:rPr>
                <w:rFonts w:ascii="Montserrat" w:hAnsi="Montserrat"/>
                <w:sz w:val="18"/>
                <w:szCs w:val="18"/>
              </w:rPr>
            </w:pPr>
          </w:p>
        </w:tc>
        <w:tc>
          <w:tcPr>
            <w:tcW w:w="693" w:type="dxa"/>
          </w:tcPr>
          <w:p w14:paraId="5563B952" w14:textId="77777777" w:rsidR="00567ABD" w:rsidRPr="007052CF" w:rsidRDefault="00567ABD" w:rsidP="00D90C14">
            <w:pPr>
              <w:jc w:val="both"/>
              <w:rPr>
                <w:rFonts w:ascii="Montserrat" w:hAnsi="Montserrat"/>
                <w:sz w:val="18"/>
                <w:szCs w:val="18"/>
              </w:rPr>
            </w:pPr>
          </w:p>
        </w:tc>
      </w:tr>
      <w:tr w:rsidR="00567ABD" w:rsidRPr="007052CF" w14:paraId="47844A4B" w14:textId="77777777" w:rsidTr="00567ABD">
        <w:tc>
          <w:tcPr>
            <w:tcW w:w="8710" w:type="dxa"/>
          </w:tcPr>
          <w:p w14:paraId="63ACC3E1" w14:textId="22132F8C" w:rsidR="00567ABD" w:rsidRPr="007052CF" w:rsidRDefault="00567ABD" w:rsidP="00D90C14">
            <w:pPr>
              <w:jc w:val="both"/>
              <w:rPr>
                <w:rFonts w:ascii="Montserrat" w:hAnsi="Montserrat"/>
                <w:sz w:val="18"/>
                <w:szCs w:val="18"/>
              </w:rPr>
            </w:pPr>
            <w:r w:rsidRPr="007052CF">
              <w:rPr>
                <w:rFonts w:ascii="Montserrat" w:hAnsi="Montserrat"/>
                <w:sz w:val="18"/>
                <w:szCs w:val="18"/>
              </w:rPr>
              <w:t>Se tiene y aplica un programa de capacitación y actualización de los servidores públicos en materia de protección de datos personales según lo establecido en este Programa.</w:t>
            </w:r>
          </w:p>
        </w:tc>
        <w:tc>
          <w:tcPr>
            <w:tcW w:w="709" w:type="dxa"/>
          </w:tcPr>
          <w:p w14:paraId="75E37011" w14:textId="77777777" w:rsidR="00567ABD" w:rsidRPr="007052CF" w:rsidRDefault="00567ABD" w:rsidP="00D90C14">
            <w:pPr>
              <w:jc w:val="both"/>
              <w:rPr>
                <w:rFonts w:ascii="Montserrat" w:hAnsi="Montserrat"/>
                <w:sz w:val="18"/>
                <w:szCs w:val="18"/>
              </w:rPr>
            </w:pPr>
          </w:p>
        </w:tc>
        <w:tc>
          <w:tcPr>
            <w:tcW w:w="693" w:type="dxa"/>
          </w:tcPr>
          <w:p w14:paraId="314F3A82" w14:textId="77777777" w:rsidR="00567ABD" w:rsidRPr="007052CF" w:rsidRDefault="00567ABD" w:rsidP="00D90C14">
            <w:pPr>
              <w:jc w:val="both"/>
              <w:rPr>
                <w:rFonts w:ascii="Montserrat" w:hAnsi="Montserrat"/>
                <w:sz w:val="18"/>
                <w:szCs w:val="18"/>
              </w:rPr>
            </w:pPr>
          </w:p>
        </w:tc>
      </w:tr>
      <w:tr w:rsidR="00567ABD" w:rsidRPr="007052CF" w14:paraId="5A413CE2" w14:textId="77777777" w:rsidTr="00567ABD">
        <w:tc>
          <w:tcPr>
            <w:tcW w:w="8710" w:type="dxa"/>
          </w:tcPr>
          <w:p w14:paraId="3922FA82" w14:textId="6A78F50E" w:rsidR="00567ABD" w:rsidRPr="007052CF" w:rsidRDefault="00567ABD" w:rsidP="00D90C14">
            <w:pPr>
              <w:jc w:val="both"/>
              <w:rPr>
                <w:rFonts w:ascii="Montserrat" w:hAnsi="Montserrat"/>
                <w:sz w:val="18"/>
                <w:szCs w:val="18"/>
              </w:rPr>
            </w:pPr>
            <w:r w:rsidRPr="007052CF">
              <w:rPr>
                <w:rFonts w:ascii="Montserrat" w:hAnsi="Montserrat"/>
                <w:sz w:val="18"/>
                <w:szCs w:val="18"/>
              </w:rPr>
              <w:t>Se tiene y aplica un procedimiento y programa de supervisión y vigilancia y/o externa para comprobar el cumplimiento de este programa, incluyendo las medidas de seguridad, cada dos años o antes si es necesario</w:t>
            </w:r>
          </w:p>
        </w:tc>
        <w:tc>
          <w:tcPr>
            <w:tcW w:w="709" w:type="dxa"/>
          </w:tcPr>
          <w:p w14:paraId="0DF13036" w14:textId="77777777" w:rsidR="00567ABD" w:rsidRPr="007052CF" w:rsidRDefault="00567ABD" w:rsidP="00D90C14">
            <w:pPr>
              <w:jc w:val="both"/>
              <w:rPr>
                <w:rFonts w:ascii="Montserrat" w:hAnsi="Montserrat"/>
                <w:sz w:val="18"/>
                <w:szCs w:val="18"/>
              </w:rPr>
            </w:pPr>
          </w:p>
        </w:tc>
        <w:tc>
          <w:tcPr>
            <w:tcW w:w="693" w:type="dxa"/>
          </w:tcPr>
          <w:p w14:paraId="78D33911" w14:textId="77777777" w:rsidR="00567ABD" w:rsidRPr="007052CF" w:rsidRDefault="00567ABD" w:rsidP="00D90C14">
            <w:pPr>
              <w:jc w:val="both"/>
              <w:rPr>
                <w:rFonts w:ascii="Montserrat" w:hAnsi="Montserrat"/>
                <w:sz w:val="18"/>
                <w:szCs w:val="18"/>
              </w:rPr>
            </w:pPr>
          </w:p>
        </w:tc>
      </w:tr>
      <w:tr w:rsidR="00567ABD" w:rsidRPr="007052CF" w14:paraId="7B228BF3" w14:textId="77777777" w:rsidTr="00567ABD">
        <w:tc>
          <w:tcPr>
            <w:tcW w:w="8710" w:type="dxa"/>
          </w:tcPr>
          <w:p w14:paraId="13C97FBF" w14:textId="3BBDF169" w:rsidR="00567ABD" w:rsidRPr="007052CF" w:rsidRDefault="00567ABD" w:rsidP="00D90C14">
            <w:pPr>
              <w:jc w:val="both"/>
              <w:rPr>
                <w:rFonts w:ascii="Montserrat" w:hAnsi="Montserrat"/>
                <w:sz w:val="18"/>
                <w:szCs w:val="18"/>
              </w:rPr>
            </w:pPr>
            <w:r w:rsidRPr="007052CF">
              <w:rPr>
                <w:rFonts w:ascii="Montserrat" w:hAnsi="Montserrat"/>
                <w:sz w:val="18"/>
                <w:szCs w:val="18"/>
              </w:rPr>
              <w:t>Se tiene y aplica un procedimiento para atender dudas y quejas de los titulares.</w:t>
            </w:r>
          </w:p>
        </w:tc>
        <w:tc>
          <w:tcPr>
            <w:tcW w:w="709" w:type="dxa"/>
          </w:tcPr>
          <w:p w14:paraId="34368D77" w14:textId="77777777" w:rsidR="00567ABD" w:rsidRPr="007052CF" w:rsidRDefault="00567ABD" w:rsidP="00D90C14">
            <w:pPr>
              <w:jc w:val="both"/>
              <w:rPr>
                <w:rFonts w:ascii="Montserrat" w:hAnsi="Montserrat"/>
                <w:sz w:val="18"/>
                <w:szCs w:val="18"/>
              </w:rPr>
            </w:pPr>
          </w:p>
        </w:tc>
        <w:tc>
          <w:tcPr>
            <w:tcW w:w="693" w:type="dxa"/>
          </w:tcPr>
          <w:p w14:paraId="2BDDE839" w14:textId="77777777" w:rsidR="00567ABD" w:rsidRPr="007052CF" w:rsidRDefault="00567ABD" w:rsidP="00D90C14">
            <w:pPr>
              <w:jc w:val="both"/>
              <w:rPr>
                <w:rFonts w:ascii="Montserrat" w:hAnsi="Montserrat"/>
                <w:sz w:val="18"/>
                <w:szCs w:val="18"/>
              </w:rPr>
            </w:pPr>
          </w:p>
        </w:tc>
      </w:tr>
      <w:tr w:rsidR="00567ABD" w:rsidRPr="007052CF" w14:paraId="3D8AD53E" w14:textId="77777777" w:rsidTr="00567ABD">
        <w:tc>
          <w:tcPr>
            <w:tcW w:w="8710" w:type="dxa"/>
          </w:tcPr>
          <w:p w14:paraId="775FE0C9" w14:textId="3DF1B575" w:rsidR="00567ABD" w:rsidRPr="007052CF" w:rsidRDefault="00567ABD" w:rsidP="00D90C14">
            <w:pPr>
              <w:jc w:val="both"/>
              <w:rPr>
                <w:rFonts w:ascii="Montserrat" w:hAnsi="Montserrat"/>
                <w:sz w:val="18"/>
                <w:szCs w:val="18"/>
              </w:rPr>
            </w:pPr>
            <w:r w:rsidRPr="007052CF">
              <w:rPr>
                <w:rFonts w:ascii="Montserrat" w:hAnsi="Montserrat"/>
                <w:sz w:val="18"/>
                <w:szCs w:val="18"/>
              </w:rPr>
              <w:t>Las políticas públicas, programas, servicios, sistemas o plataformas informáticas, aplicaciones electrónicas o cualquier otra tecnología, que implique el tratamiento de datos personales, se diseñan, desarrollan e implementan tomando en cuenta la privacidad por diseño y por defecto.</w:t>
            </w:r>
          </w:p>
        </w:tc>
        <w:tc>
          <w:tcPr>
            <w:tcW w:w="709" w:type="dxa"/>
          </w:tcPr>
          <w:p w14:paraId="343F746F" w14:textId="77777777" w:rsidR="00567ABD" w:rsidRPr="007052CF" w:rsidRDefault="00567ABD" w:rsidP="00D90C14">
            <w:pPr>
              <w:jc w:val="both"/>
              <w:rPr>
                <w:rFonts w:ascii="Montserrat" w:hAnsi="Montserrat"/>
                <w:sz w:val="18"/>
                <w:szCs w:val="18"/>
              </w:rPr>
            </w:pPr>
          </w:p>
        </w:tc>
        <w:tc>
          <w:tcPr>
            <w:tcW w:w="693" w:type="dxa"/>
          </w:tcPr>
          <w:p w14:paraId="01629215" w14:textId="77777777" w:rsidR="00567ABD" w:rsidRPr="007052CF" w:rsidRDefault="00567ABD" w:rsidP="00D90C14">
            <w:pPr>
              <w:jc w:val="both"/>
              <w:rPr>
                <w:rFonts w:ascii="Montserrat" w:hAnsi="Montserrat"/>
                <w:sz w:val="18"/>
                <w:szCs w:val="18"/>
              </w:rPr>
            </w:pPr>
          </w:p>
        </w:tc>
      </w:tr>
      <w:tr w:rsidR="00567ABD" w:rsidRPr="007052CF" w14:paraId="0D367697" w14:textId="77777777" w:rsidTr="00567ABD">
        <w:tc>
          <w:tcPr>
            <w:tcW w:w="8710" w:type="dxa"/>
          </w:tcPr>
          <w:p w14:paraId="79282F99" w14:textId="178DA8A3" w:rsidR="00567ABD" w:rsidRPr="007052CF" w:rsidRDefault="00567ABD" w:rsidP="00D90C14">
            <w:pPr>
              <w:jc w:val="both"/>
              <w:rPr>
                <w:rFonts w:ascii="Montserrat" w:hAnsi="Montserrat"/>
                <w:sz w:val="18"/>
                <w:szCs w:val="18"/>
              </w:rPr>
            </w:pPr>
            <w:r w:rsidRPr="007052CF">
              <w:rPr>
                <w:rFonts w:ascii="Montserrat" w:hAnsi="Montserrat"/>
                <w:sz w:val="18"/>
                <w:szCs w:val="18"/>
              </w:rPr>
              <w:t>Se generan pruebas para acreditar el cumplimiento de los principios, deberes y obligaciones que establece la LGPDPPSO, los Lineamientos Generales y demás disposiciones que resulten aplicables.</w:t>
            </w:r>
          </w:p>
        </w:tc>
        <w:tc>
          <w:tcPr>
            <w:tcW w:w="709" w:type="dxa"/>
          </w:tcPr>
          <w:p w14:paraId="15B6F3C0" w14:textId="77777777" w:rsidR="00567ABD" w:rsidRPr="007052CF" w:rsidRDefault="00567ABD" w:rsidP="00D90C14">
            <w:pPr>
              <w:jc w:val="both"/>
              <w:rPr>
                <w:rFonts w:ascii="Montserrat" w:hAnsi="Montserrat"/>
                <w:sz w:val="18"/>
                <w:szCs w:val="18"/>
              </w:rPr>
            </w:pPr>
          </w:p>
        </w:tc>
        <w:tc>
          <w:tcPr>
            <w:tcW w:w="693" w:type="dxa"/>
          </w:tcPr>
          <w:p w14:paraId="26B1C745" w14:textId="77777777" w:rsidR="00567ABD" w:rsidRPr="007052CF" w:rsidRDefault="00567ABD" w:rsidP="00D90C14">
            <w:pPr>
              <w:jc w:val="both"/>
              <w:rPr>
                <w:rFonts w:ascii="Montserrat" w:hAnsi="Montserrat"/>
                <w:sz w:val="18"/>
                <w:szCs w:val="18"/>
              </w:rPr>
            </w:pPr>
          </w:p>
        </w:tc>
      </w:tr>
    </w:tbl>
    <w:p w14:paraId="2332E152" w14:textId="77777777" w:rsidR="00567ABD" w:rsidRPr="007052CF" w:rsidRDefault="00567ABD" w:rsidP="00D90C14">
      <w:pPr>
        <w:ind w:left="45"/>
        <w:jc w:val="both"/>
        <w:rPr>
          <w:rFonts w:ascii="Montserrat" w:hAnsi="Montserrat"/>
          <w:sz w:val="18"/>
          <w:szCs w:val="18"/>
        </w:rPr>
      </w:pPr>
    </w:p>
    <w:p w14:paraId="29DCCC85" w14:textId="3A0248CC" w:rsidR="007F6F64" w:rsidRPr="00521747" w:rsidRDefault="00567ABD" w:rsidP="00D90C14">
      <w:pPr>
        <w:jc w:val="both"/>
        <w:rPr>
          <w:rFonts w:ascii="Montserrat" w:hAnsi="Montserrat"/>
          <w:b/>
          <w:bCs/>
          <w:sz w:val="18"/>
          <w:szCs w:val="18"/>
        </w:rPr>
      </w:pPr>
      <w:r w:rsidRPr="00521747">
        <w:rPr>
          <w:rFonts w:ascii="Montserrat" w:hAnsi="Montserrat"/>
          <w:b/>
          <w:bCs/>
          <w:sz w:val="18"/>
          <w:szCs w:val="18"/>
        </w:rPr>
        <w:t>Evaluación de impacto en la protección de datos personales</w:t>
      </w:r>
    </w:p>
    <w:p w14:paraId="5C30C0F4" w14:textId="77777777" w:rsidR="00567ABD" w:rsidRPr="007052CF" w:rsidRDefault="00567ABD" w:rsidP="00D90C14">
      <w:pPr>
        <w:jc w:val="both"/>
        <w:rPr>
          <w:rFonts w:ascii="Montserrat" w:hAnsi="Montserrat"/>
          <w:sz w:val="18"/>
          <w:szCs w:val="18"/>
        </w:rPr>
      </w:pPr>
    </w:p>
    <w:tbl>
      <w:tblPr>
        <w:tblStyle w:val="Tablaconcuadrcula"/>
        <w:tblW w:w="0" w:type="auto"/>
        <w:tblLook w:val="04A0" w:firstRow="1" w:lastRow="0" w:firstColumn="1" w:lastColumn="0" w:noHBand="0" w:noVBand="1"/>
      </w:tblPr>
      <w:tblGrid>
        <w:gridCol w:w="2458"/>
        <w:gridCol w:w="2472"/>
        <w:gridCol w:w="2786"/>
        <w:gridCol w:w="2472"/>
      </w:tblGrid>
      <w:tr w:rsidR="00567ABD" w:rsidRPr="007052CF" w14:paraId="03338F1E" w14:textId="77777777" w:rsidTr="00567ABD">
        <w:tc>
          <w:tcPr>
            <w:tcW w:w="2528" w:type="dxa"/>
          </w:tcPr>
          <w:p w14:paraId="2F081586" w14:textId="51C23EB9" w:rsidR="00567ABD" w:rsidRPr="007052CF" w:rsidRDefault="00567ABD" w:rsidP="00D90C14">
            <w:pPr>
              <w:jc w:val="both"/>
              <w:rPr>
                <w:rFonts w:ascii="Montserrat" w:hAnsi="Montserrat"/>
                <w:b/>
                <w:sz w:val="18"/>
                <w:szCs w:val="18"/>
              </w:rPr>
            </w:pPr>
            <w:r w:rsidRPr="007052CF">
              <w:rPr>
                <w:rFonts w:ascii="Montserrat" w:hAnsi="Montserrat"/>
                <w:b/>
                <w:sz w:val="18"/>
                <w:szCs w:val="18"/>
              </w:rPr>
              <w:t>OBLIGACIÓN</w:t>
            </w:r>
          </w:p>
        </w:tc>
        <w:tc>
          <w:tcPr>
            <w:tcW w:w="2528" w:type="dxa"/>
          </w:tcPr>
          <w:p w14:paraId="642E7D02" w14:textId="4E9C090C" w:rsidR="00567ABD" w:rsidRPr="007052CF" w:rsidRDefault="00567ABD" w:rsidP="00D90C14">
            <w:pPr>
              <w:jc w:val="both"/>
              <w:rPr>
                <w:rFonts w:ascii="Montserrat" w:hAnsi="Montserrat"/>
                <w:b/>
                <w:sz w:val="18"/>
                <w:szCs w:val="18"/>
              </w:rPr>
            </w:pPr>
            <w:r w:rsidRPr="007052CF">
              <w:rPr>
                <w:rFonts w:ascii="Montserrat" w:hAnsi="Montserrat"/>
                <w:b/>
                <w:sz w:val="18"/>
                <w:szCs w:val="18"/>
              </w:rPr>
              <w:t>ACTIVIDADES PARA SU CUMPLIMIENTO</w:t>
            </w:r>
          </w:p>
        </w:tc>
        <w:tc>
          <w:tcPr>
            <w:tcW w:w="2528" w:type="dxa"/>
          </w:tcPr>
          <w:p w14:paraId="667EB2EE" w14:textId="4AEA24BF" w:rsidR="00567ABD" w:rsidRPr="007052CF" w:rsidRDefault="00567ABD" w:rsidP="00D90C14">
            <w:pPr>
              <w:jc w:val="both"/>
              <w:rPr>
                <w:rFonts w:ascii="Montserrat" w:hAnsi="Montserrat"/>
                <w:b/>
                <w:sz w:val="18"/>
                <w:szCs w:val="18"/>
              </w:rPr>
            </w:pPr>
            <w:r w:rsidRPr="007052CF">
              <w:rPr>
                <w:rFonts w:ascii="Montserrat" w:hAnsi="Montserrat"/>
                <w:b/>
                <w:sz w:val="18"/>
                <w:szCs w:val="18"/>
              </w:rPr>
              <w:t>UNIDAD TÉCNICA/ADMINISTRATIVA RESPONSABLE DEL CUMPLIMIENTO</w:t>
            </w:r>
          </w:p>
        </w:tc>
        <w:tc>
          <w:tcPr>
            <w:tcW w:w="2528" w:type="dxa"/>
          </w:tcPr>
          <w:p w14:paraId="25A3424F" w14:textId="6003F3D8" w:rsidR="00567ABD" w:rsidRPr="007052CF" w:rsidRDefault="00567ABD" w:rsidP="00D90C14">
            <w:pPr>
              <w:jc w:val="both"/>
              <w:rPr>
                <w:rFonts w:ascii="Montserrat" w:hAnsi="Montserrat"/>
                <w:b/>
                <w:sz w:val="18"/>
                <w:szCs w:val="18"/>
              </w:rPr>
            </w:pPr>
            <w:r w:rsidRPr="007052CF">
              <w:rPr>
                <w:rFonts w:ascii="Montserrat" w:hAnsi="Montserrat"/>
                <w:b/>
                <w:sz w:val="18"/>
                <w:szCs w:val="18"/>
              </w:rPr>
              <w:t>MEDIOS PARA ACREDITAR EL CUMPLIMIENTO</w:t>
            </w:r>
          </w:p>
        </w:tc>
      </w:tr>
      <w:tr w:rsidR="00567ABD" w:rsidRPr="007052CF" w14:paraId="75778370" w14:textId="77777777" w:rsidTr="00567ABD">
        <w:tc>
          <w:tcPr>
            <w:tcW w:w="2528" w:type="dxa"/>
          </w:tcPr>
          <w:p w14:paraId="6C063123" w14:textId="73F4EEA0" w:rsidR="00567ABD" w:rsidRPr="007052CF" w:rsidRDefault="00567ABD"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Realizar una evaluación de impacto en la protección de datos personales, y presentarla ante el área establecida por el INAI cuando se pretenda poner en operación o modificar políticas públicas, sistemas o plataformas informáticas, aplicaciones electrónicas o cualquier otra tecnología que impliquen el tratamiento intensivo o relevante de datos personales.</w:t>
            </w:r>
          </w:p>
        </w:tc>
        <w:tc>
          <w:tcPr>
            <w:tcW w:w="2528" w:type="dxa"/>
          </w:tcPr>
          <w:p w14:paraId="4497F13F" w14:textId="48B8C0D1" w:rsidR="00567ABD" w:rsidRPr="007052CF" w:rsidRDefault="00567ABD" w:rsidP="00D90C14">
            <w:pPr>
              <w:jc w:val="both"/>
              <w:rPr>
                <w:rFonts w:ascii="Montserrat" w:hAnsi="Montserrat"/>
                <w:b/>
                <w:sz w:val="18"/>
                <w:szCs w:val="18"/>
              </w:rPr>
            </w:pPr>
            <w:r w:rsidRPr="007052CF">
              <w:rPr>
                <w:rFonts w:ascii="Montserrat" w:hAnsi="Montserrat"/>
                <w:sz w:val="18"/>
                <w:szCs w:val="18"/>
              </w:rPr>
              <w:t xml:space="preserve">1. Establecer un procedimiento que prevea lo siguiente, tomando en cuenta lo establecido en las Disposiciones administrativas de carácter general para la elaboración, presentación y valoración de evaluaciones de impacto en la protección de datos personales, publicadas en el Diario Oficial de la Federación el 23 de enero de 2018: o Los mecanismos para detectar los casos en que se requiera la realización de la Evaluación de Impacto en la Protección de Datos Personales. o Los mecanismos para la elaboración y presentación de las Evaluaciones de Impacto en la </w:t>
            </w:r>
            <w:r w:rsidRPr="007052CF">
              <w:rPr>
                <w:rFonts w:ascii="Montserrat" w:hAnsi="Montserrat"/>
                <w:sz w:val="18"/>
                <w:szCs w:val="18"/>
              </w:rPr>
              <w:lastRenderedPageBreak/>
              <w:t>Protección de Datos Personales. o Los medios para la atención de las observaciones que, en su caso, emita el INAI.</w:t>
            </w:r>
          </w:p>
        </w:tc>
        <w:tc>
          <w:tcPr>
            <w:tcW w:w="2528" w:type="dxa"/>
          </w:tcPr>
          <w:p w14:paraId="140ECD17" w14:textId="425604AE" w:rsidR="00567ABD" w:rsidRPr="00521747" w:rsidRDefault="00521747" w:rsidP="00D90C14">
            <w:pPr>
              <w:jc w:val="both"/>
              <w:rPr>
                <w:rFonts w:ascii="Montserrat" w:hAnsi="Montserrat"/>
                <w:bCs/>
                <w:sz w:val="18"/>
                <w:szCs w:val="18"/>
              </w:rPr>
            </w:pPr>
            <w:r w:rsidRPr="00521747">
              <w:rPr>
                <w:rFonts w:ascii="Montserrat" w:hAnsi="Montserrat"/>
                <w:bCs/>
                <w:sz w:val="18"/>
                <w:szCs w:val="18"/>
              </w:rPr>
              <w:lastRenderedPageBreak/>
              <w:t>Comité de Transparencia.</w:t>
            </w:r>
          </w:p>
        </w:tc>
        <w:tc>
          <w:tcPr>
            <w:tcW w:w="2528" w:type="dxa"/>
          </w:tcPr>
          <w:p w14:paraId="16DE9E9C" w14:textId="42F3AC93" w:rsidR="00567ABD" w:rsidRPr="007052CF" w:rsidRDefault="00567ABD"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Procedimiento.</w:t>
            </w:r>
          </w:p>
        </w:tc>
      </w:tr>
      <w:tr w:rsidR="00567ABD" w:rsidRPr="007052CF" w14:paraId="7A11AC1D" w14:textId="77777777" w:rsidTr="00567ABD">
        <w:tc>
          <w:tcPr>
            <w:tcW w:w="2528" w:type="dxa"/>
          </w:tcPr>
          <w:p w14:paraId="2B1EF18E" w14:textId="17BC0CE3" w:rsidR="00567ABD" w:rsidRPr="007052CF" w:rsidRDefault="00567ABD" w:rsidP="00D90C14">
            <w:pPr>
              <w:jc w:val="both"/>
              <w:rPr>
                <w:rFonts w:ascii="Montserrat" w:hAnsi="Montserrat"/>
                <w:sz w:val="18"/>
                <w:szCs w:val="18"/>
              </w:rPr>
            </w:pPr>
            <w:r w:rsidRPr="007052CF">
              <w:rPr>
                <w:rFonts w:ascii="Montserrat" w:hAnsi="Montserrat"/>
                <w:sz w:val="18"/>
                <w:szCs w:val="18"/>
              </w:rPr>
              <w:sym w:font="Symbol" w:char="F0B7"/>
            </w:r>
            <w:r w:rsidRPr="007052CF">
              <w:rPr>
                <w:rFonts w:ascii="Montserrat" w:hAnsi="Montserrat"/>
                <w:sz w:val="18"/>
                <w:szCs w:val="18"/>
              </w:rPr>
              <w:t xml:space="preserve"> Atender el plazo para presentar la evaluación ante el INAI: 30 días anteriores a la fecha en que se pretenda poner en operación o modificar políticas públicas, sistemas o plataformas informáticas, aplicaciones electrónicas o cualquier otra tecnología. </w:t>
            </w:r>
            <w:r w:rsidRPr="007052CF">
              <w:rPr>
                <w:rFonts w:ascii="Montserrat" w:hAnsi="Montserrat"/>
                <w:sz w:val="18"/>
                <w:szCs w:val="18"/>
              </w:rPr>
              <w:sym w:font="Symbol" w:char="F0B7"/>
            </w:r>
            <w:r w:rsidRPr="007052CF">
              <w:rPr>
                <w:rFonts w:ascii="Montserrat" w:hAnsi="Montserrat"/>
                <w:sz w:val="18"/>
                <w:szCs w:val="18"/>
              </w:rPr>
              <w:t xml:space="preserve"> Atender las observaciones que en su caso realice el INAI, y justificar cuando ello no sea posible</w:t>
            </w:r>
          </w:p>
        </w:tc>
        <w:tc>
          <w:tcPr>
            <w:tcW w:w="2528" w:type="dxa"/>
          </w:tcPr>
          <w:p w14:paraId="5D25A8A7" w14:textId="2FEDA5BC" w:rsidR="00567ABD" w:rsidRPr="007052CF" w:rsidRDefault="00567ABD" w:rsidP="00D90C14">
            <w:pPr>
              <w:jc w:val="both"/>
              <w:rPr>
                <w:rFonts w:ascii="Montserrat" w:hAnsi="Montserrat"/>
                <w:sz w:val="18"/>
                <w:szCs w:val="18"/>
              </w:rPr>
            </w:pPr>
            <w:r w:rsidRPr="007052CF">
              <w:rPr>
                <w:rFonts w:ascii="Montserrat" w:hAnsi="Montserrat"/>
                <w:sz w:val="18"/>
                <w:szCs w:val="18"/>
              </w:rPr>
              <w:t>2. Presentar en tiempo y forma las Evaluaciones que se requieran ante el área que establezca el INAI.</w:t>
            </w:r>
          </w:p>
        </w:tc>
        <w:tc>
          <w:tcPr>
            <w:tcW w:w="2528" w:type="dxa"/>
          </w:tcPr>
          <w:p w14:paraId="08C4073B" w14:textId="7C60A9E2" w:rsidR="00567ABD" w:rsidRPr="007052CF" w:rsidRDefault="00012806" w:rsidP="00D90C14">
            <w:pPr>
              <w:jc w:val="both"/>
              <w:rPr>
                <w:rFonts w:ascii="Montserrat" w:hAnsi="Montserrat"/>
                <w:b/>
                <w:sz w:val="18"/>
                <w:szCs w:val="18"/>
              </w:rPr>
            </w:pPr>
            <w:r w:rsidRPr="007052CF">
              <w:rPr>
                <w:rFonts w:ascii="Montserrat" w:hAnsi="Montserrat"/>
                <w:sz w:val="18"/>
                <w:szCs w:val="18"/>
              </w:rPr>
              <w:t>Comité de Transparencia y Unidad administrativa encargada de las políticas públicas, sistemas o plataformas informáticas, aplicaciones electrónicas o cualquier otra tecnología</w:t>
            </w:r>
          </w:p>
        </w:tc>
        <w:tc>
          <w:tcPr>
            <w:tcW w:w="2528" w:type="dxa"/>
          </w:tcPr>
          <w:p w14:paraId="443F0C15" w14:textId="77777777" w:rsidR="00521747" w:rsidRPr="00521747" w:rsidRDefault="00521747" w:rsidP="00D90C14">
            <w:pPr>
              <w:pStyle w:val="Default"/>
              <w:jc w:val="both"/>
              <w:rPr>
                <w:sz w:val="18"/>
                <w:szCs w:val="18"/>
              </w:rPr>
            </w:pPr>
            <w:r w:rsidRPr="00521747">
              <w:rPr>
                <w:sz w:val="18"/>
                <w:szCs w:val="18"/>
              </w:rPr>
              <w:t xml:space="preserve">Documentación que se genere con motivo de la presentación de la Evaluación ante el INAI y la atención de las observaciones que en su caso emita el Instituto. </w:t>
            </w:r>
          </w:p>
          <w:p w14:paraId="63561FDF" w14:textId="78FE5A9A" w:rsidR="00567ABD" w:rsidRPr="007052CF" w:rsidRDefault="00567ABD" w:rsidP="00D90C14">
            <w:pPr>
              <w:jc w:val="both"/>
              <w:rPr>
                <w:rFonts w:ascii="Montserrat" w:hAnsi="Montserrat"/>
                <w:sz w:val="18"/>
                <w:szCs w:val="18"/>
              </w:rPr>
            </w:pPr>
          </w:p>
        </w:tc>
      </w:tr>
    </w:tbl>
    <w:p w14:paraId="7151484D" w14:textId="77777777" w:rsidR="00567ABD" w:rsidRPr="007052CF" w:rsidRDefault="00567ABD" w:rsidP="00D90C14">
      <w:pPr>
        <w:jc w:val="both"/>
        <w:rPr>
          <w:rFonts w:ascii="Montserrat" w:hAnsi="Montserrat"/>
          <w:b/>
          <w:sz w:val="18"/>
          <w:szCs w:val="18"/>
        </w:rPr>
      </w:pPr>
    </w:p>
    <w:p w14:paraId="29C50680" w14:textId="77777777" w:rsidR="00521747" w:rsidRDefault="00012806" w:rsidP="00D90C14">
      <w:pPr>
        <w:jc w:val="both"/>
        <w:rPr>
          <w:rFonts w:ascii="Montserrat" w:hAnsi="Montserrat"/>
          <w:sz w:val="18"/>
          <w:szCs w:val="18"/>
        </w:rPr>
      </w:pPr>
      <w:r w:rsidRPr="007052CF">
        <w:rPr>
          <w:rFonts w:ascii="Montserrat" w:hAnsi="Montserrat"/>
          <w:sz w:val="18"/>
          <w:szCs w:val="18"/>
        </w:rPr>
        <w:t xml:space="preserve">Artículos vinculados: 74, 75, 77, 78 y 79 de la LGPDPPSO y 120 de los Lineamientos Generales. </w:t>
      </w:r>
    </w:p>
    <w:p w14:paraId="6E88C1C1" w14:textId="77777777" w:rsidR="00521747" w:rsidRDefault="00521747" w:rsidP="00D90C14">
      <w:pPr>
        <w:jc w:val="both"/>
        <w:rPr>
          <w:rFonts w:ascii="Montserrat" w:hAnsi="Montserrat"/>
          <w:sz w:val="18"/>
          <w:szCs w:val="18"/>
        </w:rPr>
      </w:pPr>
    </w:p>
    <w:p w14:paraId="0CB0A4BC" w14:textId="06971EE4" w:rsidR="007C6891" w:rsidRPr="007052CF" w:rsidRDefault="00012806" w:rsidP="00D90C14">
      <w:pPr>
        <w:jc w:val="both"/>
        <w:rPr>
          <w:rFonts w:ascii="Montserrat" w:hAnsi="Montserrat"/>
          <w:sz w:val="18"/>
          <w:szCs w:val="18"/>
        </w:rPr>
      </w:pPr>
      <w:r w:rsidRPr="007052CF">
        <w:rPr>
          <w:rFonts w:ascii="Montserrat" w:hAnsi="Montserrat"/>
          <w:sz w:val="18"/>
          <w:szCs w:val="18"/>
        </w:rPr>
        <w:t>Comprobación:</w:t>
      </w:r>
    </w:p>
    <w:p w14:paraId="6475A340" w14:textId="77777777" w:rsidR="00012806" w:rsidRPr="007052CF" w:rsidRDefault="00012806" w:rsidP="00D90C14">
      <w:pPr>
        <w:jc w:val="both"/>
        <w:rPr>
          <w:rFonts w:ascii="Montserrat" w:hAnsi="Montserrat"/>
          <w:sz w:val="18"/>
          <w:szCs w:val="18"/>
        </w:rPr>
      </w:pPr>
    </w:p>
    <w:tbl>
      <w:tblPr>
        <w:tblStyle w:val="Tablaconcuadrcula"/>
        <w:tblW w:w="0" w:type="auto"/>
        <w:tblLook w:val="04A0" w:firstRow="1" w:lastRow="0" w:firstColumn="1" w:lastColumn="0" w:noHBand="0" w:noVBand="1"/>
      </w:tblPr>
      <w:tblGrid>
        <w:gridCol w:w="8613"/>
        <w:gridCol w:w="709"/>
        <w:gridCol w:w="790"/>
      </w:tblGrid>
      <w:tr w:rsidR="00012806" w:rsidRPr="007052CF" w14:paraId="1B69FC22" w14:textId="77777777" w:rsidTr="00012806">
        <w:tc>
          <w:tcPr>
            <w:tcW w:w="8613" w:type="dxa"/>
          </w:tcPr>
          <w:p w14:paraId="05468673" w14:textId="77777777" w:rsidR="00012806" w:rsidRPr="007052CF" w:rsidRDefault="00012806" w:rsidP="00D90C14">
            <w:pPr>
              <w:jc w:val="both"/>
              <w:rPr>
                <w:rFonts w:ascii="Montserrat" w:hAnsi="Montserrat"/>
                <w:b/>
                <w:sz w:val="18"/>
                <w:szCs w:val="18"/>
              </w:rPr>
            </w:pPr>
          </w:p>
        </w:tc>
        <w:tc>
          <w:tcPr>
            <w:tcW w:w="709" w:type="dxa"/>
          </w:tcPr>
          <w:p w14:paraId="7DA0A81D" w14:textId="7EAE7FDF" w:rsidR="00012806" w:rsidRPr="007052CF" w:rsidRDefault="00012806" w:rsidP="00D90C14">
            <w:pPr>
              <w:jc w:val="both"/>
              <w:rPr>
                <w:rFonts w:ascii="Montserrat" w:hAnsi="Montserrat"/>
                <w:b/>
                <w:sz w:val="18"/>
                <w:szCs w:val="18"/>
              </w:rPr>
            </w:pPr>
            <w:r w:rsidRPr="007052CF">
              <w:rPr>
                <w:rFonts w:ascii="Montserrat" w:hAnsi="Montserrat"/>
                <w:b/>
                <w:sz w:val="18"/>
                <w:szCs w:val="18"/>
              </w:rPr>
              <w:t>SI</w:t>
            </w:r>
          </w:p>
        </w:tc>
        <w:tc>
          <w:tcPr>
            <w:tcW w:w="790" w:type="dxa"/>
          </w:tcPr>
          <w:p w14:paraId="175E6589" w14:textId="6C4D9211" w:rsidR="00012806" w:rsidRPr="007052CF" w:rsidRDefault="00012806" w:rsidP="00D90C14">
            <w:pPr>
              <w:jc w:val="both"/>
              <w:rPr>
                <w:rFonts w:ascii="Montserrat" w:hAnsi="Montserrat"/>
                <w:b/>
                <w:sz w:val="18"/>
                <w:szCs w:val="18"/>
              </w:rPr>
            </w:pPr>
            <w:r w:rsidRPr="007052CF">
              <w:rPr>
                <w:rFonts w:ascii="Montserrat" w:hAnsi="Montserrat"/>
                <w:b/>
                <w:sz w:val="18"/>
                <w:szCs w:val="18"/>
              </w:rPr>
              <w:t>NO</w:t>
            </w:r>
          </w:p>
        </w:tc>
      </w:tr>
      <w:tr w:rsidR="00012806" w:rsidRPr="007052CF" w14:paraId="2C6DE15C" w14:textId="77777777" w:rsidTr="00012806">
        <w:tc>
          <w:tcPr>
            <w:tcW w:w="8613" w:type="dxa"/>
          </w:tcPr>
          <w:p w14:paraId="4BFA6324" w14:textId="28652856" w:rsidR="00012806" w:rsidRPr="007052CF" w:rsidRDefault="00012806" w:rsidP="00D90C14">
            <w:pPr>
              <w:jc w:val="both"/>
              <w:rPr>
                <w:rFonts w:ascii="Montserrat" w:hAnsi="Montserrat"/>
                <w:b/>
                <w:sz w:val="18"/>
                <w:szCs w:val="18"/>
              </w:rPr>
            </w:pPr>
            <w:r w:rsidRPr="007052CF">
              <w:rPr>
                <w:rFonts w:ascii="Montserrat" w:hAnsi="Montserrat"/>
                <w:sz w:val="18"/>
                <w:szCs w:val="18"/>
              </w:rPr>
              <w:t>1. Se cuenta con un procedimiento para la elaboración y presentación de las evaluaciones.</w:t>
            </w:r>
          </w:p>
        </w:tc>
        <w:tc>
          <w:tcPr>
            <w:tcW w:w="709" w:type="dxa"/>
          </w:tcPr>
          <w:p w14:paraId="5FBA3E28" w14:textId="77777777" w:rsidR="00012806" w:rsidRPr="007052CF" w:rsidRDefault="00012806" w:rsidP="00D90C14">
            <w:pPr>
              <w:jc w:val="both"/>
              <w:rPr>
                <w:rFonts w:ascii="Montserrat" w:hAnsi="Montserrat"/>
                <w:b/>
                <w:sz w:val="18"/>
                <w:szCs w:val="18"/>
              </w:rPr>
            </w:pPr>
          </w:p>
        </w:tc>
        <w:tc>
          <w:tcPr>
            <w:tcW w:w="790" w:type="dxa"/>
          </w:tcPr>
          <w:p w14:paraId="06EF7BD2" w14:textId="77777777" w:rsidR="00012806" w:rsidRPr="007052CF" w:rsidRDefault="00012806" w:rsidP="00D90C14">
            <w:pPr>
              <w:jc w:val="both"/>
              <w:rPr>
                <w:rFonts w:ascii="Montserrat" w:hAnsi="Montserrat"/>
                <w:b/>
                <w:sz w:val="18"/>
                <w:szCs w:val="18"/>
              </w:rPr>
            </w:pPr>
          </w:p>
        </w:tc>
      </w:tr>
      <w:tr w:rsidR="00012806" w:rsidRPr="007052CF" w14:paraId="7AD2CD2F" w14:textId="77777777" w:rsidTr="00012806">
        <w:tc>
          <w:tcPr>
            <w:tcW w:w="8613" w:type="dxa"/>
          </w:tcPr>
          <w:p w14:paraId="0E6B577F" w14:textId="41106B77" w:rsidR="00012806" w:rsidRPr="007052CF" w:rsidRDefault="00012806" w:rsidP="00D90C14">
            <w:pPr>
              <w:jc w:val="both"/>
              <w:rPr>
                <w:rFonts w:ascii="Montserrat" w:hAnsi="Montserrat"/>
                <w:b/>
                <w:sz w:val="18"/>
                <w:szCs w:val="18"/>
              </w:rPr>
            </w:pPr>
            <w:r w:rsidRPr="007052CF">
              <w:rPr>
                <w:rFonts w:ascii="Montserrat" w:hAnsi="Montserrat"/>
                <w:sz w:val="18"/>
                <w:szCs w:val="18"/>
              </w:rPr>
              <w:t>2. Las evaluaciones se presentan en tiempo y forma.</w:t>
            </w:r>
          </w:p>
        </w:tc>
        <w:tc>
          <w:tcPr>
            <w:tcW w:w="709" w:type="dxa"/>
          </w:tcPr>
          <w:p w14:paraId="47086B25" w14:textId="77777777" w:rsidR="00012806" w:rsidRPr="007052CF" w:rsidRDefault="00012806" w:rsidP="00D90C14">
            <w:pPr>
              <w:jc w:val="both"/>
              <w:rPr>
                <w:rFonts w:ascii="Montserrat" w:hAnsi="Montserrat"/>
                <w:b/>
                <w:sz w:val="18"/>
                <w:szCs w:val="18"/>
              </w:rPr>
            </w:pPr>
          </w:p>
        </w:tc>
        <w:tc>
          <w:tcPr>
            <w:tcW w:w="790" w:type="dxa"/>
          </w:tcPr>
          <w:p w14:paraId="29033346" w14:textId="77777777" w:rsidR="00012806" w:rsidRPr="007052CF" w:rsidRDefault="00012806" w:rsidP="00D90C14">
            <w:pPr>
              <w:jc w:val="both"/>
              <w:rPr>
                <w:rFonts w:ascii="Montserrat" w:hAnsi="Montserrat"/>
                <w:b/>
                <w:sz w:val="18"/>
                <w:szCs w:val="18"/>
              </w:rPr>
            </w:pPr>
          </w:p>
        </w:tc>
      </w:tr>
      <w:tr w:rsidR="00012806" w:rsidRPr="007052CF" w14:paraId="16568BD5" w14:textId="77777777" w:rsidTr="00012806">
        <w:tc>
          <w:tcPr>
            <w:tcW w:w="8613" w:type="dxa"/>
          </w:tcPr>
          <w:p w14:paraId="04166C3B" w14:textId="45B429B5" w:rsidR="00012806" w:rsidRPr="007052CF" w:rsidRDefault="00012806" w:rsidP="00D90C14">
            <w:pPr>
              <w:jc w:val="both"/>
              <w:rPr>
                <w:rFonts w:ascii="Montserrat" w:hAnsi="Montserrat"/>
                <w:b/>
                <w:sz w:val="18"/>
                <w:szCs w:val="18"/>
              </w:rPr>
            </w:pPr>
            <w:r w:rsidRPr="007052CF">
              <w:rPr>
                <w:rFonts w:ascii="Montserrat" w:hAnsi="Montserrat"/>
                <w:sz w:val="18"/>
                <w:szCs w:val="18"/>
              </w:rPr>
              <w:t>3. Se atienden las observaciones del INAI.</w:t>
            </w:r>
          </w:p>
        </w:tc>
        <w:tc>
          <w:tcPr>
            <w:tcW w:w="709" w:type="dxa"/>
          </w:tcPr>
          <w:p w14:paraId="6B42B320" w14:textId="77777777" w:rsidR="00012806" w:rsidRPr="007052CF" w:rsidRDefault="00012806" w:rsidP="00D90C14">
            <w:pPr>
              <w:jc w:val="both"/>
              <w:rPr>
                <w:rFonts w:ascii="Montserrat" w:hAnsi="Montserrat"/>
                <w:b/>
                <w:sz w:val="18"/>
                <w:szCs w:val="18"/>
              </w:rPr>
            </w:pPr>
          </w:p>
        </w:tc>
        <w:tc>
          <w:tcPr>
            <w:tcW w:w="790" w:type="dxa"/>
          </w:tcPr>
          <w:p w14:paraId="78DECC75" w14:textId="77777777" w:rsidR="00012806" w:rsidRPr="007052CF" w:rsidRDefault="00012806" w:rsidP="00D90C14">
            <w:pPr>
              <w:jc w:val="both"/>
              <w:rPr>
                <w:rFonts w:ascii="Montserrat" w:hAnsi="Montserrat"/>
                <w:b/>
                <w:sz w:val="18"/>
                <w:szCs w:val="18"/>
              </w:rPr>
            </w:pPr>
          </w:p>
        </w:tc>
      </w:tr>
    </w:tbl>
    <w:p w14:paraId="2168C139" w14:textId="77777777" w:rsidR="00012806" w:rsidRPr="007052CF" w:rsidRDefault="00012806" w:rsidP="00D90C14">
      <w:pPr>
        <w:jc w:val="both"/>
        <w:rPr>
          <w:rFonts w:ascii="Montserrat" w:hAnsi="Montserrat"/>
          <w:b/>
          <w:sz w:val="18"/>
          <w:szCs w:val="18"/>
        </w:rPr>
      </w:pPr>
    </w:p>
    <w:p w14:paraId="11BCC454" w14:textId="6EFC33D5" w:rsidR="00012806" w:rsidRPr="007052CF" w:rsidRDefault="00012806" w:rsidP="00D90C14">
      <w:pPr>
        <w:jc w:val="both"/>
        <w:rPr>
          <w:rFonts w:ascii="Montserrat" w:hAnsi="Montserrat"/>
          <w:b/>
          <w:sz w:val="18"/>
          <w:szCs w:val="18"/>
        </w:rPr>
      </w:pPr>
      <w:r w:rsidRPr="007052CF">
        <w:rPr>
          <w:rFonts w:ascii="Montserrat" w:hAnsi="Montserrat"/>
          <w:b/>
          <w:sz w:val="18"/>
          <w:szCs w:val="18"/>
        </w:rPr>
        <w:t xml:space="preserve">Funciones del Comité de </w:t>
      </w:r>
      <w:r w:rsidR="00521747" w:rsidRPr="007052CF">
        <w:rPr>
          <w:rFonts w:ascii="Montserrat" w:hAnsi="Montserrat"/>
          <w:b/>
          <w:sz w:val="18"/>
          <w:szCs w:val="18"/>
        </w:rPr>
        <w:t>Transparencia</w:t>
      </w:r>
    </w:p>
    <w:p w14:paraId="2452154A" w14:textId="77777777" w:rsidR="00012806" w:rsidRPr="007052CF" w:rsidRDefault="00012806" w:rsidP="00D90C14">
      <w:pPr>
        <w:jc w:val="both"/>
        <w:rPr>
          <w:rFonts w:ascii="Montserrat" w:hAnsi="Montserrat"/>
          <w:b/>
          <w:sz w:val="18"/>
          <w:szCs w:val="18"/>
        </w:rPr>
      </w:pPr>
    </w:p>
    <w:tbl>
      <w:tblPr>
        <w:tblStyle w:val="Tablaconcuadrcula"/>
        <w:tblW w:w="0" w:type="auto"/>
        <w:tblLook w:val="04A0" w:firstRow="1" w:lastRow="0" w:firstColumn="1" w:lastColumn="0" w:noHBand="0" w:noVBand="1"/>
      </w:tblPr>
      <w:tblGrid>
        <w:gridCol w:w="2871"/>
        <w:gridCol w:w="2439"/>
        <w:gridCol w:w="2439"/>
        <w:gridCol w:w="2439"/>
      </w:tblGrid>
      <w:tr w:rsidR="00012806" w:rsidRPr="007052CF" w14:paraId="5A58E97F" w14:textId="7932BC02" w:rsidTr="00012806">
        <w:tc>
          <w:tcPr>
            <w:tcW w:w="2871" w:type="dxa"/>
          </w:tcPr>
          <w:p w14:paraId="5C7A2E55" w14:textId="2DECAB92" w:rsidR="00012806" w:rsidRPr="007052CF" w:rsidRDefault="00012806" w:rsidP="00D90C14">
            <w:pPr>
              <w:jc w:val="both"/>
              <w:rPr>
                <w:rFonts w:ascii="Montserrat" w:hAnsi="Montserrat"/>
                <w:b/>
                <w:sz w:val="18"/>
                <w:szCs w:val="18"/>
              </w:rPr>
            </w:pPr>
            <w:r w:rsidRPr="007052CF">
              <w:rPr>
                <w:rFonts w:ascii="Montserrat" w:hAnsi="Montserrat"/>
                <w:b/>
                <w:sz w:val="18"/>
                <w:szCs w:val="18"/>
              </w:rPr>
              <w:t>OBLIGACIONES</w:t>
            </w:r>
          </w:p>
        </w:tc>
        <w:tc>
          <w:tcPr>
            <w:tcW w:w="2439" w:type="dxa"/>
          </w:tcPr>
          <w:p w14:paraId="565049DF" w14:textId="523CA559" w:rsidR="00012806" w:rsidRPr="007052CF" w:rsidRDefault="00012806" w:rsidP="00D90C14">
            <w:pPr>
              <w:jc w:val="both"/>
              <w:rPr>
                <w:rFonts w:ascii="Montserrat" w:hAnsi="Montserrat"/>
                <w:b/>
                <w:sz w:val="18"/>
                <w:szCs w:val="18"/>
              </w:rPr>
            </w:pPr>
            <w:r w:rsidRPr="007052CF">
              <w:rPr>
                <w:rFonts w:ascii="Montserrat" w:hAnsi="Montserrat"/>
                <w:b/>
                <w:sz w:val="18"/>
                <w:szCs w:val="18"/>
              </w:rPr>
              <w:t>ACTIVIDADES PARA SU CUMPLIMIENTO</w:t>
            </w:r>
          </w:p>
        </w:tc>
        <w:tc>
          <w:tcPr>
            <w:tcW w:w="2439" w:type="dxa"/>
          </w:tcPr>
          <w:p w14:paraId="612EC56E" w14:textId="31C01301" w:rsidR="00012806" w:rsidRPr="007052CF" w:rsidRDefault="00012806" w:rsidP="00D90C14">
            <w:pPr>
              <w:jc w:val="both"/>
              <w:rPr>
                <w:rFonts w:ascii="Montserrat" w:hAnsi="Montserrat"/>
                <w:b/>
                <w:sz w:val="18"/>
                <w:szCs w:val="18"/>
              </w:rPr>
            </w:pPr>
            <w:r w:rsidRPr="007052CF">
              <w:rPr>
                <w:rFonts w:ascii="Montserrat" w:hAnsi="Montserrat"/>
                <w:b/>
                <w:sz w:val="18"/>
                <w:szCs w:val="18"/>
              </w:rPr>
              <w:t>UNIDAD TÉCNICA/ ADMINISTRATIVA RESPONSABLE DEL CUMPLIMIENTO</w:t>
            </w:r>
          </w:p>
        </w:tc>
        <w:tc>
          <w:tcPr>
            <w:tcW w:w="2439" w:type="dxa"/>
          </w:tcPr>
          <w:p w14:paraId="2A63860C" w14:textId="57A12443" w:rsidR="00012806" w:rsidRPr="007052CF" w:rsidRDefault="00012806" w:rsidP="00D90C14">
            <w:pPr>
              <w:jc w:val="both"/>
              <w:rPr>
                <w:rFonts w:ascii="Montserrat" w:hAnsi="Montserrat"/>
                <w:b/>
                <w:sz w:val="18"/>
                <w:szCs w:val="18"/>
              </w:rPr>
            </w:pPr>
            <w:r w:rsidRPr="007052CF">
              <w:rPr>
                <w:rFonts w:ascii="Montserrat" w:hAnsi="Montserrat"/>
                <w:b/>
                <w:sz w:val="18"/>
                <w:szCs w:val="18"/>
              </w:rPr>
              <w:t>MEDIOS PARA ACREDITAR EL CUMPLIMIENTO</w:t>
            </w:r>
          </w:p>
        </w:tc>
      </w:tr>
      <w:tr w:rsidR="00012806" w:rsidRPr="007052CF" w14:paraId="0E838059" w14:textId="471A54CC" w:rsidTr="00012806">
        <w:tc>
          <w:tcPr>
            <w:tcW w:w="2871" w:type="dxa"/>
          </w:tcPr>
          <w:p w14:paraId="2002937E" w14:textId="2B3E98BA" w:rsidR="00012806" w:rsidRPr="007052CF" w:rsidRDefault="00012806"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El Comité de Transparencia será la autoridad máxima en materia de protección de datos personales al interior de la SHCP, y al respecto, tendrá las siguientes funciones: o Coordinar, supervisar y realizar las acciones necesarias para garantizar el derecho a la protección de los datos personales en el INAI, de conformidad con las </w:t>
            </w:r>
            <w:r w:rsidRPr="007052CF">
              <w:rPr>
                <w:rFonts w:ascii="Montserrat" w:hAnsi="Montserrat"/>
                <w:sz w:val="18"/>
                <w:szCs w:val="18"/>
              </w:rPr>
              <w:lastRenderedPageBreak/>
              <w:t xml:space="preserve">disposiciones previstas en la LGPDPPSO y en aquellas disposiciones que resulten aplicables en la materia; o Instituir, en su caso, procedimientos internos para asegurar la mayor eficiencia en la gestión de las solicitudes para el ejercicio de los derechos ARCO; o Confirmar, modificar o revocar las determinaciones en las que se declare la inexistencia de los datos personales, o se niegue por cualquier causa el ejercicio de alguno de los derechos ARCO; o Establecer y supervisar la aplicación de criterios específicos que resulten necesarios para una mejor observancia de la LGPDPPSO y en aquellas disposiciones que resulten aplicables en la materia; o Supervisar, en coordinación con las unidades administrativas competentes, el cumplimiento de las medidas, controles y acciones previstas en el documento de seguridad; o Dar seguimiento y cumplimiento a las resoluciones emitidas por el INAI; o Establecer programas de capacitación y actualización para los servidores públicos en materia de protección de datos personales, y o Dar vista al órgano interno de control o instancia equivalente en aquellos casos en que tenga conocimiento, en el ejercicio de sus atribuciones, de una presunta irregularidad respecto de determinado tratamiento de datos personales; particularmente </w:t>
            </w:r>
            <w:r w:rsidRPr="007052CF">
              <w:rPr>
                <w:rFonts w:ascii="Montserrat" w:hAnsi="Montserrat"/>
                <w:sz w:val="18"/>
                <w:szCs w:val="18"/>
              </w:rPr>
              <w:lastRenderedPageBreak/>
              <w:t>en casos relacionados con la declaración de inexistencia que realicen las unidades administrativas</w:t>
            </w:r>
          </w:p>
        </w:tc>
        <w:tc>
          <w:tcPr>
            <w:tcW w:w="2439" w:type="dxa"/>
          </w:tcPr>
          <w:p w14:paraId="1DE100E6" w14:textId="5CAEEB20" w:rsidR="00012806" w:rsidRPr="007052CF" w:rsidRDefault="00012806" w:rsidP="00D90C14">
            <w:pPr>
              <w:jc w:val="both"/>
              <w:rPr>
                <w:rFonts w:ascii="Montserrat" w:hAnsi="Montserrat"/>
                <w:b/>
                <w:sz w:val="18"/>
                <w:szCs w:val="18"/>
              </w:rPr>
            </w:pPr>
            <w:r w:rsidRPr="007052CF">
              <w:rPr>
                <w:rFonts w:ascii="Montserrat" w:hAnsi="Montserrat"/>
                <w:sz w:val="18"/>
                <w:szCs w:val="18"/>
              </w:rPr>
              <w:lastRenderedPageBreak/>
              <w:t xml:space="preserve">1. Establecer un programa de trabajo para la implementación del Programa. 2. Supervisar la debida implementación del Programa por parte de las unidades administrativas y realizar las modificaciones o mejoras al mismo que resulten pertinentes. 3. </w:t>
            </w:r>
            <w:r w:rsidRPr="007052CF">
              <w:rPr>
                <w:rFonts w:ascii="Montserrat" w:hAnsi="Montserrat"/>
                <w:sz w:val="18"/>
                <w:szCs w:val="18"/>
              </w:rPr>
              <w:lastRenderedPageBreak/>
              <w:t>Establecer un procedimiento para supervisar el cumplimiento de las medidas de seguridad, controles y acciones previstos en el documento de seguridad. 4. Establecer un programa de capacitación y actualización para los servidores públicos, en materia de protección de datos personales.</w:t>
            </w:r>
          </w:p>
        </w:tc>
        <w:tc>
          <w:tcPr>
            <w:tcW w:w="2439" w:type="dxa"/>
          </w:tcPr>
          <w:p w14:paraId="5BEC2CE7" w14:textId="3A764751" w:rsidR="00012806" w:rsidRPr="00521747" w:rsidRDefault="00521747" w:rsidP="00D90C14">
            <w:pPr>
              <w:jc w:val="both"/>
              <w:rPr>
                <w:rFonts w:ascii="Montserrat" w:hAnsi="Montserrat"/>
                <w:bCs/>
                <w:sz w:val="18"/>
                <w:szCs w:val="18"/>
              </w:rPr>
            </w:pPr>
            <w:r w:rsidRPr="00521747">
              <w:rPr>
                <w:rFonts w:ascii="Montserrat" w:hAnsi="Montserrat"/>
                <w:bCs/>
                <w:sz w:val="18"/>
                <w:szCs w:val="18"/>
              </w:rPr>
              <w:lastRenderedPageBreak/>
              <w:t>Comité de Transparencia.</w:t>
            </w:r>
          </w:p>
        </w:tc>
        <w:tc>
          <w:tcPr>
            <w:tcW w:w="2439" w:type="dxa"/>
          </w:tcPr>
          <w:p w14:paraId="5833F92A" w14:textId="002CE56B" w:rsidR="00012806" w:rsidRPr="007052CF" w:rsidRDefault="00012806"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Programas establecidos e implementados.</w:t>
            </w:r>
          </w:p>
        </w:tc>
      </w:tr>
    </w:tbl>
    <w:p w14:paraId="449D0F5C" w14:textId="77777777" w:rsidR="00012806" w:rsidRPr="007052CF" w:rsidRDefault="00012806" w:rsidP="00D90C14">
      <w:pPr>
        <w:jc w:val="both"/>
        <w:rPr>
          <w:rFonts w:ascii="Montserrat" w:hAnsi="Montserrat"/>
          <w:b/>
          <w:sz w:val="18"/>
          <w:szCs w:val="18"/>
        </w:rPr>
      </w:pPr>
    </w:p>
    <w:p w14:paraId="1FC48681" w14:textId="77777777" w:rsidR="00012806" w:rsidRPr="007052CF" w:rsidRDefault="00012806" w:rsidP="00D90C14">
      <w:pPr>
        <w:jc w:val="both"/>
        <w:rPr>
          <w:rFonts w:ascii="Montserrat" w:hAnsi="Montserrat"/>
          <w:sz w:val="18"/>
          <w:szCs w:val="18"/>
        </w:rPr>
      </w:pPr>
      <w:r w:rsidRPr="007052CF">
        <w:rPr>
          <w:rFonts w:ascii="Montserrat" w:hAnsi="Montserrat"/>
          <w:sz w:val="18"/>
          <w:szCs w:val="18"/>
        </w:rPr>
        <w:t>Artículos vinculados: 83 y 84 de la LGPDPPSO.</w:t>
      </w:r>
    </w:p>
    <w:p w14:paraId="0F72F4EA" w14:textId="5168C746" w:rsidR="00012806" w:rsidRPr="007052CF" w:rsidRDefault="00012806" w:rsidP="00D90C14">
      <w:pPr>
        <w:jc w:val="both"/>
        <w:rPr>
          <w:rFonts w:ascii="Montserrat" w:hAnsi="Montserrat"/>
          <w:sz w:val="18"/>
          <w:szCs w:val="18"/>
        </w:rPr>
      </w:pPr>
      <w:r w:rsidRPr="007052CF">
        <w:rPr>
          <w:rFonts w:ascii="Montserrat" w:hAnsi="Montserrat"/>
          <w:sz w:val="18"/>
          <w:szCs w:val="18"/>
        </w:rPr>
        <w:t xml:space="preserve"> Comprobación:</w:t>
      </w:r>
    </w:p>
    <w:p w14:paraId="02C09121" w14:textId="77777777" w:rsidR="00012806" w:rsidRPr="007052CF" w:rsidRDefault="00012806" w:rsidP="00D90C14">
      <w:pPr>
        <w:jc w:val="both"/>
        <w:rPr>
          <w:rFonts w:ascii="Montserrat" w:hAnsi="Montserrat"/>
          <w:sz w:val="18"/>
          <w:szCs w:val="18"/>
        </w:rPr>
      </w:pPr>
    </w:p>
    <w:tbl>
      <w:tblPr>
        <w:tblStyle w:val="Tablaconcuadrcula"/>
        <w:tblW w:w="0" w:type="auto"/>
        <w:tblLook w:val="04A0" w:firstRow="1" w:lastRow="0" w:firstColumn="1" w:lastColumn="0" w:noHBand="0" w:noVBand="1"/>
      </w:tblPr>
      <w:tblGrid>
        <w:gridCol w:w="8755"/>
        <w:gridCol w:w="709"/>
        <w:gridCol w:w="648"/>
      </w:tblGrid>
      <w:tr w:rsidR="00012806" w:rsidRPr="007052CF" w14:paraId="3C4C9C1C" w14:textId="77777777" w:rsidTr="0076252A">
        <w:tc>
          <w:tcPr>
            <w:tcW w:w="8755" w:type="dxa"/>
          </w:tcPr>
          <w:p w14:paraId="4B695687" w14:textId="77777777" w:rsidR="00012806" w:rsidRPr="007052CF" w:rsidRDefault="00012806" w:rsidP="00D90C14">
            <w:pPr>
              <w:jc w:val="both"/>
              <w:rPr>
                <w:rFonts w:ascii="Montserrat" w:hAnsi="Montserrat"/>
                <w:b/>
                <w:sz w:val="18"/>
                <w:szCs w:val="18"/>
              </w:rPr>
            </w:pPr>
          </w:p>
        </w:tc>
        <w:tc>
          <w:tcPr>
            <w:tcW w:w="709" w:type="dxa"/>
          </w:tcPr>
          <w:p w14:paraId="23294552" w14:textId="5CDB5595" w:rsidR="00012806" w:rsidRPr="007052CF" w:rsidRDefault="0076252A" w:rsidP="00D90C14">
            <w:pPr>
              <w:jc w:val="both"/>
              <w:rPr>
                <w:rFonts w:ascii="Montserrat" w:hAnsi="Montserrat"/>
                <w:b/>
                <w:sz w:val="18"/>
                <w:szCs w:val="18"/>
              </w:rPr>
            </w:pPr>
            <w:r w:rsidRPr="007052CF">
              <w:rPr>
                <w:rFonts w:ascii="Montserrat" w:hAnsi="Montserrat"/>
                <w:b/>
                <w:sz w:val="18"/>
                <w:szCs w:val="18"/>
              </w:rPr>
              <w:t>SI</w:t>
            </w:r>
          </w:p>
        </w:tc>
        <w:tc>
          <w:tcPr>
            <w:tcW w:w="648" w:type="dxa"/>
          </w:tcPr>
          <w:p w14:paraId="0155312F" w14:textId="7105A41C" w:rsidR="00012806" w:rsidRPr="007052CF" w:rsidRDefault="0076252A" w:rsidP="00D90C14">
            <w:pPr>
              <w:jc w:val="both"/>
              <w:rPr>
                <w:rFonts w:ascii="Montserrat" w:hAnsi="Montserrat"/>
                <w:b/>
                <w:sz w:val="18"/>
                <w:szCs w:val="18"/>
              </w:rPr>
            </w:pPr>
            <w:r w:rsidRPr="007052CF">
              <w:rPr>
                <w:rFonts w:ascii="Montserrat" w:hAnsi="Montserrat"/>
                <w:b/>
                <w:sz w:val="18"/>
                <w:szCs w:val="18"/>
              </w:rPr>
              <w:t>NO</w:t>
            </w:r>
          </w:p>
        </w:tc>
      </w:tr>
      <w:tr w:rsidR="00012806" w:rsidRPr="007052CF" w14:paraId="38072DA2" w14:textId="77777777" w:rsidTr="0076252A">
        <w:tc>
          <w:tcPr>
            <w:tcW w:w="8755" w:type="dxa"/>
          </w:tcPr>
          <w:p w14:paraId="620DB550" w14:textId="14CA7DF5" w:rsidR="00012806" w:rsidRPr="007052CF" w:rsidRDefault="0076252A" w:rsidP="00D90C14">
            <w:pPr>
              <w:jc w:val="both"/>
              <w:rPr>
                <w:rFonts w:ascii="Montserrat" w:hAnsi="Montserrat"/>
                <w:b/>
                <w:sz w:val="18"/>
                <w:szCs w:val="18"/>
              </w:rPr>
            </w:pPr>
            <w:r w:rsidRPr="007052CF">
              <w:rPr>
                <w:rFonts w:ascii="Montserrat" w:hAnsi="Montserrat"/>
                <w:sz w:val="18"/>
                <w:szCs w:val="18"/>
              </w:rPr>
              <w:t>1. Se cuenta con un Comité de Transparencia.</w:t>
            </w:r>
          </w:p>
        </w:tc>
        <w:tc>
          <w:tcPr>
            <w:tcW w:w="709" w:type="dxa"/>
          </w:tcPr>
          <w:p w14:paraId="42F1ACE2" w14:textId="77777777" w:rsidR="00012806" w:rsidRPr="007052CF" w:rsidRDefault="00012806" w:rsidP="00D90C14">
            <w:pPr>
              <w:jc w:val="both"/>
              <w:rPr>
                <w:rFonts w:ascii="Montserrat" w:hAnsi="Montserrat"/>
                <w:b/>
                <w:sz w:val="18"/>
                <w:szCs w:val="18"/>
              </w:rPr>
            </w:pPr>
          </w:p>
        </w:tc>
        <w:tc>
          <w:tcPr>
            <w:tcW w:w="648" w:type="dxa"/>
          </w:tcPr>
          <w:p w14:paraId="4C822661" w14:textId="77777777" w:rsidR="00012806" w:rsidRPr="007052CF" w:rsidRDefault="00012806" w:rsidP="00D90C14">
            <w:pPr>
              <w:jc w:val="both"/>
              <w:rPr>
                <w:rFonts w:ascii="Montserrat" w:hAnsi="Montserrat"/>
                <w:b/>
                <w:sz w:val="18"/>
                <w:szCs w:val="18"/>
              </w:rPr>
            </w:pPr>
          </w:p>
        </w:tc>
      </w:tr>
      <w:tr w:rsidR="00012806" w:rsidRPr="007052CF" w14:paraId="1E8BB90E" w14:textId="77777777" w:rsidTr="0076252A">
        <w:tc>
          <w:tcPr>
            <w:tcW w:w="8755" w:type="dxa"/>
          </w:tcPr>
          <w:p w14:paraId="066E63E4" w14:textId="364E20CC" w:rsidR="00012806" w:rsidRPr="007052CF" w:rsidRDefault="0076252A" w:rsidP="00D90C14">
            <w:pPr>
              <w:jc w:val="both"/>
              <w:rPr>
                <w:rFonts w:ascii="Montserrat" w:hAnsi="Montserrat"/>
                <w:b/>
                <w:sz w:val="18"/>
                <w:szCs w:val="18"/>
              </w:rPr>
            </w:pPr>
            <w:r w:rsidRPr="007052CF">
              <w:rPr>
                <w:rFonts w:ascii="Montserrat" w:hAnsi="Montserrat"/>
                <w:sz w:val="18"/>
                <w:szCs w:val="18"/>
              </w:rPr>
              <w:t>2. Se cuenta con un programa de trabajo para la implementación del Programa de Protección de Datos Personales.</w:t>
            </w:r>
          </w:p>
        </w:tc>
        <w:tc>
          <w:tcPr>
            <w:tcW w:w="709" w:type="dxa"/>
          </w:tcPr>
          <w:p w14:paraId="53FAD29B" w14:textId="77777777" w:rsidR="00012806" w:rsidRPr="007052CF" w:rsidRDefault="00012806" w:rsidP="00D90C14">
            <w:pPr>
              <w:jc w:val="both"/>
              <w:rPr>
                <w:rFonts w:ascii="Montserrat" w:hAnsi="Montserrat"/>
                <w:b/>
                <w:sz w:val="18"/>
                <w:szCs w:val="18"/>
              </w:rPr>
            </w:pPr>
          </w:p>
        </w:tc>
        <w:tc>
          <w:tcPr>
            <w:tcW w:w="648" w:type="dxa"/>
          </w:tcPr>
          <w:p w14:paraId="586E67AA" w14:textId="77777777" w:rsidR="00012806" w:rsidRPr="007052CF" w:rsidRDefault="00012806" w:rsidP="00D90C14">
            <w:pPr>
              <w:jc w:val="both"/>
              <w:rPr>
                <w:rFonts w:ascii="Montserrat" w:hAnsi="Montserrat"/>
                <w:b/>
                <w:sz w:val="18"/>
                <w:szCs w:val="18"/>
              </w:rPr>
            </w:pPr>
          </w:p>
        </w:tc>
      </w:tr>
      <w:tr w:rsidR="00012806" w:rsidRPr="007052CF" w14:paraId="573F172C" w14:textId="77777777" w:rsidTr="0076252A">
        <w:tc>
          <w:tcPr>
            <w:tcW w:w="8755" w:type="dxa"/>
          </w:tcPr>
          <w:p w14:paraId="71470ED2" w14:textId="20F19481" w:rsidR="00012806" w:rsidRPr="007052CF" w:rsidRDefault="0076252A" w:rsidP="00D90C14">
            <w:pPr>
              <w:jc w:val="both"/>
              <w:rPr>
                <w:rFonts w:ascii="Montserrat" w:hAnsi="Montserrat"/>
                <w:b/>
                <w:sz w:val="18"/>
                <w:szCs w:val="18"/>
              </w:rPr>
            </w:pPr>
            <w:r w:rsidRPr="007052CF">
              <w:rPr>
                <w:rFonts w:ascii="Montserrat" w:hAnsi="Montserrat"/>
                <w:sz w:val="18"/>
                <w:szCs w:val="18"/>
              </w:rPr>
              <w:t>3. Se realizan acciones de supervisión de la implementación del Programa.</w:t>
            </w:r>
          </w:p>
        </w:tc>
        <w:tc>
          <w:tcPr>
            <w:tcW w:w="709" w:type="dxa"/>
          </w:tcPr>
          <w:p w14:paraId="4E108C18" w14:textId="77777777" w:rsidR="00012806" w:rsidRPr="007052CF" w:rsidRDefault="00012806" w:rsidP="00D90C14">
            <w:pPr>
              <w:jc w:val="both"/>
              <w:rPr>
                <w:rFonts w:ascii="Montserrat" w:hAnsi="Montserrat"/>
                <w:b/>
                <w:sz w:val="18"/>
                <w:szCs w:val="18"/>
              </w:rPr>
            </w:pPr>
          </w:p>
        </w:tc>
        <w:tc>
          <w:tcPr>
            <w:tcW w:w="648" w:type="dxa"/>
          </w:tcPr>
          <w:p w14:paraId="6BDB4DA8" w14:textId="77777777" w:rsidR="00012806" w:rsidRPr="007052CF" w:rsidRDefault="00012806" w:rsidP="00D90C14">
            <w:pPr>
              <w:jc w:val="both"/>
              <w:rPr>
                <w:rFonts w:ascii="Montserrat" w:hAnsi="Montserrat"/>
                <w:b/>
                <w:sz w:val="18"/>
                <w:szCs w:val="18"/>
              </w:rPr>
            </w:pPr>
          </w:p>
        </w:tc>
      </w:tr>
      <w:tr w:rsidR="00012806" w:rsidRPr="007052CF" w14:paraId="1B1430EC" w14:textId="77777777" w:rsidTr="0076252A">
        <w:tc>
          <w:tcPr>
            <w:tcW w:w="8755" w:type="dxa"/>
          </w:tcPr>
          <w:p w14:paraId="2A68D79D" w14:textId="0D6911F2" w:rsidR="00012806" w:rsidRPr="007052CF" w:rsidRDefault="0076252A" w:rsidP="00D90C14">
            <w:pPr>
              <w:jc w:val="both"/>
              <w:rPr>
                <w:rFonts w:ascii="Montserrat" w:hAnsi="Montserrat"/>
                <w:b/>
                <w:sz w:val="18"/>
                <w:szCs w:val="18"/>
              </w:rPr>
            </w:pPr>
            <w:r w:rsidRPr="007052CF">
              <w:rPr>
                <w:rFonts w:ascii="Montserrat" w:hAnsi="Montserrat"/>
                <w:sz w:val="18"/>
                <w:szCs w:val="18"/>
              </w:rPr>
              <w:t>4. Se cuenta con un procedimiento para supervisar el cumplimiento del documento de seguridad.</w:t>
            </w:r>
          </w:p>
        </w:tc>
        <w:tc>
          <w:tcPr>
            <w:tcW w:w="709" w:type="dxa"/>
          </w:tcPr>
          <w:p w14:paraId="132479B4" w14:textId="77777777" w:rsidR="00012806" w:rsidRPr="007052CF" w:rsidRDefault="00012806" w:rsidP="00D90C14">
            <w:pPr>
              <w:jc w:val="both"/>
              <w:rPr>
                <w:rFonts w:ascii="Montserrat" w:hAnsi="Montserrat"/>
                <w:b/>
                <w:sz w:val="18"/>
                <w:szCs w:val="18"/>
              </w:rPr>
            </w:pPr>
          </w:p>
        </w:tc>
        <w:tc>
          <w:tcPr>
            <w:tcW w:w="648" w:type="dxa"/>
          </w:tcPr>
          <w:p w14:paraId="795DB5CB" w14:textId="77777777" w:rsidR="00012806" w:rsidRPr="007052CF" w:rsidRDefault="00012806" w:rsidP="00D90C14">
            <w:pPr>
              <w:jc w:val="both"/>
              <w:rPr>
                <w:rFonts w:ascii="Montserrat" w:hAnsi="Montserrat"/>
                <w:b/>
                <w:sz w:val="18"/>
                <w:szCs w:val="18"/>
              </w:rPr>
            </w:pPr>
          </w:p>
        </w:tc>
      </w:tr>
      <w:tr w:rsidR="00012806" w:rsidRPr="007052CF" w14:paraId="19151C63" w14:textId="77777777" w:rsidTr="0076252A">
        <w:tc>
          <w:tcPr>
            <w:tcW w:w="8755" w:type="dxa"/>
          </w:tcPr>
          <w:p w14:paraId="70A59118" w14:textId="7140A04C" w:rsidR="00012806" w:rsidRPr="007052CF" w:rsidRDefault="0076252A" w:rsidP="00D90C14">
            <w:pPr>
              <w:jc w:val="both"/>
              <w:rPr>
                <w:rFonts w:ascii="Montserrat" w:hAnsi="Montserrat"/>
                <w:b/>
                <w:sz w:val="18"/>
                <w:szCs w:val="18"/>
              </w:rPr>
            </w:pPr>
            <w:r w:rsidRPr="007052CF">
              <w:rPr>
                <w:rFonts w:ascii="Montserrat" w:hAnsi="Montserrat"/>
                <w:sz w:val="18"/>
                <w:szCs w:val="18"/>
              </w:rPr>
              <w:t>Se cuenta con un programa de capacitación y actualización para los servidores públicos, en materia de protección de datos personales.</w:t>
            </w:r>
          </w:p>
        </w:tc>
        <w:tc>
          <w:tcPr>
            <w:tcW w:w="709" w:type="dxa"/>
          </w:tcPr>
          <w:p w14:paraId="1ABC2AE0" w14:textId="77777777" w:rsidR="00012806" w:rsidRPr="007052CF" w:rsidRDefault="00012806" w:rsidP="00D90C14">
            <w:pPr>
              <w:jc w:val="both"/>
              <w:rPr>
                <w:rFonts w:ascii="Montserrat" w:hAnsi="Montserrat"/>
                <w:b/>
                <w:sz w:val="18"/>
                <w:szCs w:val="18"/>
              </w:rPr>
            </w:pPr>
          </w:p>
        </w:tc>
        <w:tc>
          <w:tcPr>
            <w:tcW w:w="648" w:type="dxa"/>
          </w:tcPr>
          <w:p w14:paraId="3FC58F3E" w14:textId="77777777" w:rsidR="00012806" w:rsidRPr="007052CF" w:rsidRDefault="00012806" w:rsidP="00D90C14">
            <w:pPr>
              <w:jc w:val="both"/>
              <w:rPr>
                <w:rFonts w:ascii="Montserrat" w:hAnsi="Montserrat"/>
                <w:b/>
                <w:sz w:val="18"/>
                <w:szCs w:val="18"/>
              </w:rPr>
            </w:pPr>
          </w:p>
        </w:tc>
      </w:tr>
    </w:tbl>
    <w:p w14:paraId="57897256" w14:textId="77777777" w:rsidR="00521747" w:rsidRPr="007052CF" w:rsidRDefault="00521747" w:rsidP="00D90C14">
      <w:pPr>
        <w:jc w:val="both"/>
        <w:rPr>
          <w:rFonts w:ascii="Montserrat" w:hAnsi="Montserrat"/>
          <w:b/>
          <w:sz w:val="18"/>
          <w:szCs w:val="18"/>
        </w:rPr>
      </w:pPr>
    </w:p>
    <w:p w14:paraId="608F5390" w14:textId="3F8E76FD" w:rsidR="0076252A" w:rsidRPr="007052CF" w:rsidRDefault="0076252A" w:rsidP="00D90C14">
      <w:pPr>
        <w:jc w:val="both"/>
        <w:rPr>
          <w:rFonts w:ascii="Montserrat" w:hAnsi="Montserrat"/>
          <w:b/>
          <w:sz w:val="18"/>
          <w:szCs w:val="18"/>
        </w:rPr>
      </w:pPr>
      <w:r w:rsidRPr="007052CF">
        <w:rPr>
          <w:rFonts w:ascii="Montserrat" w:hAnsi="Montserrat"/>
          <w:b/>
          <w:sz w:val="18"/>
          <w:szCs w:val="18"/>
        </w:rPr>
        <w:t>Funciones de la Unidad de Transparencia</w:t>
      </w:r>
    </w:p>
    <w:p w14:paraId="6CD7F1B4" w14:textId="77777777" w:rsidR="0076252A" w:rsidRPr="007052CF" w:rsidRDefault="0076252A" w:rsidP="00D90C14">
      <w:pPr>
        <w:jc w:val="both"/>
        <w:rPr>
          <w:rFonts w:ascii="Montserrat" w:hAnsi="Montserrat"/>
          <w:b/>
          <w:sz w:val="18"/>
          <w:szCs w:val="18"/>
        </w:rPr>
      </w:pPr>
    </w:p>
    <w:tbl>
      <w:tblPr>
        <w:tblStyle w:val="Tablaconcuadrcula"/>
        <w:tblW w:w="0" w:type="auto"/>
        <w:tblLook w:val="04A0" w:firstRow="1" w:lastRow="0" w:firstColumn="1" w:lastColumn="0" w:noHBand="0" w:noVBand="1"/>
      </w:tblPr>
      <w:tblGrid>
        <w:gridCol w:w="2464"/>
        <w:gridCol w:w="2469"/>
        <w:gridCol w:w="2786"/>
        <w:gridCol w:w="2469"/>
      </w:tblGrid>
      <w:tr w:rsidR="0076252A" w:rsidRPr="007052CF" w14:paraId="3FB4C6C5" w14:textId="77777777" w:rsidTr="00521747">
        <w:tc>
          <w:tcPr>
            <w:tcW w:w="2464" w:type="dxa"/>
          </w:tcPr>
          <w:p w14:paraId="0BF88940" w14:textId="0DDB657E" w:rsidR="0076252A" w:rsidRPr="007052CF" w:rsidRDefault="0076252A" w:rsidP="00D90C14">
            <w:pPr>
              <w:jc w:val="both"/>
              <w:rPr>
                <w:rFonts w:ascii="Montserrat" w:hAnsi="Montserrat"/>
                <w:b/>
                <w:sz w:val="18"/>
                <w:szCs w:val="18"/>
              </w:rPr>
            </w:pPr>
            <w:r w:rsidRPr="007052CF">
              <w:rPr>
                <w:rFonts w:ascii="Montserrat" w:hAnsi="Montserrat"/>
                <w:b/>
                <w:sz w:val="18"/>
                <w:szCs w:val="18"/>
              </w:rPr>
              <w:t>OBLIGACIONES</w:t>
            </w:r>
          </w:p>
        </w:tc>
        <w:tc>
          <w:tcPr>
            <w:tcW w:w="2469" w:type="dxa"/>
          </w:tcPr>
          <w:p w14:paraId="58B60888" w14:textId="18AFAF11" w:rsidR="0076252A" w:rsidRPr="007052CF" w:rsidRDefault="0076252A" w:rsidP="00D90C14">
            <w:pPr>
              <w:jc w:val="both"/>
              <w:rPr>
                <w:rFonts w:ascii="Montserrat" w:hAnsi="Montserrat"/>
                <w:b/>
                <w:sz w:val="18"/>
                <w:szCs w:val="18"/>
              </w:rPr>
            </w:pPr>
            <w:r w:rsidRPr="007052CF">
              <w:rPr>
                <w:rFonts w:ascii="Montserrat" w:hAnsi="Montserrat"/>
                <w:b/>
                <w:sz w:val="18"/>
                <w:szCs w:val="18"/>
              </w:rPr>
              <w:t>ACTIVIDADES PARA SU CUMPLIMIENTO</w:t>
            </w:r>
          </w:p>
        </w:tc>
        <w:tc>
          <w:tcPr>
            <w:tcW w:w="2786" w:type="dxa"/>
          </w:tcPr>
          <w:p w14:paraId="5A7230A8" w14:textId="5C28A9B6" w:rsidR="0076252A" w:rsidRPr="007052CF" w:rsidRDefault="0076252A" w:rsidP="00D90C14">
            <w:pPr>
              <w:jc w:val="both"/>
              <w:rPr>
                <w:rFonts w:ascii="Montserrat" w:hAnsi="Montserrat"/>
                <w:b/>
                <w:sz w:val="18"/>
                <w:szCs w:val="18"/>
              </w:rPr>
            </w:pPr>
            <w:r w:rsidRPr="007052CF">
              <w:rPr>
                <w:rFonts w:ascii="Montserrat" w:hAnsi="Montserrat"/>
                <w:b/>
                <w:sz w:val="18"/>
                <w:szCs w:val="18"/>
              </w:rPr>
              <w:t>UNIDAD ADMINISTRATIVA RESPONSABLE DEL CUMPLIMIENTO</w:t>
            </w:r>
          </w:p>
        </w:tc>
        <w:tc>
          <w:tcPr>
            <w:tcW w:w="2469" w:type="dxa"/>
          </w:tcPr>
          <w:p w14:paraId="69C18268" w14:textId="50070522" w:rsidR="0076252A" w:rsidRPr="007052CF" w:rsidRDefault="0076252A" w:rsidP="00D90C14">
            <w:pPr>
              <w:jc w:val="both"/>
              <w:rPr>
                <w:rFonts w:ascii="Montserrat" w:hAnsi="Montserrat"/>
                <w:b/>
                <w:sz w:val="18"/>
                <w:szCs w:val="18"/>
              </w:rPr>
            </w:pPr>
            <w:r w:rsidRPr="007052CF">
              <w:rPr>
                <w:rFonts w:ascii="Montserrat" w:hAnsi="Montserrat"/>
                <w:b/>
                <w:sz w:val="18"/>
                <w:szCs w:val="18"/>
              </w:rPr>
              <w:t xml:space="preserve">MEDIOS </w:t>
            </w:r>
            <w:r w:rsidR="002D57BD" w:rsidRPr="007052CF">
              <w:rPr>
                <w:rFonts w:ascii="Montserrat" w:hAnsi="Montserrat"/>
                <w:b/>
                <w:sz w:val="18"/>
                <w:szCs w:val="18"/>
              </w:rPr>
              <w:t>PARA ACREDITAR EL CUMPLIMIENTO</w:t>
            </w:r>
          </w:p>
        </w:tc>
      </w:tr>
      <w:tr w:rsidR="0076252A" w:rsidRPr="007052CF" w14:paraId="30A64BC2" w14:textId="77777777" w:rsidTr="00521747">
        <w:tc>
          <w:tcPr>
            <w:tcW w:w="2464" w:type="dxa"/>
          </w:tcPr>
          <w:p w14:paraId="153A3821" w14:textId="318F5D11" w:rsidR="0076252A" w:rsidRPr="007052CF" w:rsidRDefault="002D57BD" w:rsidP="00D90C14">
            <w:pPr>
              <w:jc w:val="both"/>
              <w:rPr>
                <w:rFonts w:ascii="Montserrat" w:hAnsi="Montserrat"/>
                <w:b/>
                <w:sz w:val="18"/>
                <w:szCs w:val="18"/>
              </w:rPr>
            </w:pPr>
            <w:r w:rsidRPr="007052CF">
              <w:rPr>
                <w:rFonts w:ascii="Montserrat" w:hAnsi="Montserrat"/>
                <w:sz w:val="18"/>
                <w:szCs w:val="18"/>
              </w:rPr>
              <w:t xml:space="preserve">La Unidad de Transparencia tendrá las siguientes funciones en materia de protección de datos personales: o Auxiliar y orientar al titular que lo requiera con relación al ejercicio del derecho a la protección de datos personales; o Gestionar las solicitudes para el ejercicio de los derechos ARCO; o Establecer mecanismos para asegurar que los datos personales solo se entreguen a su titular o su representante debidamente acreditados; o Informar al titular o su representante el monto de los costos a cubrir por la reproducción y envío de los datos personales, con base en lo establecido en las disposiciones </w:t>
            </w:r>
            <w:r w:rsidRPr="007052CF">
              <w:rPr>
                <w:rFonts w:ascii="Montserrat" w:hAnsi="Montserrat"/>
                <w:sz w:val="18"/>
                <w:szCs w:val="18"/>
              </w:rPr>
              <w:lastRenderedPageBreak/>
              <w:t>normativas aplicables; o Proponer al Comité de Transparencia los procedimientos internos que aseguren y fortalezcan mayor eficiencia en la gestión de las solicitudes para el ejercicio de los derechos ARCO; o Aplicar instrumentos de evaluación de calidad sobre la gestión de las solicitudes para el ejercicio de los derechos ARCO, y o Asesorar a las unidades administrativas en materia de protección de datos personales.</w:t>
            </w:r>
          </w:p>
        </w:tc>
        <w:tc>
          <w:tcPr>
            <w:tcW w:w="2469" w:type="dxa"/>
          </w:tcPr>
          <w:p w14:paraId="7588052E" w14:textId="55D5A0AB" w:rsidR="0076252A" w:rsidRPr="007052CF" w:rsidRDefault="002D57BD" w:rsidP="00D90C14">
            <w:pPr>
              <w:jc w:val="both"/>
              <w:rPr>
                <w:rFonts w:ascii="Montserrat" w:hAnsi="Montserrat"/>
                <w:b/>
                <w:sz w:val="18"/>
                <w:szCs w:val="18"/>
              </w:rPr>
            </w:pPr>
            <w:r w:rsidRPr="007052CF">
              <w:rPr>
                <w:rFonts w:ascii="Montserrat" w:hAnsi="Montserrat"/>
                <w:sz w:val="18"/>
                <w:szCs w:val="18"/>
              </w:rPr>
              <w:lastRenderedPageBreak/>
              <w:t>1. Establecer procedimientos internos para cumplir con sus funciones y para gestionar de manera eficiente las solicitudes de derechos ARCO. 2. Diseñar la metodología y programa de evaluaciones de calidad sobre la gestión de las solicitudes de ejercicio de los derechos ARCO, y aplicar dichas evaluaciones.</w:t>
            </w:r>
          </w:p>
        </w:tc>
        <w:tc>
          <w:tcPr>
            <w:tcW w:w="2786" w:type="dxa"/>
          </w:tcPr>
          <w:p w14:paraId="7E3BA294" w14:textId="0E8C6BDB" w:rsidR="0076252A" w:rsidRPr="007052CF" w:rsidRDefault="00521747" w:rsidP="00D90C14">
            <w:pPr>
              <w:jc w:val="both"/>
              <w:rPr>
                <w:rFonts w:ascii="Montserrat" w:hAnsi="Montserrat"/>
                <w:b/>
                <w:sz w:val="18"/>
                <w:szCs w:val="18"/>
              </w:rPr>
            </w:pPr>
            <w:r w:rsidRPr="00521747">
              <w:rPr>
                <w:rFonts w:ascii="Montserrat" w:hAnsi="Montserrat"/>
                <w:bCs/>
                <w:sz w:val="18"/>
                <w:szCs w:val="18"/>
              </w:rPr>
              <w:t>Gerencia de Transparencia y Acceso a la Información.</w:t>
            </w:r>
          </w:p>
        </w:tc>
        <w:tc>
          <w:tcPr>
            <w:tcW w:w="2469" w:type="dxa"/>
          </w:tcPr>
          <w:p w14:paraId="50D9051F" w14:textId="6F212428" w:rsidR="0076252A" w:rsidRPr="007052CF" w:rsidRDefault="002D57BD"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Procedimientos y programas establecidos e implementados.</w:t>
            </w:r>
          </w:p>
        </w:tc>
      </w:tr>
      <w:tr w:rsidR="0076252A" w:rsidRPr="007052CF" w14:paraId="1CEE7665" w14:textId="77777777" w:rsidTr="00521747">
        <w:tc>
          <w:tcPr>
            <w:tcW w:w="2464" w:type="dxa"/>
          </w:tcPr>
          <w:p w14:paraId="76B50E9D" w14:textId="3A9B48C2" w:rsidR="0076252A" w:rsidRPr="007052CF" w:rsidRDefault="002D57BD"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Auxiliar y orientar al titular en la elaboración de las solicitudes para el ejercicio de sus derechos ARCO, en todo momento, y en especial en aquellos casos en que el titular no sepa leer ni escribir, así como informar sobre la obligación del titular de acreditar su identidad y, en su caso, la identidad y personalidad de su representante. </w:t>
            </w:r>
            <w:r w:rsidRPr="007052CF">
              <w:rPr>
                <w:rFonts w:ascii="Montserrat" w:hAnsi="Montserrat"/>
                <w:sz w:val="18"/>
                <w:szCs w:val="18"/>
              </w:rPr>
              <w:sym w:font="Symbol" w:char="F0B7"/>
            </w:r>
            <w:r w:rsidRPr="007052CF">
              <w:rPr>
                <w:rFonts w:ascii="Montserrat" w:hAnsi="Montserrat"/>
                <w:sz w:val="18"/>
                <w:szCs w:val="18"/>
              </w:rPr>
              <w:t xml:space="preserve"> Para el caso de las personas con alguna discapacidad, la Unidad de Transparencia procurará atender a cada uno de los titulares, de acuerdo con su situación particular, facilitando en todo momento la información que éstos requieran para el ejercicio de sus derechos ARCO.</w:t>
            </w:r>
          </w:p>
        </w:tc>
        <w:tc>
          <w:tcPr>
            <w:tcW w:w="2469" w:type="dxa"/>
          </w:tcPr>
          <w:p w14:paraId="1AFEA5A2" w14:textId="5E6B3ADB" w:rsidR="0076252A" w:rsidRPr="007052CF" w:rsidRDefault="002D57BD" w:rsidP="00D90C14">
            <w:pPr>
              <w:jc w:val="both"/>
              <w:rPr>
                <w:rFonts w:ascii="Montserrat" w:hAnsi="Montserrat"/>
                <w:b/>
                <w:sz w:val="18"/>
                <w:szCs w:val="18"/>
              </w:rPr>
            </w:pPr>
            <w:r w:rsidRPr="007052CF">
              <w:rPr>
                <w:rFonts w:ascii="Montserrat" w:hAnsi="Montserrat"/>
                <w:sz w:val="18"/>
                <w:szCs w:val="18"/>
              </w:rPr>
              <w:t>3. Auxiliar y orientar a los titulares en las presentaciones de sus solicitudes de ejercicio de derechos ARCO</w:t>
            </w:r>
          </w:p>
        </w:tc>
        <w:tc>
          <w:tcPr>
            <w:tcW w:w="2786" w:type="dxa"/>
          </w:tcPr>
          <w:p w14:paraId="3624F06C" w14:textId="70F59B23" w:rsidR="0076252A" w:rsidRPr="007052CF" w:rsidRDefault="00521747" w:rsidP="00D90C14">
            <w:pPr>
              <w:jc w:val="both"/>
              <w:rPr>
                <w:rFonts w:ascii="Montserrat" w:hAnsi="Montserrat"/>
                <w:b/>
                <w:sz w:val="18"/>
                <w:szCs w:val="18"/>
              </w:rPr>
            </w:pPr>
            <w:r w:rsidRPr="00521747">
              <w:rPr>
                <w:rFonts w:ascii="Montserrat" w:hAnsi="Montserrat"/>
                <w:bCs/>
                <w:sz w:val="18"/>
                <w:szCs w:val="18"/>
              </w:rPr>
              <w:t>Gerencia de Transparencia y Acceso a la Información.</w:t>
            </w:r>
          </w:p>
        </w:tc>
        <w:tc>
          <w:tcPr>
            <w:tcW w:w="2469" w:type="dxa"/>
          </w:tcPr>
          <w:p w14:paraId="42283E65" w14:textId="79505B7E" w:rsidR="0076252A" w:rsidRPr="007052CF" w:rsidRDefault="002D57BD"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Procedimientos y programas establecidos e implementados.</w:t>
            </w:r>
          </w:p>
        </w:tc>
      </w:tr>
    </w:tbl>
    <w:p w14:paraId="188E4D2D" w14:textId="77777777" w:rsidR="0076252A" w:rsidRPr="007052CF" w:rsidRDefault="0076252A" w:rsidP="00D90C14">
      <w:pPr>
        <w:jc w:val="both"/>
        <w:rPr>
          <w:rFonts w:ascii="Montserrat" w:hAnsi="Montserrat"/>
          <w:b/>
          <w:sz w:val="18"/>
          <w:szCs w:val="18"/>
        </w:rPr>
      </w:pPr>
    </w:p>
    <w:p w14:paraId="1CF0222F" w14:textId="77777777" w:rsidR="002D57BD" w:rsidRPr="007052CF" w:rsidRDefault="002D57BD" w:rsidP="00D90C14">
      <w:pPr>
        <w:jc w:val="both"/>
        <w:rPr>
          <w:rFonts w:ascii="Montserrat" w:hAnsi="Montserrat"/>
          <w:sz w:val="18"/>
          <w:szCs w:val="18"/>
        </w:rPr>
      </w:pPr>
      <w:r w:rsidRPr="007052CF">
        <w:rPr>
          <w:rFonts w:ascii="Montserrat" w:hAnsi="Montserrat"/>
          <w:sz w:val="18"/>
          <w:szCs w:val="18"/>
        </w:rPr>
        <w:t xml:space="preserve">Artículos vinculados: 85 y 87 de la LGPDPPSO. </w:t>
      </w:r>
    </w:p>
    <w:p w14:paraId="424B86AF" w14:textId="77777777" w:rsidR="002D57BD" w:rsidRPr="007052CF" w:rsidRDefault="002D57BD" w:rsidP="00D90C14">
      <w:pPr>
        <w:jc w:val="both"/>
        <w:rPr>
          <w:rFonts w:ascii="Montserrat" w:hAnsi="Montserrat"/>
          <w:sz w:val="18"/>
          <w:szCs w:val="18"/>
        </w:rPr>
      </w:pPr>
    </w:p>
    <w:p w14:paraId="29ACEA53" w14:textId="435C2D88" w:rsidR="007F6F64" w:rsidRPr="007052CF" w:rsidRDefault="002D57BD" w:rsidP="00D90C14">
      <w:pPr>
        <w:jc w:val="both"/>
        <w:rPr>
          <w:rFonts w:ascii="Montserrat" w:hAnsi="Montserrat"/>
          <w:sz w:val="18"/>
          <w:szCs w:val="18"/>
        </w:rPr>
      </w:pPr>
      <w:r w:rsidRPr="007052CF">
        <w:rPr>
          <w:rFonts w:ascii="Montserrat" w:hAnsi="Montserrat"/>
          <w:sz w:val="18"/>
          <w:szCs w:val="18"/>
        </w:rPr>
        <w:t>Comprobación:</w:t>
      </w:r>
    </w:p>
    <w:p w14:paraId="0DD69722" w14:textId="77777777" w:rsidR="002D57BD" w:rsidRPr="007052CF" w:rsidRDefault="002D57BD" w:rsidP="00D90C14">
      <w:pPr>
        <w:jc w:val="both"/>
        <w:rPr>
          <w:rFonts w:ascii="Montserrat" w:hAnsi="Montserrat"/>
          <w:sz w:val="18"/>
          <w:szCs w:val="18"/>
        </w:rPr>
      </w:pPr>
    </w:p>
    <w:tbl>
      <w:tblPr>
        <w:tblStyle w:val="Tablaconcuadrcula"/>
        <w:tblW w:w="0" w:type="auto"/>
        <w:tblLook w:val="04A0" w:firstRow="1" w:lastRow="0" w:firstColumn="1" w:lastColumn="0" w:noHBand="0" w:noVBand="1"/>
      </w:tblPr>
      <w:tblGrid>
        <w:gridCol w:w="8613"/>
        <w:gridCol w:w="709"/>
        <w:gridCol w:w="790"/>
      </w:tblGrid>
      <w:tr w:rsidR="002D57BD" w:rsidRPr="007052CF" w14:paraId="61A8EF44" w14:textId="77777777" w:rsidTr="002D57BD">
        <w:tc>
          <w:tcPr>
            <w:tcW w:w="8613" w:type="dxa"/>
          </w:tcPr>
          <w:p w14:paraId="338F81E6" w14:textId="77777777" w:rsidR="002D57BD" w:rsidRPr="007052CF" w:rsidRDefault="002D57BD" w:rsidP="00D90C14">
            <w:pPr>
              <w:jc w:val="both"/>
              <w:rPr>
                <w:rFonts w:ascii="Montserrat" w:hAnsi="Montserrat"/>
                <w:sz w:val="18"/>
                <w:szCs w:val="18"/>
              </w:rPr>
            </w:pPr>
          </w:p>
        </w:tc>
        <w:tc>
          <w:tcPr>
            <w:tcW w:w="709" w:type="dxa"/>
          </w:tcPr>
          <w:p w14:paraId="237728DA" w14:textId="577801FD" w:rsidR="002D57BD" w:rsidRPr="007052CF" w:rsidRDefault="002D57BD" w:rsidP="00D90C14">
            <w:pPr>
              <w:jc w:val="both"/>
              <w:rPr>
                <w:rFonts w:ascii="Montserrat" w:hAnsi="Montserrat"/>
                <w:sz w:val="18"/>
                <w:szCs w:val="18"/>
              </w:rPr>
            </w:pPr>
            <w:r w:rsidRPr="007052CF">
              <w:rPr>
                <w:rFonts w:ascii="Montserrat" w:hAnsi="Montserrat"/>
                <w:sz w:val="18"/>
                <w:szCs w:val="18"/>
              </w:rPr>
              <w:t>SI</w:t>
            </w:r>
          </w:p>
        </w:tc>
        <w:tc>
          <w:tcPr>
            <w:tcW w:w="790" w:type="dxa"/>
          </w:tcPr>
          <w:p w14:paraId="2D66F3EF" w14:textId="0C81E068" w:rsidR="002D57BD" w:rsidRPr="007052CF" w:rsidRDefault="002D57BD" w:rsidP="00D90C14">
            <w:pPr>
              <w:jc w:val="both"/>
              <w:rPr>
                <w:rFonts w:ascii="Montserrat" w:hAnsi="Montserrat"/>
                <w:sz w:val="18"/>
                <w:szCs w:val="18"/>
              </w:rPr>
            </w:pPr>
            <w:r w:rsidRPr="007052CF">
              <w:rPr>
                <w:rFonts w:ascii="Montserrat" w:hAnsi="Montserrat"/>
                <w:sz w:val="18"/>
                <w:szCs w:val="18"/>
              </w:rPr>
              <w:t>NO</w:t>
            </w:r>
          </w:p>
        </w:tc>
      </w:tr>
      <w:tr w:rsidR="002D57BD" w:rsidRPr="007052CF" w14:paraId="7AA214AD" w14:textId="77777777" w:rsidTr="002D57BD">
        <w:tc>
          <w:tcPr>
            <w:tcW w:w="8613" w:type="dxa"/>
          </w:tcPr>
          <w:p w14:paraId="28EFDC92" w14:textId="5C7E8E2B" w:rsidR="002D57BD" w:rsidRPr="007052CF" w:rsidRDefault="002D57BD" w:rsidP="00D90C14">
            <w:pPr>
              <w:jc w:val="both"/>
              <w:rPr>
                <w:rFonts w:ascii="Montserrat" w:hAnsi="Montserrat"/>
                <w:sz w:val="18"/>
                <w:szCs w:val="18"/>
              </w:rPr>
            </w:pPr>
            <w:r w:rsidRPr="007052CF">
              <w:rPr>
                <w:rFonts w:ascii="Montserrat" w:hAnsi="Montserrat"/>
                <w:sz w:val="18"/>
                <w:szCs w:val="18"/>
              </w:rPr>
              <w:t>1. Se cuenta con una Unidad de Transparencia.</w:t>
            </w:r>
          </w:p>
        </w:tc>
        <w:tc>
          <w:tcPr>
            <w:tcW w:w="709" w:type="dxa"/>
          </w:tcPr>
          <w:p w14:paraId="14ED90DA" w14:textId="77777777" w:rsidR="002D57BD" w:rsidRPr="007052CF" w:rsidRDefault="002D57BD" w:rsidP="00D90C14">
            <w:pPr>
              <w:jc w:val="both"/>
              <w:rPr>
                <w:rFonts w:ascii="Montserrat" w:hAnsi="Montserrat"/>
                <w:sz w:val="18"/>
                <w:szCs w:val="18"/>
              </w:rPr>
            </w:pPr>
          </w:p>
        </w:tc>
        <w:tc>
          <w:tcPr>
            <w:tcW w:w="790" w:type="dxa"/>
          </w:tcPr>
          <w:p w14:paraId="78DABD6E" w14:textId="77777777" w:rsidR="002D57BD" w:rsidRPr="007052CF" w:rsidRDefault="002D57BD" w:rsidP="00D90C14">
            <w:pPr>
              <w:jc w:val="both"/>
              <w:rPr>
                <w:rFonts w:ascii="Montserrat" w:hAnsi="Montserrat"/>
                <w:sz w:val="18"/>
                <w:szCs w:val="18"/>
              </w:rPr>
            </w:pPr>
          </w:p>
        </w:tc>
      </w:tr>
      <w:tr w:rsidR="002D57BD" w:rsidRPr="007052CF" w14:paraId="654230E6" w14:textId="77777777" w:rsidTr="002D57BD">
        <w:tc>
          <w:tcPr>
            <w:tcW w:w="8613" w:type="dxa"/>
          </w:tcPr>
          <w:p w14:paraId="37002A75" w14:textId="6F6B59CD" w:rsidR="002D57BD" w:rsidRPr="007052CF" w:rsidRDefault="002D57BD" w:rsidP="00D90C14">
            <w:pPr>
              <w:jc w:val="both"/>
              <w:rPr>
                <w:rFonts w:ascii="Montserrat" w:hAnsi="Montserrat"/>
                <w:sz w:val="18"/>
                <w:szCs w:val="18"/>
              </w:rPr>
            </w:pPr>
            <w:r w:rsidRPr="007052CF">
              <w:rPr>
                <w:rFonts w:ascii="Montserrat" w:hAnsi="Montserrat"/>
                <w:sz w:val="18"/>
                <w:szCs w:val="18"/>
              </w:rPr>
              <w:t>2. Se cuenta con procedimientos internos para realizar las funciones y gestionar de manera eficiente las solicitudes de derechos ARCO y auxiliar y orientar a los titulares en la presentación de las solicitudes.</w:t>
            </w:r>
          </w:p>
        </w:tc>
        <w:tc>
          <w:tcPr>
            <w:tcW w:w="709" w:type="dxa"/>
          </w:tcPr>
          <w:p w14:paraId="1C699CDA" w14:textId="77777777" w:rsidR="002D57BD" w:rsidRPr="007052CF" w:rsidRDefault="002D57BD" w:rsidP="00D90C14">
            <w:pPr>
              <w:jc w:val="both"/>
              <w:rPr>
                <w:rFonts w:ascii="Montserrat" w:hAnsi="Montserrat"/>
                <w:sz w:val="18"/>
                <w:szCs w:val="18"/>
              </w:rPr>
            </w:pPr>
          </w:p>
        </w:tc>
        <w:tc>
          <w:tcPr>
            <w:tcW w:w="790" w:type="dxa"/>
          </w:tcPr>
          <w:p w14:paraId="1AB32293" w14:textId="77777777" w:rsidR="002D57BD" w:rsidRPr="007052CF" w:rsidRDefault="002D57BD" w:rsidP="00D90C14">
            <w:pPr>
              <w:jc w:val="both"/>
              <w:rPr>
                <w:rFonts w:ascii="Montserrat" w:hAnsi="Montserrat"/>
                <w:sz w:val="18"/>
                <w:szCs w:val="18"/>
              </w:rPr>
            </w:pPr>
          </w:p>
        </w:tc>
      </w:tr>
      <w:tr w:rsidR="002D57BD" w:rsidRPr="007052CF" w14:paraId="35488565" w14:textId="77777777" w:rsidTr="002D57BD">
        <w:tc>
          <w:tcPr>
            <w:tcW w:w="8613" w:type="dxa"/>
          </w:tcPr>
          <w:p w14:paraId="375ADD0B" w14:textId="7017535C" w:rsidR="002D57BD" w:rsidRPr="007052CF" w:rsidRDefault="002D57BD" w:rsidP="00D90C14">
            <w:pPr>
              <w:jc w:val="both"/>
              <w:rPr>
                <w:rFonts w:ascii="Montserrat" w:hAnsi="Montserrat"/>
                <w:sz w:val="18"/>
                <w:szCs w:val="18"/>
              </w:rPr>
            </w:pPr>
            <w:r w:rsidRPr="007052CF">
              <w:rPr>
                <w:rFonts w:ascii="Montserrat" w:hAnsi="Montserrat"/>
                <w:sz w:val="18"/>
                <w:szCs w:val="18"/>
              </w:rPr>
              <w:t>3. Se cuenta con una metodología para la aplicación de evaluaciones de calidad sobre la gestión de las solicitudes de ejercicio de derechos ARCO.</w:t>
            </w:r>
          </w:p>
        </w:tc>
        <w:tc>
          <w:tcPr>
            <w:tcW w:w="709" w:type="dxa"/>
          </w:tcPr>
          <w:p w14:paraId="33DEC1A5" w14:textId="77777777" w:rsidR="002D57BD" w:rsidRPr="007052CF" w:rsidRDefault="002D57BD" w:rsidP="00D90C14">
            <w:pPr>
              <w:jc w:val="both"/>
              <w:rPr>
                <w:rFonts w:ascii="Montserrat" w:hAnsi="Montserrat"/>
                <w:sz w:val="18"/>
                <w:szCs w:val="18"/>
              </w:rPr>
            </w:pPr>
          </w:p>
        </w:tc>
        <w:tc>
          <w:tcPr>
            <w:tcW w:w="790" w:type="dxa"/>
          </w:tcPr>
          <w:p w14:paraId="03B797D5" w14:textId="77777777" w:rsidR="002D57BD" w:rsidRPr="007052CF" w:rsidRDefault="002D57BD" w:rsidP="00D90C14">
            <w:pPr>
              <w:jc w:val="both"/>
              <w:rPr>
                <w:rFonts w:ascii="Montserrat" w:hAnsi="Montserrat"/>
                <w:sz w:val="18"/>
                <w:szCs w:val="18"/>
              </w:rPr>
            </w:pPr>
          </w:p>
        </w:tc>
      </w:tr>
    </w:tbl>
    <w:p w14:paraId="08556959" w14:textId="77777777" w:rsidR="002D57BD" w:rsidRPr="007052CF" w:rsidRDefault="002D57BD" w:rsidP="00D90C14">
      <w:pPr>
        <w:jc w:val="both"/>
        <w:rPr>
          <w:rFonts w:ascii="Montserrat" w:hAnsi="Montserrat"/>
          <w:sz w:val="18"/>
          <w:szCs w:val="18"/>
        </w:rPr>
      </w:pPr>
    </w:p>
    <w:p w14:paraId="46C2D9C7" w14:textId="2F6DD222" w:rsidR="002D57BD" w:rsidRPr="007052CF" w:rsidRDefault="002D57BD" w:rsidP="00D90C14">
      <w:pPr>
        <w:jc w:val="both"/>
        <w:rPr>
          <w:rFonts w:ascii="Montserrat" w:hAnsi="Montserrat"/>
          <w:b/>
          <w:sz w:val="18"/>
          <w:szCs w:val="18"/>
        </w:rPr>
      </w:pPr>
      <w:r w:rsidRPr="007052CF">
        <w:rPr>
          <w:rFonts w:ascii="Montserrat" w:hAnsi="Montserrat"/>
          <w:b/>
          <w:sz w:val="18"/>
          <w:szCs w:val="18"/>
        </w:rPr>
        <w:t>Capacitación</w:t>
      </w:r>
    </w:p>
    <w:p w14:paraId="16259F61" w14:textId="77777777" w:rsidR="002D57BD" w:rsidRPr="007052CF" w:rsidRDefault="002D57BD" w:rsidP="00D90C14">
      <w:pPr>
        <w:jc w:val="both"/>
        <w:rPr>
          <w:rFonts w:ascii="Montserrat" w:hAnsi="Montserrat"/>
          <w:b/>
          <w:sz w:val="18"/>
          <w:szCs w:val="18"/>
        </w:rPr>
      </w:pPr>
    </w:p>
    <w:tbl>
      <w:tblPr>
        <w:tblStyle w:val="Tablaconcuadrcula"/>
        <w:tblW w:w="0" w:type="auto"/>
        <w:tblLook w:val="04A0" w:firstRow="1" w:lastRow="0" w:firstColumn="1" w:lastColumn="0" w:noHBand="0" w:noVBand="1"/>
      </w:tblPr>
      <w:tblGrid>
        <w:gridCol w:w="2528"/>
        <w:gridCol w:w="2528"/>
        <w:gridCol w:w="2528"/>
        <w:gridCol w:w="2528"/>
      </w:tblGrid>
      <w:tr w:rsidR="002D57BD" w:rsidRPr="007052CF" w14:paraId="5E237DC1" w14:textId="77777777" w:rsidTr="002D57BD">
        <w:tc>
          <w:tcPr>
            <w:tcW w:w="2528" w:type="dxa"/>
          </w:tcPr>
          <w:p w14:paraId="2EE8A6E9" w14:textId="767880EF" w:rsidR="002D57BD" w:rsidRPr="007052CF" w:rsidRDefault="002D57BD" w:rsidP="00D90C14">
            <w:pPr>
              <w:jc w:val="both"/>
              <w:rPr>
                <w:rFonts w:ascii="Montserrat" w:hAnsi="Montserrat"/>
                <w:b/>
                <w:sz w:val="18"/>
                <w:szCs w:val="18"/>
              </w:rPr>
            </w:pPr>
            <w:r w:rsidRPr="007052CF">
              <w:rPr>
                <w:rFonts w:ascii="Montserrat" w:hAnsi="Montserrat"/>
                <w:b/>
                <w:sz w:val="18"/>
                <w:szCs w:val="18"/>
              </w:rPr>
              <w:t>OBLIGACIONES</w:t>
            </w:r>
          </w:p>
        </w:tc>
        <w:tc>
          <w:tcPr>
            <w:tcW w:w="2528" w:type="dxa"/>
          </w:tcPr>
          <w:p w14:paraId="2E57F6FC" w14:textId="22B55A65" w:rsidR="002D57BD" w:rsidRPr="007052CF" w:rsidRDefault="002D57BD" w:rsidP="00D90C14">
            <w:pPr>
              <w:jc w:val="both"/>
              <w:rPr>
                <w:rFonts w:ascii="Montserrat" w:hAnsi="Montserrat"/>
                <w:b/>
                <w:sz w:val="18"/>
                <w:szCs w:val="18"/>
              </w:rPr>
            </w:pPr>
            <w:r w:rsidRPr="007052CF">
              <w:rPr>
                <w:rFonts w:ascii="Montserrat" w:hAnsi="Montserrat"/>
                <w:b/>
                <w:sz w:val="18"/>
                <w:szCs w:val="18"/>
              </w:rPr>
              <w:t>ACTIVIDADES PARA SU CUMPLIMIENTO</w:t>
            </w:r>
          </w:p>
        </w:tc>
        <w:tc>
          <w:tcPr>
            <w:tcW w:w="2528" w:type="dxa"/>
          </w:tcPr>
          <w:p w14:paraId="7FAB002E" w14:textId="2EB799BE" w:rsidR="002D57BD" w:rsidRPr="007052CF" w:rsidRDefault="002D57BD" w:rsidP="00D90C14">
            <w:pPr>
              <w:jc w:val="both"/>
              <w:rPr>
                <w:rFonts w:ascii="Montserrat" w:hAnsi="Montserrat"/>
                <w:b/>
                <w:sz w:val="18"/>
                <w:szCs w:val="18"/>
              </w:rPr>
            </w:pPr>
            <w:r w:rsidRPr="007052CF">
              <w:rPr>
                <w:rFonts w:ascii="Montserrat" w:hAnsi="Montserrat"/>
                <w:b/>
                <w:sz w:val="18"/>
                <w:szCs w:val="18"/>
              </w:rPr>
              <w:t>UNIDAD ADMINISTRATIVA RESPONSABLE DEL CUMPLIMIENTO</w:t>
            </w:r>
          </w:p>
        </w:tc>
        <w:tc>
          <w:tcPr>
            <w:tcW w:w="2528" w:type="dxa"/>
          </w:tcPr>
          <w:p w14:paraId="5E32CE5C" w14:textId="12200482" w:rsidR="002D57BD" w:rsidRPr="007052CF" w:rsidRDefault="002D57BD" w:rsidP="00D90C14">
            <w:pPr>
              <w:jc w:val="both"/>
              <w:rPr>
                <w:rFonts w:ascii="Montserrat" w:hAnsi="Montserrat"/>
                <w:b/>
                <w:sz w:val="18"/>
                <w:szCs w:val="18"/>
              </w:rPr>
            </w:pPr>
            <w:r w:rsidRPr="007052CF">
              <w:rPr>
                <w:rFonts w:ascii="Montserrat" w:hAnsi="Montserrat"/>
                <w:b/>
                <w:sz w:val="18"/>
                <w:szCs w:val="18"/>
              </w:rPr>
              <w:t>MEDIOS PARA ACREDITAR EL CUMPLIMIENTO</w:t>
            </w:r>
          </w:p>
        </w:tc>
      </w:tr>
      <w:tr w:rsidR="002D57BD" w:rsidRPr="007052CF" w14:paraId="77C21A6A" w14:textId="77777777" w:rsidTr="002D57BD">
        <w:tc>
          <w:tcPr>
            <w:tcW w:w="2528" w:type="dxa"/>
          </w:tcPr>
          <w:p w14:paraId="129C4941" w14:textId="0BA4DB72" w:rsidR="002D57BD" w:rsidRPr="007052CF" w:rsidRDefault="002D57BD"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Establecer un programa anual de capacitación y actualización en materia de protección de datos personales, dirigido tanto a personal como a encargados. El programa de capacitación deberá ser a corto, mediano y largo plazo y considerar los roles y responsabilidades asignadas para el tratamiento y seguridad de los datos personales y el perfil de puestos.</w:t>
            </w:r>
          </w:p>
        </w:tc>
        <w:tc>
          <w:tcPr>
            <w:tcW w:w="2528" w:type="dxa"/>
          </w:tcPr>
          <w:p w14:paraId="10B30AEC" w14:textId="4F368295" w:rsidR="002D57BD" w:rsidRPr="007052CF" w:rsidRDefault="002D57BD" w:rsidP="00D90C14">
            <w:pPr>
              <w:jc w:val="both"/>
              <w:rPr>
                <w:rFonts w:ascii="Montserrat" w:hAnsi="Montserrat"/>
                <w:b/>
                <w:sz w:val="18"/>
                <w:szCs w:val="18"/>
              </w:rPr>
            </w:pPr>
            <w:r w:rsidRPr="007052CF">
              <w:rPr>
                <w:rFonts w:ascii="Montserrat" w:hAnsi="Montserrat"/>
                <w:sz w:val="18"/>
                <w:szCs w:val="18"/>
              </w:rPr>
              <w:t>1. Establecer un programa anual de capacitación y actualización en materia de protección de datos personales para los servidores públicos y encargados.</w:t>
            </w:r>
          </w:p>
        </w:tc>
        <w:tc>
          <w:tcPr>
            <w:tcW w:w="2528" w:type="dxa"/>
          </w:tcPr>
          <w:p w14:paraId="3FB6BE13" w14:textId="16C4D0CA" w:rsidR="002D57BD" w:rsidRPr="007052CF" w:rsidRDefault="002D57BD" w:rsidP="00D90C14">
            <w:pPr>
              <w:jc w:val="both"/>
              <w:rPr>
                <w:rFonts w:ascii="Montserrat" w:hAnsi="Montserrat"/>
                <w:b/>
                <w:sz w:val="18"/>
                <w:szCs w:val="18"/>
              </w:rPr>
            </w:pPr>
            <w:r w:rsidRPr="007052CF">
              <w:rPr>
                <w:rFonts w:ascii="Montserrat" w:hAnsi="Montserrat"/>
                <w:sz w:val="18"/>
                <w:szCs w:val="18"/>
              </w:rPr>
              <w:t xml:space="preserve">Comité de Transparencia, </w:t>
            </w:r>
            <w:r w:rsidR="00521747">
              <w:rPr>
                <w:rFonts w:ascii="Montserrat" w:hAnsi="Montserrat"/>
                <w:sz w:val="18"/>
                <w:szCs w:val="18"/>
              </w:rPr>
              <w:t>Gerencia de Transparencia y Acceso a la Información</w:t>
            </w:r>
            <w:r w:rsidRPr="007052CF">
              <w:rPr>
                <w:rFonts w:ascii="Montserrat" w:hAnsi="Montserrat"/>
                <w:sz w:val="18"/>
                <w:szCs w:val="18"/>
              </w:rPr>
              <w:t xml:space="preserve"> y </w:t>
            </w:r>
            <w:r w:rsidR="00521747">
              <w:rPr>
                <w:rFonts w:ascii="Montserrat" w:hAnsi="Montserrat"/>
                <w:sz w:val="18"/>
                <w:szCs w:val="18"/>
              </w:rPr>
              <w:t>Gerencia de Desarrollo Humano.</w:t>
            </w:r>
          </w:p>
        </w:tc>
        <w:tc>
          <w:tcPr>
            <w:tcW w:w="2528" w:type="dxa"/>
          </w:tcPr>
          <w:p w14:paraId="60A6BD89" w14:textId="67BEC446" w:rsidR="002D57BD" w:rsidRPr="007052CF" w:rsidRDefault="002D57BD" w:rsidP="00D90C14">
            <w:pPr>
              <w:jc w:val="both"/>
              <w:rPr>
                <w:rFonts w:ascii="Montserrat" w:hAnsi="Montserrat"/>
                <w:b/>
                <w:sz w:val="18"/>
                <w:szCs w:val="18"/>
              </w:rPr>
            </w:pPr>
            <w:r w:rsidRPr="007052CF">
              <w:rPr>
                <w:rFonts w:ascii="Montserrat" w:hAnsi="Montserrat"/>
                <w:sz w:val="18"/>
                <w:szCs w:val="18"/>
              </w:rPr>
              <w:sym w:font="Symbol" w:char="F0B7"/>
            </w:r>
            <w:r w:rsidRPr="007052CF">
              <w:rPr>
                <w:rFonts w:ascii="Montserrat" w:hAnsi="Montserrat"/>
                <w:sz w:val="18"/>
                <w:szCs w:val="18"/>
              </w:rPr>
              <w:t xml:space="preserve"> Programa anual de capacitación.</w:t>
            </w:r>
          </w:p>
        </w:tc>
      </w:tr>
    </w:tbl>
    <w:p w14:paraId="48B12EDC" w14:textId="77777777" w:rsidR="002D57BD" w:rsidRPr="007052CF" w:rsidRDefault="002D57BD" w:rsidP="00D90C14">
      <w:pPr>
        <w:jc w:val="both"/>
        <w:rPr>
          <w:rFonts w:ascii="Montserrat" w:hAnsi="Montserrat"/>
          <w:b/>
          <w:sz w:val="18"/>
          <w:szCs w:val="18"/>
        </w:rPr>
      </w:pPr>
    </w:p>
    <w:p w14:paraId="282EB963" w14:textId="77777777" w:rsidR="002D57BD" w:rsidRPr="007052CF" w:rsidRDefault="002D57BD" w:rsidP="00D90C14">
      <w:pPr>
        <w:jc w:val="both"/>
        <w:rPr>
          <w:rFonts w:ascii="Montserrat" w:hAnsi="Montserrat"/>
          <w:sz w:val="18"/>
          <w:szCs w:val="18"/>
        </w:rPr>
      </w:pPr>
      <w:r w:rsidRPr="007052CF">
        <w:rPr>
          <w:rFonts w:ascii="Montserrat" w:hAnsi="Montserrat"/>
          <w:sz w:val="18"/>
          <w:szCs w:val="18"/>
        </w:rPr>
        <w:t xml:space="preserve">Artículos vinculados: 92 de la LGPDPPSO,48 y 64 de los Lineamientos Generales. </w:t>
      </w:r>
    </w:p>
    <w:p w14:paraId="1DFAB83E" w14:textId="77777777" w:rsidR="002D57BD" w:rsidRPr="007052CF" w:rsidRDefault="002D57BD" w:rsidP="00D90C14">
      <w:pPr>
        <w:jc w:val="both"/>
        <w:rPr>
          <w:rFonts w:ascii="Montserrat" w:hAnsi="Montserrat"/>
          <w:sz w:val="18"/>
          <w:szCs w:val="18"/>
        </w:rPr>
      </w:pPr>
    </w:p>
    <w:p w14:paraId="2B7C03EC" w14:textId="238AC6D6" w:rsidR="007F6F64" w:rsidRPr="007052CF" w:rsidRDefault="002D57BD" w:rsidP="00D90C14">
      <w:pPr>
        <w:jc w:val="both"/>
        <w:rPr>
          <w:rFonts w:ascii="Montserrat" w:hAnsi="Montserrat"/>
          <w:sz w:val="18"/>
          <w:szCs w:val="18"/>
        </w:rPr>
      </w:pPr>
      <w:r w:rsidRPr="007052CF">
        <w:rPr>
          <w:rFonts w:ascii="Montserrat" w:hAnsi="Montserrat"/>
          <w:sz w:val="18"/>
          <w:szCs w:val="18"/>
        </w:rPr>
        <w:t>Comprobación:</w:t>
      </w:r>
    </w:p>
    <w:p w14:paraId="21315285" w14:textId="77777777" w:rsidR="002D57BD" w:rsidRPr="007052CF" w:rsidRDefault="002D57BD" w:rsidP="00D90C14">
      <w:pPr>
        <w:jc w:val="both"/>
        <w:rPr>
          <w:rFonts w:ascii="Montserrat" w:hAnsi="Montserrat"/>
          <w:sz w:val="18"/>
          <w:szCs w:val="18"/>
        </w:rPr>
      </w:pPr>
    </w:p>
    <w:tbl>
      <w:tblPr>
        <w:tblStyle w:val="Tablaconcuadrcula"/>
        <w:tblW w:w="0" w:type="auto"/>
        <w:tblLook w:val="04A0" w:firstRow="1" w:lastRow="0" w:firstColumn="1" w:lastColumn="0" w:noHBand="0" w:noVBand="1"/>
      </w:tblPr>
      <w:tblGrid>
        <w:gridCol w:w="8755"/>
        <w:gridCol w:w="709"/>
        <w:gridCol w:w="648"/>
      </w:tblGrid>
      <w:tr w:rsidR="002D57BD" w:rsidRPr="007052CF" w14:paraId="6D03A668" w14:textId="77777777" w:rsidTr="002D57BD">
        <w:tc>
          <w:tcPr>
            <w:tcW w:w="8755" w:type="dxa"/>
          </w:tcPr>
          <w:p w14:paraId="25A40F6C" w14:textId="77777777" w:rsidR="002D57BD" w:rsidRPr="007052CF" w:rsidRDefault="002D57BD" w:rsidP="00D90C14">
            <w:pPr>
              <w:jc w:val="both"/>
              <w:rPr>
                <w:rFonts w:ascii="Montserrat" w:hAnsi="Montserrat"/>
                <w:b/>
                <w:sz w:val="18"/>
                <w:szCs w:val="18"/>
              </w:rPr>
            </w:pPr>
          </w:p>
        </w:tc>
        <w:tc>
          <w:tcPr>
            <w:tcW w:w="709" w:type="dxa"/>
          </w:tcPr>
          <w:p w14:paraId="21F06BE4" w14:textId="7134B441" w:rsidR="002D57BD" w:rsidRPr="007052CF" w:rsidRDefault="002D57BD" w:rsidP="00D90C14">
            <w:pPr>
              <w:jc w:val="both"/>
              <w:rPr>
                <w:rFonts w:ascii="Montserrat" w:hAnsi="Montserrat"/>
                <w:b/>
                <w:sz w:val="18"/>
                <w:szCs w:val="18"/>
              </w:rPr>
            </w:pPr>
            <w:r w:rsidRPr="007052CF">
              <w:rPr>
                <w:rFonts w:ascii="Montserrat" w:hAnsi="Montserrat"/>
                <w:b/>
                <w:sz w:val="18"/>
                <w:szCs w:val="18"/>
              </w:rPr>
              <w:t>SI</w:t>
            </w:r>
          </w:p>
        </w:tc>
        <w:tc>
          <w:tcPr>
            <w:tcW w:w="648" w:type="dxa"/>
          </w:tcPr>
          <w:p w14:paraId="1F67D283" w14:textId="67833A89" w:rsidR="002D57BD" w:rsidRPr="007052CF" w:rsidRDefault="002D57BD" w:rsidP="00D90C14">
            <w:pPr>
              <w:jc w:val="both"/>
              <w:rPr>
                <w:rFonts w:ascii="Montserrat" w:hAnsi="Montserrat"/>
                <w:b/>
                <w:sz w:val="18"/>
                <w:szCs w:val="18"/>
              </w:rPr>
            </w:pPr>
            <w:r w:rsidRPr="007052CF">
              <w:rPr>
                <w:rFonts w:ascii="Montserrat" w:hAnsi="Montserrat"/>
                <w:b/>
                <w:sz w:val="18"/>
                <w:szCs w:val="18"/>
              </w:rPr>
              <w:t>NO</w:t>
            </w:r>
          </w:p>
        </w:tc>
      </w:tr>
      <w:tr w:rsidR="002D57BD" w:rsidRPr="007052CF" w14:paraId="217B74BE" w14:textId="77777777" w:rsidTr="002D57BD">
        <w:tc>
          <w:tcPr>
            <w:tcW w:w="8755" w:type="dxa"/>
          </w:tcPr>
          <w:p w14:paraId="4013D42D" w14:textId="0441863A" w:rsidR="002D57BD" w:rsidRPr="007052CF" w:rsidRDefault="002D57BD" w:rsidP="00D90C14">
            <w:pPr>
              <w:jc w:val="both"/>
              <w:rPr>
                <w:rFonts w:ascii="Montserrat" w:hAnsi="Montserrat"/>
                <w:b/>
                <w:sz w:val="18"/>
                <w:szCs w:val="18"/>
              </w:rPr>
            </w:pPr>
            <w:r w:rsidRPr="007052CF">
              <w:rPr>
                <w:rFonts w:ascii="Montserrat" w:hAnsi="Montserrat"/>
                <w:sz w:val="18"/>
                <w:szCs w:val="18"/>
              </w:rPr>
              <w:t>Artículos vinculados: 92 de la LGPDPPSO,48 y 64 de los Lineamientos Generales. Comprobación:</w:t>
            </w:r>
          </w:p>
        </w:tc>
        <w:tc>
          <w:tcPr>
            <w:tcW w:w="709" w:type="dxa"/>
          </w:tcPr>
          <w:p w14:paraId="53BF8781" w14:textId="77777777" w:rsidR="002D57BD" w:rsidRPr="007052CF" w:rsidRDefault="002D57BD" w:rsidP="00D90C14">
            <w:pPr>
              <w:jc w:val="both"/>
              <w:rPr>
                <w:rFonts w:ascii="Montserrat" w:hAnsi="Montserrat"/>
                <w:b/>
                <w:sz w:val="18"/>
                <w:szCs w:val="18"/>
              </w:rPr>
            </w:pPr>
          </w:p>
        </w:tc>
        <w:tc>
          <w:tcPr>
            <w:tcW w:w="648" w:type="dxa"/>
          </w:tcPr>
          <w:p w14:paraId="75BE52CD" w14:textId="77777777" w:rsidR="002D57BD" w:rsidRPr="007052CF" w:rsidRDefault="002D57BD" w:rsidP="00D90C14">
            <w:pPr>
              <w:jc w:val="both"/>
              <w:rPr>
                <w:rFonts w:ascii="Montserrat" w:hAnsi="Montserrat"/>
                <w:b/>
                <w:sz w:val="18"/>
                <w:szCs w:val="18"/>
              </w:rPr>
            </w:pPr>
          </w:p>
        </w:tc>
      </w:tr>
    </w:tbl>
    <w:p w14:paraId="77348523" w14:textId="77777777" w:rsidR="002D57BD" w:rsidRDefault="002D57BD" w:rsidP="002D57BD">
      <w:pPr>
        <w:rPr>
          <w:rFonts w:ascii="Montserrat ExtraBold" w:hAnsi="Montserrat ExtraBold"/>
          <w:b/>
          <w:sz w:val="18"/>
          <w:szCs w:val="18"/>
        </w:rPr>
      </w:pPr>
    </w:p>
    <w:p w14:paraId="1049F2E7" w14:textId="77777777" w:rsidR="007F6F64" w:rsidRDefault="007F6F64">
      <w:pPr>
        <w:jc w:val="right"/>
        <w:rPr>
          <w:rFonts w:ascii="Montserrat ExtraBold" w:hAnsi="Montserrat ExtraBold"/>
          <w:b/>
          <w:sz w:val="18"/>
          <w:szCs w:val="18"/>
        </w:rPr>
      </w:pPr>
    </w:p>
    <w:p w14:paraId="6F92D44D" w14:textId="77777777" w:rsidR="007F6F64" w:rsidRDefault="007F6F64">
      <w:pPr>
        <w:jc w:val="right"/>
        <w:rPr>
          <w:rFonts w:ascii="Montserrat ExtraBold" w:hAnsi="Montserrat ExtraBold"/>
          <w:b/>
          <w:sz w:val="18"/>
          <w:szCs w:val="18"/>
        </w:rPr>
      </w:pPr>
    </w:p>
    <w:p w14:paraId="44A221F5" w14:textId="77777777" w:rsidR="007F6F64" w:rsidRDefault="007F6F64">
      <w:pPr>
        <w:jc w:val="right"/>
        <w:rPr>
          <w:rFonts w:ascii="Montserrat ExtraBold" w:hAnsi="Montserrat ExtraBold"/>
          <w:b/>
          <w:sz w:val="18"/>
          <w:szCs w:val="18"/>
        </w:rPr>
      </w:pPr>
    </w:p>
    <w:p w14:paraId="0AB07ABC" w14:textId="77777777" w:rsidR="007F6F64" w:rsidRDefault="007F6F64">
      <w:pPr>
        <w:jc w:val="right"/>
        <w:rPr>
          <w:rFonts w:ascii="Montserrat ExtraBold" w:hAnsi="Montserrat ExtraBold"/>
          <w:b/>
          <w:sz w:val="18"/>
          <w:szCs w:val="18"/>
        </w:rPr>
      </w:pPr>
    </w:p>
    <w:p w14:paraId="3C6F253E" w14:textId="77777777" w:rsidR="007F6F64" w:rsidRDefault="007F6F64">
      <w:pPr>
        <w:jc w:val="right"/>
        <w:rPr>
          <w:rFonts w:ascii="Montserrat ExtraBold" w:hAnsi="Montserrat ExtraBold"/>
          <w:b/>
          <w:sz w:val="18"/>
          <w:szCs w:val="18"/>
        </w:rPr>
      </w:pPr>
    </w:p>
    <w:p w14:paraId="58BF5AB2" w14:textId="77777777" w:rsidR="007F6F64" w:rsidRDefault="007F6F64">
      <w:pPr>
        <w:jc w:val="right"/>
        <w:rPr>
          <w:rFonts w:ascii="Montserrat ExtraBold" w:hAnsi="Montserrat ExtraBold"/>
          <w:b/>
          <w:sz w:val="18"/>
          <w:szCs w:val="18"/>
        </w:rPr>
      </w:pPr>
    </w:p>
    <w:p w14:paraId="732E9A94" w14:textId="77777777" w:rsidR="007F6F64" w:rsidRDefault="007F6F64">
      <w:pPr>
        <w:jc w:val="right"/>
        <w:rPr>
          <w:rFonts w:ascii="Montserrat ExtraBold" w:hAnsi="Montserrat ExtraBold"/>
          <w:b/>
          <w:sz w:val="18"/>
          <w:szCs w:val="18"/>
        </w:rPr>
      </w:pPr>
    </w:p>
    <w:p w14:paraId="724331E6" w14:textId="77777777" w:rsidR="001725B0" w:rsidRDefault="001725B0">
      <w:pPr>
        <w:spacing w:line="276" w:lineRule="auto"/>
      </w:pPr>
    </w:p>
    <w:sectPr w:rsidR="001725B0">
      <w:headerReference w:type="even" r:id="rId8"/>
      <w:headerReference w:type="default" r:id="rId9"/>
      <w:footerReference w:type="even" r:id="rId10"/>
      <w:footerReference w:type="default" r:id="rId11"/>
      <w:headerReference w:type="first" r:id="rId12"/>
      <w:footerReference w:type="first" r:id="rId13"/>
      <w:pgSz w:w="12240" w:h="15840"/>
      <w:pgMar w:top="2552" w:right="1134" w:bottom="1701" w:left="1134" w:header="1134"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3DE0A" w14:textId="77777777" w:rsidR="00DC7278" w:rsidRDefault="00DC7278">
      <w:r>
        <w:separator/>
      </w:r>
    </w:p>
  </w:endnote>
  <w:endnote w:type="continuationSeparator" w:id="0">
    <w:p w14:paraId="6169999E" w14:textId="77777777" w:rsidR="00DC7278" w:rsidRDefault="00DC7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altName w:val="Calibri"/>
    <w:charset w:val="00"/>
    <w:family w:val="auto"/>
    <w:pitch w:val="variable"/>
    <w:sig w:usb0="2000020F" w:usb1="00000003" w:usb2="00000000" w:usb3="00000000" w:csb0="00000197" w:csb1="00000000"/>
  </w:font>
  <w:font w:name="Montserrat ExtraBold">
    <w:altName w:val="Calibri"/>
    <w:charset w:val="00"/>
    <w:family w:val="auto"/>
    <w:pitch w:val="variable"/>
    <w:sig w:usb0="2000020F" w:usb1="00000003" w:usb2="00000000" w:usb3="00000000" w:csb0="00000197" w:csb1="00000000"/>
  </w:font>
  <w:font w:name="Montserrat SemiBold">
    <w:altName w:val="Calibri"/>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D7D0" w14:textId="77777777" w:rsidR="003E789E" w:rsidRDefault="003E789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810076"/>
      <w:docPartObj>
        <w:docPartGallery w:val="Page Numbers (Bottom of Page)"/>
        <w:docPartUnique/>
      </w:docPartObj>
    </w:sdtPr>
    <w:sdtContent>
      <w:p w14:paraId="759CFB5F" w14:textId="39A4AF5D" w:rsidR="003E789E" w:rsidRDefault="003E789E">
        <w:pPr>
          <w:pStyle w:val="Piedepgina"/>
          <w:jc w:val="right"/>
        </w:pPr>
        <w:r>
          <w:fldChar w:fldCharType="begin"/>
        </w:r>
        <w:r>
          <w:instrText>PAGE   \* MERGEFORMAT</w:instrText>
        </w:r>
        <w:r>
          <w:fldChar w:fldCharType="separate"/>
        </w:r>
        <w:r>
          <w:rPr>
            <w:lang w:val="es-ES"/>
          </w:rPr>
          <w:t>2</w:t>
        </w:r>
        <w:r>
          <w:fldChar w:fldCharType="end"/>
        </w:r>
      </w:p>
    </w:sdtContent>
  </w:sdt>
  <w:p w14:paraId="112FCC94" w14:textId="77777777" w:rsidR="0052727E" w:rsidRDefault="0052727E">
    <w:pPr>
      <w:pStyle w:val="Piedepgina"/>
      <w:spacing w:line="288" w:lineRule="auto"/>
      <w:jc w:val="center"/>
      <w:rPr>
        <w:rFonts w:ascii="Montserrat SemiBold" w:hAnsi="Montserrat SemiBold"/>
        <w:b/>
        <w:color w:val="C39852"/>
        <w:sz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2F65" w14:textId="77777777" w:rsidR="003E789E" w:rsidRDefault="003E78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14E59" w14:textId="77777777" w:rsidR="00DC7278" w:rsidRDefault="00DC7278">
      <w:r>
        <w:rPr>
          <w:color w:val="000000"/>
        </w:rPr>
        <w:separator/>
      </w:r>
    </w:p>
  </w:footnote>
  <w:footnote w:type="continuationSeparator" w:id="0">
    <w:p w14:paraId="390A7E32" w14:textId="77777777" w:rsidR="00DC7278" w:rsidRDefault="00DC7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0A00" w14:textId="77777777" w:rsidR="003E789E" w:rsidRDefault="003E789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26F38" w14:textId="35ECE91E" w:rsidR="0052727E" w:rsidRDefault="001776E3">
    <w:r>
      <w:rPr>
        <w:noProof/>
      </w:rPr>
      <w:drawing>
        <wp:anchor distT="0" distB="0" distL="114300" distR="114300" simplePos="0" relativeHeight="251658240" behindDoc="1" locked="0" layoutInCell="1" allowOverlap="1" wp14:anchorId="6262DA59" wp14:editId="6555BEDF">
          <wp:simplePos x="0" y="0"/>
          <wp:positionH relativeFrom="margin">
            <wp:posOffset>-720090</wp:posOffset>
          </wp:positionH>
          <wp:positionV relativeFrom="margin">
            <wp:posOffset>-1619776</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p w14:paraId="13A1A292" w14:textId="3DCE7F0D" w:rsidR="0052727E" w:rsidRDefault="0052727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6E35" w14:textId="77777777" w:rsidR="003E789E" w:rsidRDefault="003E78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30647"/>
    <w:multiLevelType w:val="multilevel"/>
    <w:tmpl w:val="39D2BF0A"/>
    <w:lvl w:ilvl="0">
      <w:start w:val="1"/>
      <w:numFmt w:val="decimal"/>
      <w:lvlText w:val="%1."/>
      <w:lvlJc w:val="left"/>
      <w:pPr>
        <w:tabs>
          <w:tab w:val="num" w:pos="720"/>
        </w:tabs>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7956828"/>
    <w:multiLevelType w:val="multilevel"/>
    <w:tmpl w:val="F47AA9F2"/>
    <w:lvl w:ilvl="0">
      <w:start w:val="1"/>
      <w:numFmt w:val="upperRoman"/>
      <w:lvlText w:val="%1."/>
      <w:lvlJc w:val="left"/>
      <w:pPr>
        <w:ind w:left="765" w:hanging="720"/>
      </w:pPr>
      <w:rPr>
        <w:rFonts w:hint="default"/>
      </w:rPr>
    </w:lvl>
    <w:lvl w:ilvl="1">
      <w:start w:val="1"/>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1125" w:hanging="108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485" w:hanging="144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845" w:hanging="1800"/>
      </w:pPr>
      <w:rPr>
        <w:rFonts w:hint="default"/>
      </w:rPr>
    </w:lvl>
    <w:lvl w:ilvl="8">
      <w:start w:val="1"/>
      <w:numFmt w:val="decimal"/>
      <w:isLgl/>
      <w:lvlText w:val="%1.%2.%3.%4.%5.%6.%7.%8.%9"/>
      <w:lvlJc w:val="left"/>
      <w:pPr>
        <w:ind w:left="1845" w:hanging="1800"/>
      </w:pPr>
      <w:rPr>
        <w:rFonts w:hint="default"/>
      </w:rPr>
    </w:lvl>
  </w:abstractNum>
  <w:abstractNum w:abstractNumId="2" w15:restartNumberingAfterBreak="0">
    <w:nsid w:val="7EE868B3"/>
    <w:multiLevelType w:val="multilevel"/>
    <w:tmpl w:val="76A650E4"/>
    <w:lvl w:ilvl="0">
      <w:start w:val="1"/>
      <w:numFmt w:val="upperRoman"/>
      <w:lvlText w:val="%1."/>
      <w:lvlJc w:val="right"/>
      <w:pPr>
        <w:tabs>
          <w:tab w:val="num" w:pos="720"/>
        </w:tabs>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057050010">
    <w:abstractNumId w:val="2"/>
  </w:num>
  <w:num w:numId="2" w16cid:durableId="577253832">
    <w:abstractNumId w:val="0"/>
  </w:num>
  <w:num w:numId="3" w16cid:durableId="236861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25B0"/>
    <w:rsid w:val="00012806"/>
    <w:rsid w:val="0003713F"/>
    <w:rsid w:val="000421C2"/>
    <w:rsid w:val="000711EB"/>
    <w:rsid w:val="00084DF1"/>
    <w:rsid w:val="000904B8"/>
    <w:rsid w:val="000A5464"/>
    <w:rsid w:val="000F17EB"/>
    <w:rsid w:val="00117D7A"/>
    <w:rsid w:val="00123960"/>
    <w:rsid w:val="00145DE1"/>
    <w:rsid w:val="00170DD9"/>
    <w:rsid w:val="001725B0"/>
    <w:rsid w:val="00173E96"/>
    <w:rsid w:val="001776E3"/>
    <w:rsid w:val="001D305D"/>
    <w:rsid w:val="001D415E"/>
    <w:rsid w:val="001F7787"/>
    <w:rsid w:val="0020733C"/>
    <w:rsid w:val="00247283"/>
    <w:rsid w:val="002814D5"/>
    <w:rsid w:val="002840E8"/>
    <w:rsid w:val="00285853"/>
    <w:rsid w:val="002C40DA"/>
    <w:rsid w:val="002D57BD"/>
    <w:rsid w:val="002E738F"/>
    <w:rsid w:val="002F439A"/>
    <w:rsid w:val="00300CB1"/>
    <w:rsid w:val="00340A42"/>
    <w:rsid w:val="003D3BA6"/>
    <w:rsid w:val="003E789E"/>
    <w:rsid w:val="003F259E"/>
    <w:rsid w:val="00412ADF"/>
    <w:rsid w:val="004175F6"/>
    <w:rsid w:val="00457970"/>
    <w:rsid w:val="00474402"/>
    <w:rsid w:val="004866E4"/>
    <w:rsid w:val="00491F6F"/>
    <w:rsid w:val="00493D12"/>
    <w:rsid w:val="004C09E6"/>
    <w:rsid w:val="004D50AC"/>
    <w:rsid w:val="004E422B"/>
    <w:rsid w:val="004F2FEE"/>
    <w:rsid w:val="00514C3B"/>
    <w:rsid w:val="00521747"/>
    <w:rsid w:val="00523F1E"/>
    <w:rsid w:val="0052727E"/>
    <w:rsid w:val="00534ECD"/>
    <w:rsid w:val="00536E92"/>
    <w:rsid w:val="00541615"/>
    <w:rsid w:val="00563E0F"/>
    <w:rsid w:val="00567ABD"/>
    <w:rsid w:val="00594A1B"/>
    <w:rsid w:val="005A51F3"/>
    <w:rsid w:val="005B2472"/>
    <w:rsid w:val="005E04BD"/>
    <w:rsid w:val="005F1A99"/>
    <w:rsid w:val="005F389A"/>
    <w:rsid w:val="00610619"/>
    <w:rsid w:val="0064642A"/>
    <w:rsid w:val="006773B8"/>
    <w:rsid w:val="00693526"/>
    <w:rsid w:val="006B272F"/>
    <w:rsid w:val="006E0940"/>
    <w:rsid w:val="006E15ED"/>
    <w:rsid w:val="006F04C9"/>
    <w:rsid w:val="007014F1"/>
    <w:rsid w:val="007052CF"/>
    <w:rsid w:val="0074733E"/>
    <w:rsid w:val="0076252A"/>
    <w:rsid w:val="00763662"/>
    <w:rsid w:val="00786D72"/>
    <w:rsid w:val="007A5DFD"/>
    <w:rsid w:val="007B0614"/>
    <w:rsid w:val="007C6891"/>
    <w:rsid w:val="007F6F64"/>
    <w:rsid w:val="007F6F9D"/>
    <w:rsid w:val="00805B34"/>
    <w:rsid w:val="00883FFA"/>
    <w:rsid w:val="00887037"/>
    <w:rsid w:val="008B3DC2"/>
    <w:rsid w:val="008C6CE2"/>
    <w:rsid w:val="008E6D49"/>
    <w:rsid w:val="0093220A"/>
    <w:rsid w:val="00952690"/>
    <w:rsid w:val="00971774"/>
    <w:rsid w:val="00996BDF"/>
    <w:rsid w:val="009B155B"/>
    <w:rsid w:val="009D0A00"/>
    <w:rsid w:val="009F009A"/>
    <w:rsid w:val="00A05DE3"/>
    <w:rsid w:val="00A1399D"/>
    <w:rsid w:val="00A35FDA"/>
    <w:rsid w:val="00A36CF0"/>
    <w:rsid w:val="00A63C81"/>
    <w:rsid w:val="00A72D90"/>
    <w:rsid w:val="00A823DE"/>
    <w:rsid w:val="00AB1073"/>
    <w:rsid w:val="00AE142A"/>
    <w:rsid w:val="00B274EE"/>
    <w:rsid w:val="00B362D3"/>
    <w:rsid w:val="00B55355"/>
    <w:rsid w:val="00B65224"/>
    <w:rsid w:val="00B875D9"/>
    <w:rsid w:val="00B92F09"/>
    <w:rsid w:val="00BD39A9"/>
    <w:rsid w:val="00BD4800"/>
    <w:rsid w:val="00BE77DE"/>
    <w:rsid w:val="00BF2248"/>
    <w:rsid w:val="00C16CC2"/>
    <w:rsid w:val="00C62DCA"/>
    <w:rsid w:val="00C85ED5"/>
    <w:rsid w:val="00D13163"/>
    <w:rsid w:val="00D17D5B"/>
    <w:rsid w:val="00D2627B"/>
    <w:rsid w:val="00D34D06"/>
    <w:rsid w:val="00D61FB9"/>
    <w:rsid w:val="00D626EF"/>
    <w:rsid w:val="00D834C7"/>
    <w:rsid w:val="00D90C14"/>
    <w:rsid w:val="00D92E9B"/>
    <w:rsid w:val="00DC4500"/>
    <w:rsid w:val="00DC7278"/>
    <w:rsid w:val="00DF4E7F"/>
    <w:rsid w:val="00E03C6C"/>
    <w:rsid w:val="00E05AAC"/>
    <w:rsid w:val="00E14DB4"/>
    <w:rsid w:val="00E2477B"/>
    <w:rsid w:val="00E84468"/>
    <w:rsid w:val="00E95026"/>
    <w:rsid w:val="00EA1FC1"/>
    <w:rsid w:val="00EB2AAD"/>
    <w:rsid w:val="00F33403"/>
    <w:rsid w:val="00F33A8E"/>
    <w:rsid w:val="00FB1006"/>
    <w:rsid w:val="00FB48BD"/>
    <w:rsid w:val="00FD51CC"/>
    <w:rsid w:val="00FE426A"/>
    <w:rsid w:val="04DFC5BC"/>
    <w:rsid w:val="08DFB8F2"/>
    <w:rsid w:val="11A52067"/>
    <w:rsid w:val="4569B4E8"/>
    <w:rsid w:val="4693288C"/>
    <w:rsid w:val="54BFC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EDE64"/>
  <w15:docId w15:val="{4BAE84ED-30F4-4E99-A7C7-7217F5169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s-MX"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style>
  <w:style w:type="character" w:customStyle="1" w:styleId="EncabezadoCar">
    <w:name w:val="Encabezado Car"/>
    <w:basedOn w:val="Fuentedeprrafopredeter"/>
  </w:style>
  <w:style w:type="paragraph" w:styleId="Piedepgina">
    <w:name w:val="footer"/>
    <w:basedOn w:val="Normal"/>
    <w:uiPriority w:val="99"/>
    <w:pPr>
      <w:tabs>
        <w:tab w:val="center" w:pos="4419"/>
        <w:tab w:val="right" w:pos="8838"/>
      </w:tabs>
    </w:pPr>
  </w:style>
  <w:style w:type="character" w:customStyle="1" w:styleId="PiedepginaCar">
    <w:name w:val="Pie de página Car"/>
    <w:basedOn w:val="Fuentedeprrafopredeter"/>
    <w:uiPriority w:val="99"/>
  </w:style>
  <w:style w:type="character" w:styleId="Hipervnculo">
    <w:name w:val="Hyperlink"/>
    <w:basedOn w:val="Fuentedeprrafopredeter"/>
    <w:rPr>
      <w:color w:val="0563C1"/>
      <w:u w:val="single"/>
    </w:rPr>
  </w:style>
  <w:style w:type="character" w:styleId="Mencinsinresolver">
    <w:name w:val="Unresolved Mention"/>
    <w:basedOn w:val="Fuentedeprrafopredeter"/>
    <w:rPr>
      <w:color w:val="605E5C"/>
      <w:shd w:val="clear" w:color="auto" w:fill="E1DFDD"/>
    </w:rPr>
  </w:style>
  <w:style w:type="paragraph" w:styleId="NormalWeb">
    <w:name w:val="Normal (Web)"/>
    <w:basedOn w:val="Normal"/>
    <w:uiPriority w:val="99"/>
    <w:semiHidden/>
    <w:unhideWhenUsed/>
    <w:rsid w:val="007C6891"/>
    <w:pPr>
      <w:suppressAutoHyphens w:val="0"/>
      <w:autoSpaceDN/>
      <w:spacing w:before="100" w:beforeAutospacing="1" w:after="100" w:afterAutospacing="1"/>
      <w:textAlignment w:val="auto"/>
    </w:pPr>
    <w:rPr>
      <w:rFonts w:ascii="Times New Roman" w:eastAsia="Times New Roman" w:hAnsi="Times New Roman"/>
      <w:lang w:eastAsia="es-MX"/>
    </w:rPr>
  </w:style>
  <w:style w:type="paragraph" w:styleId="Prrafodelista">
    <w:name w:val="List Paragraph"/>
    <w:basedOn w:val="Normal"/>
    <w:uiPriority w:val="34"/>
    <w:qFormat/>
    <w:rsid w:val="007C6891"/>
    <w:pPr>
      <w:suppressAutoHyphens w:val="0"/>
      <w:autoSpaceDN/>
      <w:ind w:left="720"/>
      <w:contextualSpacing/>
      <w:textAlignment w:val="auto"/>
    </w:pPr>
    <w:rPr>
      <w:rFonts w:ascii="Times New Roman" w:eastAsia="Times New Roman" w:hAnsi="Times New Roman"/>
      <w:lang w:eastAsia="es-MX"/>
    </w:rPr>
  </w:style>
  <w:style w:type="table" w:styleId="Tablaconcuadrcula">
    <w:name w:val="Table Grid"/>
    <w:basedOn w:val="Tablanormal"/>
    <w:uiPriority w:val="39"/>
    <w:rsid w:val="009D0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3526"/>
    <w:pPr>
      <w:autoSpaceDE w:val="0"/>
      <w:adjustRightInd w:val="0"/>
      <w:textAlignment w:val="auto"/>
    </w:pPr>
    <w:rPr>
      <w:rFonts w:ascii="Montserrat" w:hAnsi="Montserrat" w:cs="Montserra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6994">
      <w:bodyDiv w:val="1"/>
      <w:marLeft w:val="0"/>
      <w:marRight w:val="0"/>
      <w:marTop w:val="0"/>
      <w:marBottom w:val="0"/>
      <w:divBdr>
        <w:top w:val="none" w:sz="0" w:space="0" w:color="auto"/>
        <w:left w:val="none" w:sz="0" w:space="0" w:color="auto"/>
        <w:bottom w:val="none" w:sz="0" w:space="0" w:color="auto"/>
        <w:right w:val="none" w:sz="0" w:space="0" w:color="auto"/>
      </w:divBdr>
      <w:divsChild>
        <w:div w:id="144057947">
          <w:marLeft w:val="720"/>
          <w:marRight w:val="0"/>
          <w:marTop w:val="200"/>
          <w:marBottom w:val="0"/>
          <w:divBdr>
            <w:top w:val="none" w:sz="0" w:space="0" w:color="auto"/>
            <w:left w:val="none" w:sz="0" w:space="0" w:color="auto"/>
            <w:bottom w:val="none" w:sz="0" w:space="0" w:color="auto"/>
            <w:right w:val="none" w:sz="0" w:space="0" w:color="auto"/>
          </w:divBdr>
        </w:div>
        <w:div w:id="808208319">
          <w:marLeft w:val="806"/>
          <w:marRight w:val="0"/>
          <w:marTop w:val="200"/>
          <w:marBottom w:val="0"/>
          <w:divBdr>
            <w:top w:val="none" w:sz="0" w:space="0" w:color="auto"/>
            <w:left w:val="none" w:sz="0" w:space="0" w:color="auto"/>
            <w:bottom w:val="none" w:sz="0" w:space="0" w:color="auto"/>
            <w:right w:val="none" w:sz="0" w:space="0" w:color="auto"/>
          </w:divBdr>
        </w:div>
        <w:div w:id="1135295311">
          <w:marLeft w:val="720"/>
          <w:marRight w:val="0"/>
          <w:marTop w:val="200"/>
          <w:marBottom w:val="0"/>
          <w:divBdr>
            <w:top w:val="none" w:sz="0" w:space="0" w:color="auto"/>
            <w:left w:val="none" w:sz="0" w:space="0" w:color="auto"/>
            <w:bottom w:val="none" w:sz="0" w:space="0" w:color="auto"/>
            <w:right w:val="none" w:sz="0" w:space="0" w:color="auto"/>
          </w:divBdr>
        </w:div>
        <w:div w:id="1321882958">
          <w:marLeft w:val="720"/>
          <w:marRight w:val="0"/>
          <w:marTop w:val="200"/>
          <w:marBottom w:val="0"/>
          <w:divBdr>
            <w:top w:val="none" w:sz="0" w:space="0" w:color="auto"/>
            <w:left w:val="none" w:sz="0" w:space="0" w:color="auto"/>
            <w:bottom w:val="none" w:sz="0" w:space="0" w:color="auto"/>
            <w:right w:val="none" w:sz="0" w:space="0" w:color="auto"/>
          </w:divBdr>
        </w:div>
        <w:div w:id="2024745057">
          <w:marLeft w:val="806"/>
          <w:marRight w:val="0"/>
          <w:marTop w:val="200"/>
          <w:marBottom w:val="0"/>
          <w:divBdr>
            <w:top w:val="none" w:sz="0" w:space="0" w:color="auto"/>
            <w:left w:val="none" w:sz="0" w:space="0" w:color="auto"/>
            <w:bottom w:val="none" w:sz="0" w:space="0" w:color="auto"/>
            <w:right w:val="none" w:sz="0" w:space="0" w:color="auto"/>
          </w:divBdr>
        </w:div>
        <w:div w:id="2136175197">
          <w:marLeft w:val="720"/>
          <w:marRight w:val="0"/>
          <w:marTop w:val="200"/>
          <w:marBottom w:val="0"/>
          <w:divBdr>
            <w:top w:val="none" w:sz="0" w:space="0" w:color="auto"/>
            <w:left w:val="none" w:sz="0" w:space="0" w:color="auto"/>
            <w:bottom w:val="none" w:sz="0" w:space="0" w:color="auto"/>
            <w:right w:val="none" w:sz="0" w:space="0" w:color="auto"/>
          </w:divBdr>
        </w:div>
      </w:divsChild>
    </w:div>
    <w:div w:id="274405786">
      <w:bodyDiv w:val="1"/>
      <w:marLeft w:val="0"/>
      <w:marRight w:val="0"/>
      <w:marTop w:val="0"/>
      <w:marBottom w:val="0"/>
      <w:divBdr>
        <w:top w:val="none" w:sz="0" w:space="0" w:color="auto"/>
        <w:left w:val="none" w:sz="0" w:space="0" w:color="auto"/>
        <w:bottom w:val="none" w:sz="0" w:space="0" w:color="auto"/>
        <w:right w:val="none" w:sz="0" w:space="0" w:color="auto"/>
      </w:divBdr>
    </w:div>
    <w:div w:id="818380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F6DC6-B923-4D7B-84E2-6749588EB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1335</TotalTime>
  <Pages>87</Pages>
  <Words>25927</Words>
  <Characters>142603</Characters>
  <Application>Microsoft Office Word</Application>
  <DocSecurity>0</DocSecurity>
  <Lines>1188</Lines>
  <Paragraphs>336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Daniela Isabel  Zamudio Escutia</cp:lastModifiedBy>
  <cp:revision>41</cp:revision>
  <dcterms:created xsi:type="dcterms:W3CDTF">2022-12-30T17:08:00Z</dcterms:created>
  <dcterms:modified xsi:type="dcterms:W3CDTF">2023-08-23T16:58:00Z</dcterms:modified>
</cp:coreProperties>
</file>